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E59B" w14:textId="77777777" w:rsidR="00B05A47" w:rsidRDefault="00AC0FEE">
      <w:pPr>
        <w:pStyle w:val="BodyText"/>
        <w:ind w:left="552"/>
        <w:rPr>
          <w:sz w:val="20"/>
        </w:rPr>
      </w:pPr>
      <w:r>
        <w:rPr>
          <w:noProof/>
        </w:rPr>
        <mc:AlternateContent>
          <mc:Choice Requires="wpg">
            <w:drawing>
              <wp:anchor distT="0" distB="0" distL="0" distR="0" simplePos="0" relativeHeight="485423104" behindDoc="1" locked="0" layoutInCell="1" allowOverlap="1" wp14:anchorId="3803EE3B" wp14:editId="09D72DDF">
                <wp:simplePos x="0" y="0"/>
                <wp:positionH relativeFrom="page">
                  <wp:posOffset>303911</wp:posOffset>
                </wp:positionH>
                <wp:positionV relativeFrom="page">
                  <wp:posOffset>303885</wp:posOffset>
                </wp:positionV>
                <wp:extent cx="7165340" cy="94513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5340" cy="9451340"/>
                          <a:chOff x="0" y="0"/>
                          <a:chExt cx="7165340" cy="9451340"/>
                        </a:xfrm>
                      </wpg:grpSpPr>
                      <wps:wsp>
                        <wps:cNvPr id="2" name="Graphic 2"/>
                        <wps:cNvSpPr/>
                        <wps:spPr>
                          <a:xfrm>
                            <a:off x="40817" y="9222638"/>
                            <a:ext cx="58419" cy="187960"/>
                          </a:xfrm>
                          <a:custGeom>
                            <a:avLst/>
                            <a:gdLst/>
                            <a:ahLst/>
                            <a:cxnLst/>
                            <a:rect l="l" t="t" r="r" b="b"/>
                            <a:pathLst>
                              <a:path w="58419" h="187960">
                                <a:moveTo>
                                  <a:pt x="58216" y="0"/>
                                </a:moveTo>
                                <a:lnTo>
                                  <a:pt x="0" y="0"/>
                                </a:lnTo>
                                <a:lnTo>
                                  <a:pt x="0" y="187451"/>
                                </a:lnTo>
                                <a:lnTo>
                                  <a:pt x="58216" y="187451"/>
                                </a:lnTo>
                                <a:lnTo>
                                  <a:pt x="58216" y="0"/>
                                </a:lnTo>
                                <a:close/>
                              </a:path>
                            </a:pathLst>
                          </a:custGeom>
                          <a:solidFill>
                            <a:srgbClr val="000080"/>
                          </a:solidFill>
                        </wps:spPr>
                        <wps:bodyPr wrap="square" lIns="0" tIns="0" rIns="0" bIns="0" rtlCol="0">
                          <a:prstTxWarp prst="textNoShape">
                            <a:avLst/>
                          </a:prstTxWarp>
                          <a:noAutofit/>
                        </wps:bodyPr>
                      </wps:wsp>
                      <wps:wsp>
                        <wps:cNvPr id="3" name="Graphic 3"/>
                        <wps:cNvSpPr/>
                        <wps:spPr>
                          <a:xfrm>
                            <a:off x="40817" y="9222638"/>
                            <a:ext cx="58419" cy="187960"/>
                          </a:xfrm>
                          <a:custGeom>
                            <a:avLst/>
                            <a:gdLst/>
                            <a:ahLst/>
                            <a:cxnLst/>
                            <a:rect l="l" t="t" r="r" b="b"/>
                            <a:pathLst>
                              <a:path w="58419" h="187960">
                                <a:moveTo>
                                  <a:pt x="0" y="187451"/>
                                </a:moveTo>
                                <a:lnTo>
                                  <a:pt x="58216" y="187451"/>
                                </a:lnTo>
                                <a:lnTo>
                                  <a:pt x="58216" y="0"/>
                                </a:lnTo>
                                <a:lnTo>
                                  <a:pt x="0" y="0"/>
                                </a:lnTo>
                                <a:lnTo>
                                  <a:pt x="0" y="187451"/>
                                </a:lnTo>
                                <a:close/>
                              </a:path>
                            </a:pathLst>
                          </a:custGeom>
                          <a:ln w="1778">
                            <a:solidFill>
                              <a:srgbClr val="000080"/>
                            </a:solidFill>
                            <a:prstDash val="solid"/>
                          </a:ln>
                        </wps:spPr>
                        <wps:bodyPr wrap="square" lIns="0" tIns="0" rIns="0" bIns="0" rtlCol="0">
                          <a:prstTxWarp prst="textNoShape">
                            <a:avLst/>
                          </a:prstTxWarp>
                          <a:noAutofit/>
                        </wps:bodyPr>
                      </wps:wsp>
                      <wps:wsp>
                        <wps:cNvPr id="4" name="Graphic 4"/>
                        <wps:cNvSpPr/>
                        <wps:spPr>
                          <a:xfrm>
                            <a:off x="40817" y="9351873"/>
                            <a:ext cx="187960" cy="58419"/>
                          </a:xfrm>
                          <a:custGeom>
                            <a:avLst/>
                            <a:gdLst/>
                            <a:ahLst/>
                            <a:cxnLst/>
                            <a:rect l="l" t="t" r="r" b="b"/>
                            <a:pathLst>
                              <a:path w="187960" h="58419">
                                <a:moveTo>
                                  <a:pt x="187451" y="0"/>
                                </a:moveTo>
                                <a:lnTo>
                                  <a:pt x="0" y="0"/>
                                </a:lnTo>
                                <a:lnTo>
                                  <a:pt x="0" y="58216"/>
                                </a:lnTo>
                                <a:lnTo>
                                  <a:pt x="187451" y="58216"/>
                                </a:lnTo>
                                <a:lnTo>
                                  <a:pt x="187451" y="0"/>
                                </a:lnTo>
                                <a:close/>
                              </a:path>
                            </a:pathLst>
                          </a:custGeom>
                          <a:solidFill>
                            <a:srgbClr val="000080"/>
                          </a:solidFill>
                        </wps:spPr>
                        <wps:bodyPr wrap="square" lIns="0" tIns="0" rIns="0" bIns="0" rtlCol="0">
                          <a:prstTxWarp prst="textNoShape">
                            <a:avLst/>
                          </a:prstTxWarp>
                          <a:noAutofit/>
                        </wps:bodyPr>
                      </wps:wsp>
                      <wps:wsp>
                        <wps:cNvPr id="5" name="Graphic 5"/>
                        <wps:cNvSpPr/>
                        <wps:spPr>
                          <a:xfrm>
                            <a:off x="40817" y="9351873"/>
                            <a:ext cx="187960" cy="58419"/>
                          </a:xfrm>
                          <a:custGeom>
                            <a:avLst/>
                            <a:gdLst/>
                            <a:ahLst/>
                            <a:cxnLst/>
                            <a:rect l="l" t="t" r="r" b="b"/>
                            <a:pathLst>
                              <a:path w="187960" h="58419">
                                <a:moveTo>
                                  <a:pt x="0" y="58216"/>
                                </a:moveTo>
                                <a:lnTo>
                                  <a:pt x="187451" y="58216"/>
                                </a:lnTo>
                                <a:lnTo>
                                  <a:pt x="187451"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6" name="Graphic 6"/>
                        <wps:cNvSpPr/>
                        <wps:spPr>
                          <a:xfrm>
                            <a:off x="889" y="9222638"/>
                            <a:ext cx="8890" cy="38735"/>
                          </a:xfrm>
                          <a:custGeom>
                            <a:avLst/>
                            <a:gdLst/>
                            <a:ahLst/>
                            <a:cxnLst/>
                            <a:rect l="l" t="t" r="r" b="b"/>
                            <a:pathLst>
                              <a:path w="8890" h="38735">
                                <a:moveTo>
                                  <a:pt x="8534" y="0"/>
                                </a:moveTo>
                                <a:lnTo>
                                  <a:pt x="0" y="0"/>
                                </a:lnTo>
                                <a:lnTo>
                                  <a:pt x="0" y="38404"/>
                                </a:lnTo>
                                <a:lnTo>
                                  <a:pt x="8534" y="38404"/>
                                </a:lnTo>
                                <a:lnTo>
                                  <a:pt x="8534"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889" y="9222638"/>
                            <a:ext cx="8890" cy="38735"/>
                          </a:xfrm>
                          <a:custGeom>
                            <a:avLst/>
                            <a:gdLst/>
                            <a:ahLst/>
                            <a:cxnLst/>
                            <a:rect l="l" t="t" r="r" b="b"/>
                            <a:pathLst>
                              <a:path w="8890" h="38735">
                                <a:moveTo>
                                  <a:pt x="0" y="38404"/>
                                </a:moveTo>
                                <a:lnTo>
                                  <a:pt x="8534" y="38404"/>
                                </a:lnTo>
                                <a:lnTo>
                                  <a:pt x="8534" y="0"/>
                                </a:lnTo>
                                <a:lnTo>
                                  <a:pt x="0" y="0"/>
                                </a:lnTo>
                                <a:lnTo>
                                  <a:pt x="0" y="38404"/>
                                </a:lnTo>
                                <a:close/>
                              </a:path>
                            </a:pathLst>
                          </a:custGeom>
                          <a:ln w="1778">
                            <a:solidFill>
                              <a:srgbClr val="000000"/>
                            </a:solidFill>
                            <a:prstDash val="solid"/>
                          </a:ln>
                        </wps:spPr>
                        <wps:bodyPr wrap="square" lIns="0" tIns="0" rIns="0" bIns="0" rtlCol="0">
                          <a:prstTxWarp prst="textNoShape">
                            <a:avLst/>
                          </a:prstTxWarp>
                          <a:noAutofit/>
                        </wps:bodyPr>
                      </wps:wsp>
                      <wps:wsp>
                        <wps:cNvPr id="8" name="Graphic 8"/>
                        <wps:cNvSpPr/>
                        <wps:spPr>
                          <a:xfrm>
                            <a:off x="889" y="9252508"/>
                            <a:ext cx="137795" cy="8890"/>
                          </a:xfrm>
                          <a:custGeom>
                            <a:avLst/>
                            <a:gdLst/>
                            <a:ahLst/>
                            <a:cxnLst/>
                            <a:rect l="l" t="t" r="r" b="b"/>
                            <a:pathLst>
                              <a:path w="137795" h="8890">
                                <a:moveTo>
                                  <a:pt x="137769" y="0"/>
                                </a:moveTo>
                                <a:lnTo>
                                  <a:pt x="0" y="0"/>
                                </a:lnTo>
                                <a:lnTo>
                                  <a:pt x="0" y="8534"/>
                                </a:lnTo>
                                <a:lnTo>
                                  <a:pt x="137769" y="8534"/>
                                </a:lnTo>
                                <a:lnTo>
                                  <a:pt x="137769"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889" y="9252508"/>
                            <a:ext cx="137795" cy="8890"/>
                          </a:xfrm>
                          <a:custGeom>
                            <a:avLst/>
                            <a:gdLst/>
                            <a:ahLst/>
                            <a:cxnLst/>
                            <a:rect l="l" t="t" r="r" b="b"/>
                            <a:pathLst>
                              <a:path w="137795" h="8890">
                                <a:moveTo>
                                  <a:pt x="0" y="8534"/>
                                </a:moveTo>
                                <a:lnTo>
                                  <a:pt x="137769" y="8534"/>
                                </a:lnTo>
                                <a:lnTo>
                                  <a:pt x="137769"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0" name="Graphic 10"/>
                        <wps:cNvSpPr/>
                        <wps:spPr>
                          <a:xfrm>
                            <a:off x="140182" y="9252508"/>
                            <a:ext cx="8890" cy="198120"/>
                          </a:xfrm>
                          <a:custGeom>
                            <a:avLst/>
                            <a:gdLst/>
                            <a:ahLst/>
                            <a:cxnLst/>
                            <a:rect l="l" t="t" r="r" b="b"/>
                            <a:pathLst>
                              <a:path w="8890" h="198120">
                                <a:moveTo>
                                  <a:pt x="8534" y="0"/>
                                </a:moveTo>
                                <a:lnTo>
                                  <a:pt x="0" y="0"/>
                                </a:lnTo>
                                <a:lnTo>
                                  <a:pt x="0" y="197510"/>
                                </a:lnTo>
                                <a:lnTo>
                                  <a:pt x="8534" y="197510"/>
                                </a:lnTo>
                                <a:lnTo>
                                  <a:pt x="8534"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140182" y="9252508"/>
                            <a:ext cx="8890" cy="198120"/>
                          </a:xfrm>
                          <a:custGeom>
                            <a:avLst/>
                            <a:gdLst/>
                            <a:ahLst/>
                            <a:cxnLst/>
                            <a:rect l="l" t="t" r="r" b="b"/>
                            <a:pathLst>
                              <a:path w="8890" h="198120">
                                <a:moveTo>
                                  <a:pt x="0" y="197510"/>
                                </a:moveTo>
                                <a:lnTo>
                                  <a:pt x="8534" y="197510"/>
                                </a:lnTo>
                                <a:lnTo>
                                  <a:pt x="8534" y="0"/>
                                </a:lnTo>
                                <a:lnTo>
                                  <a:pt x="0" y="0"/>
                                </a:lnTo>
                                <a:lnTo>
                                  <a:pt x="0" y="197510"/>
                                </a:lnTo>
                                <a:close/>
                              </a:path>
                            </a:pathLst>
                          </a:custGeom>
                          <a:ln w="1778">
                            <a:solidFill>
                              <a:srgbClr val="000000"/>
                            </a:solidFill>
                            <a:prstDash val="solid"/>
                          </a:ln>
                        </wps:spPr>
                        <wps:bodyPr wrap="square" lIns="0" tIns="0" rIns="0" bIns="0" rtlCol="0">
                          <a:prstTxWarp prst="textNoShape">
                            <a:avLst/>
                          </a:prstTxWarp>
                          <a:noAutofit/>
                        </wps:bodyPr>
                      </wps:wsp>
                      <wps:wsp>
                        <wps:cNvPr id="12" name="Graphic 12"/>
                        <wps:cNvSpPr/>
                        <wps:spPr>
                          <a:xfrm>
                            <a:off x="889" y="9441180"/>
                            <a:ext cx="137795" cy="8890"/>
                          </a:xfrm>
                          <a:custGeom>
                            <a:avLst/>
                            <a:gdLst/>
                            <a:ahLst/>
                            <a:cxnLst/>
                            <a:rect l="l" t="t" r="r" b="b"/>
                            <a:pathLst>
                              <a:path w="137795" h="8890">
                                <a:moveTo>
                                  <a:pt x="137769" y="0"/>
                                </a:moveTo>
                                <a:lnTo>
                                  <a:pt x="0" y="0"/>
                                </a:lnTo>
                                <a:lnTo>
                                  <a:pt x="0" y="8838"/>
                                </a:lnTo>
                                <a:lnTo>
                                  <a:pt x="137769" y="8838"/>
                                </a:lnTo>
                                <a:lnTo>
                                  <a:pt x="137769"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889" y="9441180"/>
                            <a:ext cx="137795" cy="8890"/>
                          </a:xfrm>
                          <a:custGeom>
                            <a:avLst/>
                            <a:gdLst/>
                            <a:ahLst/>
                            <a:cxnLst/>
                            <a:rect l="l" t="t" r="r" b="b"/>
                            <a:pathLst>
                              <a:path w="137795" h="8890">
                                <a:moveTo>
                                  <a:pt x="0" y="8838"/>
                                </a:moveTo>
                                <a:lnTo>
                                  <a:pt x="137769" y="8838"/>
                                </a:lnTo>
                                <a:lnTo>
                                  <a:pt x="137769"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4" name="Graphic 14"/>
                        <wps:cNvSpPr/>
                        <wps:spPr>
                          <a:xfrm>
                            <a:off x="889" y="9302191"/>
                            <a:ext cx="8890" cy="147955"/>
                          </a:xfrm>
                          <a:custGeom>
                            <a:avLst/>
                            <a:gdLst/>
                            <a:ahLst/>
                            <a:cxnLst/>
                            <a:rect l="l" t="t" r="r" b="b"/>
                            <a:pathLst>
                              <a:path w="8890" h="147955">
                                <a:moveTo>
                                  <a:pt x="8534" y="0"/>
                                </a:moveTo>
                                <a:lnTo>
                                  <a:pt x="0" y="0"/>
                                </a:lnTo>
                                <a:lnTo>
                                  <a:pt x="0" y="147827"/>
                                </a:lnTo>
                                <a:lnTo>
                                  <a:pt x="8534" y="147827"/>
                                </a:lnTo>
                                <a:lnTo>
                                  <a:pt x="8534"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889" y="9302191"/>
                            <a:ext cx="8890" cy="147955"/>
                          </a:xfrm>
                          <a:custGeom>
                            <a:avLst/>
                            <a:gdLst/>
                            <a:ahLst/>
                            <a:cxnLst/>
                            <a:rect l="l" t="t" r="r" b="b"/>
                            <a:pathLst>
                              <a:path w="8890" h="147955">
                                <a:moveTo>
                                  <a:pt x="0" y="147827"/>
                                </a:moveTo>
                                <a:lnTo>
                                  <a:pt x="8534" y="147827"/>
                                </a:lnTo>
                                <a:lnTo>
                                  <a:pt x="8534" y="0"/>
                                </a:lnTo>
                                <a:lnTo>
                                  <a:pt x="0" y="0"/>
                                </a:lnTo>
                                <a:lnTo>
                                  <a:pt x="0" y="147827"/>
                                </a:lnTo>
                                <a:close/>
                              </a:path>
                            </a:pathLst>
                          </a:custGeom>
                          <a:ln w="1778">
                            <a:solidFill>
                              <a:srgbClr val="000000"/>
                            </a:solidFill>
                            <a:prstDash val="solid"/>
                          </a:ln>
                        </wps:spPr>
                        <wps:bodyPr wrap="square" lIns="0" tIns="0" rIns="0" bIns="0" rtlCol="0">
                          <a:prstTxWarp prst="textNoShape">
                            <a:avLst/>
                          </a:prstTxWarp>
                          <a:noAutofit/>
                        </wps:bodyPr>
                      </wps:wsp>
                      <wps:wsp>
                        <wps:cNvPr id="16" name="Graphic 16"/>
                        <wps:cNvSpPr/>
                        <wps:spPr>
                          <a:xfrm>
                            <a:off x="889" y="9302191"/>
                            <a:ext cx="187960" cy="8890"/>
                          </a:xfrm>
                          <a:custGeom>
                            <a:avLst/>
                            <a:gdLst/>
                            <a:ahLst/>
                            <a:cxnLst/>
                            <a:rect l="l" t="t" r="r" b="b"/>
                            <a:pathLst>
                              <a:path w="187960" h="8890">
                                <a:moveTo>
                                  <a:pt x="187756" y="0"/>
                                </a:moveTo>
                                <a:lnTo>
                                  <a:pt x="0" y="0"/>
                                </a:lnTo>
                                <a:lnTo>
                                  <a:pt x="0" y="8534"/>
                                </a:lnTo>
                                <a:lnTo>
                                  <a:pt x="187756" y="8534"/>
                                </a:lnTo>
                                <a:lnTo>
                                  <a:pt x="187756"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889" y="9302191"/>
                            <a:ext cx="187960" cy="8890"/>
                          </a:xfrm>
                          <a:custGeom>
                            <a:avLst/>
                            <a:gdLst/>
                            <a:ahLst/>
                            <a:cxnLst/>
                            <a:rect l="l" t="t" r="r" b="b"/>
                            <a:pathLst>
                              <a:path w="187960" h="8890">
                                <a:moveTo>
                                  <a:pt x="0" y="8534"/>
                                </a:moveTo>
                                <a:lnTo>
                                  <a:pt x="187756" y="8534"/>
                                </a:lnTo>
                                <a:lnTo>
                                  <a:pt x="187756"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8" name="Graphic 18"/>
                        <wps:cNvSpPr/>
                        <wps:spPr>
                          <a:xfrm>
                            <a:off x="179806" y="9302191"/>
                            <a:ext cx="8890" cy="147955"/>
                          </a:xfrm>
                          <a:custGeom>
                            <a:avLst/>
                            <a:gdLst/>
                            <a:ahLst/>
                            <a:cxnLst/>
                            <a:rect l="l" t="t" r="r" b="b"/>
                            <a:pathLst>
                              <a:path w="8890" h="147955">
                                <a:moveTo>
                                  <a:pt x="8839" y="0"/>
                                </a:moveTo>
                                <a:lnTo>
                                  <a:pt x="0" y="0"/>
                                </a:lnTo>
                                <a:lnTo>
                                  <a:pt x="0" y="147827"/>
                                </a:lnTo>
                                <a:lnTo>
                                  <a:pt x="8839" y="147827"/>
                                </a:lnTo>
                                <a:lnTo>
                                  <a:pt x="8839"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179806" y="9302191"/>
                            <a:ext cx="8890" cy="147955"/>
                          </a:xfrm>
                          <a:custGeom>
                            <a:avLst/>
                            <a:gdLst/>
                            <a:ahLst/>
                            <a:cxnLst/>
                            <a:rect l="l" t="t" r="r" b="b"/>
                            <a:pathLst>
                              <a:path w="8890" h="147955">
                                <a:moveTo>
                                  <a:pt x="0" y="147827"/>
                                </a:moveTo>
                                <a:lnTo>
                                  <a:pt x="8839" y="147827"/>
                                </a:lnTo>
                                <a:lnTo>
                                  <a:pt x="8839" y="0"/>
                                </a:lnTo>
                                <a:lnTo>
                                  <a:pt x="0" y="0"/>
                                </a:lnTo>
                                <a:lnTo>
                                  <a:pt x="0" y="147827"/>
                                </a:lnTo>
                                <a:close/>
                              </a:path>
                            </a:pathLst>
                          </a:custGeom>
                          <a:ln w="1777">
                            <a:solidFill>
                              <a:srgbClr val="000000"/>
                            </a:solidFill>
                            <a:prstDash val="solid"/>
                          </a:ln>
                        </wps:spPr>
                        <wps:bodyPr wrap="square" lIns="0" tIns="0" rIns="0" bIns="0" rtlCol="0">
                          <a:prstTxWarp prst="textNoShape">
                            <a:avLst/>
                          </a:prstTxWarp>
                          <a:noAutofit/>
                        </wps:bodyPr>
                      </wps:wsp>
                      <wps:wsp>
                        <wps:cNvPr id="20" name="Graphic 20"/>
                        <wps:cNvSpPr/>
                        <wps:spPr>
                          <a:xfrm>
                            <a:off x="179806" y="9441180"/>
                            <a:ext cx="48895" cy="8890"/>
                          </a:xfrm>
                          <a:custGeom>
                            <a:avLst/>
                            <a:gdLst/>
                            <a:ahLst/>
                            <a:cxnLst/>
                            <a:rect l="l" t="t" r="r" b="b"/>
                            <a:pathLst>
                              <a:path w="48895" h="8890">
                                <a:moveTo>
                                  <a:pt x="48463" y="0"/>
                                </a:moveTo>
                                <a:lnTo>
                                  <a:pt x="0" y="0"/>
                                </a:lnTo>
                                <a:lnTo>
                                  <a:pt x="0" y="8838"/>
                                </a:lnTo>
                                <a:lnTo>
                                  <a:pt x="48463" y="8838"/>
                                </a:lnTo>
                                <a:lnTo>
                                  <a:pt x="48463" y="0"/>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179806" y="9441180"/>
                            <a:ext cx="48895" cy="8890"/>
                          </a:xfrm>
                          <a:custGeom>
                            <a:avLst/>
                            <a:gdLst/>
                            <a:ahLst/>
                            <a:cxnLst/>
                            <a:rect l="l" t="t" r="r" b="b"/>
                            <a:pathLst>
                              <a:path w="48895" h="8890">
                                <a:moveTo>
                                  <a:pt x="0" y="8838"/>
                                </a:moveTo>
                                <a:lnTo>
                                  <a:pt x="48463" y="8838"/>
                                </a:lnTo>
                                <a:lnTo>
                                  <a:pt x="48463"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22" name="Graphic 22"/>
                        <wps:cNvSpPr/>
                        <wps:spPr>
                          <a:xfrm>
                            <a:off x="40817" y="40868"/>
                            <a:ext cx="187960" cy="58419"/>
                          </a:xfrm>
                          <a:custGeom>
                            <a:avLst/>
                            <a:gdLst/>
                            <a:ahLst/>
                            <a:cxnLst/>
                            <a:rect l="l" t="t" r="r" b="b"/>
                            <a:pathLst>
                              <a:path w="187960" h="58419">
                                <a:moveTo>
                                  <a:pt x="187451" y="0"/>
                                </a:moveTo>
                                <a:lnTo>
                                  <a:pt x="0" y="0"/>
                                </a:lnTo>
                                <a:lnTo>
                                  <a:pt x="0" y="58216"/>
                                </a:lnTo>
                                <a:lnTo>
                                  <a:pt x="187451" y="58216"/>
                                </a:lnTo>
                                <a:lnTo>
                                  <a:pt x="187451" y="0"/>
                                </a:lnTo>
                                <a:close/>
                              </a:path>
                            </a:pathLst>
                          </a:custGeom>
                          <a:solidFill>
                            <a:srgbClr val="000080"/>
                          </a:solidFill>
                        </wps:spPr>
                        <wps:bodyPr wrap="square" lIns="0" tIns="0" rIns="0" bIns="0" rtlCol="0">
                          <a:prstTxWarp prst="textNoShape">
                            <a:avLst/>
                          </a:prstTxWarp>
                          <a:noAutofit/>
                        </wps:bodyPr>
                      </wps:wsp>
                      <wps:wsp>
                        <wps:cNvPr id="23" name="Graphic 23"/>
                        <wps:cNvSpPr/>
                        <wps:spPr>
                          <a:xfrm>
                            <a:off x="40817" y="40868"/>
                            <a:ext cx="187960" cy="58419"/>
                          </a:xfrm>
                          <a:custGeom>
                            <a:avLst/>
                            <a:gdLst/>
                            <a:ahLst/>
                            <a:cxnLst/>
                            <a:rect l="l" t="t" r="r" b="b"/>
                            <a:pathLst>
                              <a:path w="187960" h="58419">
                                <a:moveTo>
                                  <a:pt x="0" y="58216"/>
                                </a:moveTo>
                                <a:lnTo>
                                  <a:pt x="187451" y="58216"/>
                                </a:lnTo>
                                <a:lnTo>
                                  <a:pt x="187451"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4" name="Graphic 24"/>
                        <wps:cNvSpPr/>
                        <wps:spPr>
                          <a:xfrm>
                            <a:off x="40817" y="40792"/>
                            <a:ext cx="58419" cy="187960"/>
                          </a:xfrm>
                          <a:custGeom>
                            <a:avLst/>
                            <a:gdLst/>
                            <a:ahLst/>
                            <a:cxnLst/>
                            <a:rect l="l" t="t" r="r" b="b"/>
                            <a:pathLst>
                              <a:path w="58419" h="187960">
                                <a:moveTo>
                                  <a:pt x="58216" y="0"/>
                                </a:moveTo>
                                <a:lnTo>
                                  <a:pt x="0" y="0"/>
                                </a:lnTo>
                                <a:lnTo>
                                  <a:pt x="0" y="187451"/>
                                </a:lnTo>
                                <a:lnTo>
                                  <a:pt x="58216" y="187451"/>
                                </a:lnTo>
                                <a:lnTo>
                                  <a:pt x="58216" y="0"/>
                                </a:lnTo>
                                <a:close/>
                              </a:path>
                            </a:pathLst>
                          </a:custGeom>
                          <a:solidFill>
                            <a:srgbClr val="000080"/>
                          </a:solidFill>
                        </wps:spPr>
                        <wps:bodyPr wrap="square" lIns="0" tIns="0" rIns="0" bIns="0" rtlCol="0">
                          <a:prstTxWarp prst="textNoShape">
                            <a:avLst/>
                          </a:prstTxWarp>
                          <a:noAutofit/>
                        </wps:bodyPr>
                      </wps:wsp>
                      <wps:wsp>
                        <wps:cNvPr id="25" name="Graphic 25"/>
                        <wps:cNvSpPr/>
                        <wps:spPr>
                          <a:xfrm>
                            <a:off x="40817" y="40792"/>
                            <a:ext cx="58419" cy="187960"/>
                          </a:xfrm>
                          <a:custGeom>
                            <a:avLst/>
                            <a:gdLst/>
                            <a:ahLst/>
                            <a:cxnLst/>
                            <a:rect l="l" t="t" r="r" b="b"/>
                            <a:pathLst>
                              <a:path w="58419" h="187960">
                                <a:moveTo>
                                  <a:pt x="0" y="187451"/>
                                </a:moveTo>
                                <a:lnTo>
                                  <a:pt x="58216" y="187451"/>
                                </a:lnTo>
                                <a:lnTo>
                                  <a:pt x="58216" y="0"/>
                                </a:lnTo>
                                <a:lnTo>
                                  <a:pt x="0" y="0"/>
                                </a:lnTo>
                                <a:lnTo>
                                  <a:pt x="0" y="187451"/>
                                </a:lnTo>
                                <a:close/>
                              </a:path>
                            </a:pathLst>
                          </a:custGeom>
                          <a:ln w="1778">
                            <a:solidFill>
                              <a:srgbClr val="000080"/>
                            </a:solidFill>
                            <a:prstDash val="solid"/>
                          </a:ln>
                        </wps:spPr>
                        <wps:bodyPr wrap="square" lIns="0" tIns="0" rIns="0" bIns="0" rtlCol="0">
                          <a:prstTxWarp prst="textNoShape">
                            <a:avLst/>
                          </a:prstTxWarp>
                          <a:noAutofit/>
                        </wps:bodyPr>
                      </wps:wsp>
                      <wps:wsp>
                        <wps:cNvPr id="26" name="Graphic 26"/>
                        <wps:cNvSpPr/>
                        <wps:spPr>
                          <a:xfrm>
                            <a:off x="189864" y="889"/>
                            <a:ext cx="38735" cy="8890"/>
                          </a:xfrm>
                          <a:custGeom>
                            <a:avLst/>
                            <a:gdLst/>
                            <a:ahLst/>
                            <a:cxnLst/>
                            <a:rect l="l" t="t" r="r" b="b"/>
                            <a:pathLst>
                              <a:path w="38735" h="8890">
                                <a:moveTo>
                                  <a:pt x="38404" y="0"/>
                                </a:moveTo>
                                <a:lnTo>
                                  <a:pt x="0" y="0"/>
                                </a:lnTo>
                                <a:lnTo>
                                  <a:pt x="0" y="8534"/>
                                </a:lnTo>
                                <a:lnTo>
                                  <a:pt x="38404" y="8534"/>
                                </a:lnTo>
                                <a:lnTo>
                                  <a:pt x="38404"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189864" y="889"/>
                            <a:ext cx="38735" cy="8890"/>
                          </a:xfrm>
                          <a:custGeom>
                            <a:avLst/>
                            <a:gdLst/>
                            <a:ahLst/>
                            <a:cxnLst/>
                            <a:rect l="l" t="t" r="r" b="b"/>
                            <a:pathLst>
                              <a:path w="38735" h="8890">
                                <a:moveTo>
                                  <a:pt x="0" y="8534"/>
                                </a:moveTo>
                                <a:lnTo>
                                  <a:pt x="38404" y="8534"/>
                                </a:lnTo>
                                <a:lnTo>
                                  <a:pt x="38404"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8" name="Graphic 28"/>
                        <wps:cNvSpPr/>
                        <wps:spPr>
                          <a:xfrm>
                            <a:off x="189864" y="939"/>
                            <a:ext cx="8890" cy="137795"/>
                          </a:xfrm>
                          <a:custGeom>
                            <a:avLst/>
                            <a:gdLst/>
                            <a:ahLst/>
                            <a:cxnLst/>
                            <a:rect l="l" t="t" r="r" b="b"/>
                            <a:pathLst>
                              <a:path w="8890" h="137795">
                                <a:moveTo>
                                  <a:pt x="8534" y="0"/>
                                </a:moveTo>
                                <a:lnTo>
                                  <a:pt x="0" y="0"/>
                                </a:lnTo>
                                <a:lnTo>
                                  <a:pt x="0" y="137769"/>
                                </a:lnTo>
                                <a:lnTo>
                                  <a:pt x="8534" y="137769"/>
                                </a:lnTo>
                                <a:lnTo>
                                  <a:pt x="8534" y="0"/>
                                </a:lnTo>
                                <a:close/>
                              </a:path>
                            </a:pathLst>
                          </a:custGeom>
                          <a:solidFill>
                            <a:srgbClr val="000000"/>
                          </a:solidFill>
                        </wps:spPr>
                        <wps:bodyPr wrap="square" lIns="0" tIns="0" rIns="0" bIns="0" rtlCol="0">
                          <a:prstTxWarp prst="textNoShape">
                            <a:avLst/>
                          </a:prstTxWarp>
                          <a:noAutofit/>
                        </wps:bodyPr>
                      </wps:wsp>
                      <wps:wsp>
                        <wps:cNvPr id="29" name="Graphic 29"/>
                        <wps:cNvSpPr/>
                        <wps:spPr>
                          <a:xfrm>
                            <a:off x="189864" y="939"/>
                            <a:ext cx="8890" cy="137795"/>
                          </a:xfrm>
                          <a:custGeom>
                            <a:avLst/>
                            <a:gdLst/>
                            <a:ahLst/>
                            <a:cxnLst/>
                            <a:rect l="l" t="t" r="r" b="b"/>
                            <a:pathLst>
                              <a:path w="8890" h="137795">
                                <a:moveTo>
                                  <a:pt x="0" y="137769"/>
                                </a:moveTo>
                                <a:lnTo>
                                  <a:pt x="8534" y="137769"/>
                                </a:lnTo>
                                <a:lnTo>
                                  <a:pt x="8534" y="0"/>
                                </a:lnTo>
                                <a:lnTo>
                                  <a:pt x="0" y="0"/>
                                </a:lnTo>
                                <a:lnTo>
                                  <a:pt x="0" y="137769"/>
                                </a:lnTo>
                                <a:close/>
                              </a:path>
                            </a:pathLst>
                          </a:custGeom>
                          <a:ln w="1778">
                            <a:solidFill>
                              <a:srgbClr val="000000"/>
                            </a:solidFill>
                            <a:prstDash val="solid"/>
                          </a:ln>
                        </wps:spPr>
                        <wps:bodyPr wrap="square" lIns="0" tIns="0" rIns="0" bIns="0" rtlCol="0">
                          <a:prstTxWarp prst="textNoShape">
                            <a:avLst/>
                          </a:prstTxWarp>
                          <a:noAutofit/>
                        </wps:bodyPr>
                      </wps:wsp>
                      <wps:wsp>
                        <wps:cNvPr id="30" name="Graphic 30"/>
                        <wps:cNvSpPr/>
                        <wps:spPr>
                          <a:xfrm>
                            <a:off x="889" y="140207"/>
                            <a:ext cx="198120" cy="8890"/>
                          </a:xfrm>
                          <a:custGeom>
                            <a:avLst/>
                            <a:gdLst/>
                            <a:ahLst/>
                            <a:cxnLst/>
                            <a:rect l="l" t="t" r="r" b="b"/>
                            <a:pathLst>
                              <a:path w="198120" h="8890">
                                <a:moveTo>
                                  <a:pt x="197510" y="0"/>
                                </a:moveTo>
                                <a:lnTo>
                                  <a:pt x="0" y="0"/>
                                </a:lnTo>
                                <a:lnTo>
                                  <a:pt x="0" y="8534"/>
                                </a:lnTo>
                                <a:lnTo>
                                  <a:pt x="197510" y="8534"/>
                                </a:lnTo>
                                <a:lnTo>
                                  <a:pt x="197510"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889" y="140207"/>
                            <a:ext cx="198120" cy="8890"/>
                          </a:xfrm>
                          <a:custGeom>
                            <a:avLst/>
                            <a:gdLst/>
                            <a:ahLst/>
                            <a:cxnLst/>
                            <a:rect l="l" t="t" r="r" b="b"/>
                            <a:pathLst>
                              <a:path w="198120" h="8890">
                                <a:moveTo>
                                  <a:pt x="0" y="8534"/>
                                </a:moveTo>
                                <a:lnTo>
                                  <a:pt x="197510" y="8534"/>
                                </a:lnTo>
                                <a:lnTo>
                                  <a:pt x="197510"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32" name="Graphic 32"/>
                        <wps:cNvSpPr/>
                        <wps:spPr>
                          <a:xfrm>
                            <a:off x="889" y="939"/>
                            <a:ext cx="8890" cy="137795"/>
                          </a:xfrm>
                          <a:custGeom>
                            <a:avLst/>
                            <a:gdLst/>
                            <a:ahLst/>
                            <a:cxnLst/>
                            <a:rect l="l" t="t" r="r" b="b"/>
                            <a:pathLst>
                              <a:path w="8890" h="137795">
                                <a:moveTo>
                                  <a:pt x="8534" y="0"/>
                                </a:moveTo>
                                <a:lnTo>
                                  <a:pt x="0" y="0"/>
                                </a:lnTo>
                                <a:lnTo>
                                  <a:pt x="0" y="137769"/>
                                </a:lnTo>
                                <a:lnTo>
                                  <a:pt x="8534" y="137769"/>
                                </a:lnTo>
                                <a:lnTo>
                                  <a:pt x="8534"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889" y="939"/>
                            <a:ext cx="8890" cy="137795"/>
                          </a:xfrm>
                          <a:custGeom>
                            <a:avLst/>
                            <a:gdLst/>
                            <a:ahLst/>
                            <a:cxnLst/>
                            <a:rect l="l" t="t" r="r" b="b"/>
                            <a:pathLst>
                              <a:path w="8890" h="137795">
                                <a:moveTo>
                                  <a:pt x="0" y="137769"/>
                                </a:moveTo>
                                <a:lnTo>
                                  <a:pt x="8534" y="137769"/>
                                </a:lnTo>
                                <a:lnTo>
                                  <a:pt x="8534" y="0"/>
                                </a:lnTo>
                                <a:lnTo>
                                  <a:pt x="0" y="0"/>
                                </a:lnTo>
                                <a:lnTo>
                                  <a:pt x="0" y="137769"/>
                                </a:lnTo>
                                <a:close/>
                              </a:path>
                            </a:pathLst>
                          </a:custGeom>
                          <a:ln w="1778">
                            <a:solidFill>
                              <a:srgbClr val="000000"/>
                            </a:solidFill>
                            <a:prstDash val="solid"/>
                          </a:ln>
                        </wps:spPr>
                        <wps:bodyPr wrap="square" lIns="0" tIns="0" rIns="0" bIns="0" rtlCol="0">
                          <a:prstTxWarp prst="textNoShape">
                            <a:avLst/>
                          </a:prstTxWarp>
                          <a:noAutofit/>
                        </wps:bodyPr>
                      </wps:wsp>
                      <wps:wsp>
                        <wps:cNvPr id="34" name="Graphic 34"/>
                        <wps:cNvSpPr/>
                        <wps:spPr>
                          <a:xfrm>
                            <a:off x="889" y="889"/>
                            <a:ext cx="147955" cy="8890"/>
                          </a:xfrm>
                          <a:custGeom>
                            <a:avLst/>
                            <a:gdLst/>
                            <a:ahLst/>
                            <a:cxnLst/>
                            <a:rect l="l" t="t" r="r" b="b"/>
                            <a:pathLst>
                              <a:path w="147955" h="8890">
                                <a:moveTo>
                                  <a:pt x="147828" y="0"/>
                                </a:moveTo>
                                <a:lnTo>
                                  <a:pt x="0" y="0"/>
                                </a:lnTo>
                                <a:lnTo>
                                  <a:pt x="0" y="8534"/>
                                </a:lnTo>
                                <a:lnTo>
                                  <a:pt x="147828" y="8534"/>
                                </a:lnTo>
                                <a:lnTo>
                                  <a:pt x="147828"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889" y="889"/>
                            <a:ext cx="147955" cy="8890"/>
                          </a:xfrm>
                          <a:custGeom>
                            <a:avLst/>
                            <a:gdLst/>
                            <a:ahLst/>
                            <a:cxnLst/>
                            <a:rect l="l" t="t" r="r" b="b"/>
                            <a:pathLst>
                              <a:path w="147955" h="8890">
                                <a:moveTo>
                                  <a:pt x="0" y="8534"/>
                                </a:moveTo>
                                <a:lnTo>
                                  <a:pt x="147828" y="8534"/>
                                </a:lnTo>
                                <a:lnTo>
                                  <a:pt x="1478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36" name="Graphic 36"/>
                        <wps:cNvSpPr/>
                        <wps:spPr>
                          <a:xfrm>
                            <a:off x="140182" y="914"/>
                            <a:ext cx="8890" cy="187960"/>
                          </a:xfrm>
                          <a:custGeom>
                            <a:avLst/>
                            <a:gdLst/>
                            <a:ahLst/>
                            <a:cxnLst/>
                            <a:rect l="l" t="t" r="r" b="b"/>
                            <a:pathLst>
                              <a:path w="8890" h="187960">
                                <a:moveTo>
                                  <a:pt x="8534" y="0"/>
                                </a:moveTo>
                                <a:lnTo>
                                  <a:pt x="0" y="0"/>
                                </a:lnTo>
                                <a:lnTo>
                                  <a:pt x="0" y="187451"/>
                                </a:lnTo>
                                <a:lnTo>
                                  <a:pt x="8534" y="187451"/>
                                </a:lnTo>
                                <a:lnTo>
                                  <a:pt x="8534" y="0"/>
                                </a:lnTo>
                                <a:close/>
                              </a:path>
                            </a:pathLst>
                          </a:custGeom>
                          <a:solidFill>
                            <a:srgbClr val="000000"/>
                          </a:solidFill>
                        </wps:spPr>
                        <wps:bodyPr wrap="square" lIns="0" tIns="0" rIns="0" bIns="0" rtlCol="0">
                          <a:prstTxWarp prst="textNoShape">
                            <a:avLst/>
                          </a:prstTxWarp>
                          <a:noAutofit/>
                        </wps:bodyPr>
                      </wps:wsp>
                      <wps:wsp>
                        <wps:cNvPr id="37" name="Graphic 37"/>
                        <wps:cNvSpPr/>
                        <wps:spPr>
                          <a:xfrm>
                            <a:off x="140182" y="914"/>
                            <a:ext cx="8890" cy="187960"/>
                          </a:xfrm>
                          <a:custGeom>
                            <a:avLst/>
                            <a:gdLst/>
                            <a:ahLst/>
                            <a:cxnLst/>
                            <a:rect l="l" t="t" r="r" b="b"/>
                            <a:pathLst>
                              <a:path w="8890" h="187960">
                                <a:moveTo>
                                  <a:pt x="0" y="187451"/>
                                </a:moveTo>
                                <a:lnTo>
                                  <a:pt x="8534" y="187451"/>
                                </a:lnTo>
                                <a:lnTo>
                                  <a:pt x="8534" y="0"/>
                                </a:lnTo>
                                <a:lnTo>
                                  <a:pt x="0" y="0"/>
                                </a:lnTo>
                                <a:lnTo>
                                  <a:pt x="0" y="187451"/>
                                </a:lnTo>
                                <a:close/>
                              </a:path>
                            </a:pathLst>
                          </a:custGeom>
                          <a:ln w="1778">
                            <a:solidFill>
                              <a:srgbClr val="000000"/>
                            </a:solidFill>
                            <a:prstDash val="solid"/>
                          </a:ln>
                        </wps:spPr>
                        <wps:bodyPr wrap="square" lIns="0" tIns="0" rIns="0" bIns="0" rtlCol="0">
                          <a:prstTxWarp prst="textNoShape">
                            <a:avLst/>
                          </a:prstTxWarp>
                          <a:noAutofit/>
                        </wps:bodyPr>
                      </wps:wsp>
                      <wps:wsp>
                        <wps:cNvPr id="38" name="Graphic 38"/>
                        <wps:cNvSpPr/>
                        <wps:spPr>
                          <a:xfrm>
                            <a:off x="889" y="179831"/>
                            <a:ext cx="147955" cy="8890"/>
                          </a:xfrm>
                          <a:custGeom>
                            <a:avLst/>
                            <a:gdLst/>
                            <a:ahLst/>
                            <a:cxnLst/>
                            <a:rect l="l" t="t" r="r" b="b"/>
                            <a:pathLst>
                              <a:path w="147955" h="8890">
                                <a:moveTo>
                                  <a:pt x="147828" y="0"/>
                                </a:moveTo>
                                <a:lnTo>
                                  <a:pt x="0" y="0"/>
                                </a:lnTo>
                                <a:lnTo>
                                  <a:pt x="0" y="8534"/>
                                </a:lnTo>
                                <a:lnTo>
                                  <a:pt x="147828" y="8534"/>
                                </a:lnTo>
                                <a:lnTo>
                                  <a:pt x="147828"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889" y="179831"/>
                            <a:ext cx="147955" cy="8890"/>
                          </a:xfrm>
                          <a:custGeom>
                            <a:avLst/>
                            <a:gdLst/>
                            <a:ahLst/>
                            <a:cxnLst/>
                            <a:rect l="l" t="t" r="r" b="b"/>
                            <a:pathLst>
                              <a:path w="147955" h="8890">
                                <a:moveTo>
                                  <a:pt x="0" y="8534"/>
                                </a:moveTo>
                                <a:lnTo>
                                  <a:pt x="147828" y="8534"/>
                                </a:lnTo>
                                <a:lnTo>
                                  <a:pt x="1478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40" name="Graphic 40"/>
                        <wps:cNvSpPr/>
                        <wps:spPr>
                          <a:xfrm>
                            <a:off x="889" y="179781"/>
                            <a:ext cx="8890" cy="48895"/>
                          </a:xfrm>
                          <a:custGeom>
                            <a:avLst/>
                            <a:gdLst/>
                            <a:ahLst/>
                            <a:cxnLst/>
                            <a:rect l="l" t="t" r="r" b="b"/>
                            <a:pathLst>
                              <a:path w="8890" h="48895">
                                <a:moveTo>
                                  <a:pt x="8534" y="0"/>
                                </a:moveTo>
                                <a:lnTo>
                                  <a:pt x="0" y="0"/>
                                </a:lnTo>
                                <a:lnTo>
                                  <a:pt x="0" y="48463"/>
                                </a:lnTo>
                                <a:lnTo>
                                  <a:pt x="8534" y="48463"/>
                                </a:lnTo>
                                <a:lnTo>
                                  <a:pt x="8534" y="0"/>
                                </a:lnTo>
                                <a:close/>
                              </a:path>
                            </a:pathLst>
                          </a:custGeom>
                          <a:solidFill>
                            <a:srgbClr val="000000"/>
                          </a:solidFill>
                        </wps:spPr>
                        <wps:bodyPr wrap="square" lIns="0" tIns="0" rIns="0" bIns="0" rtlCol="0">
                          <a:prstTxWarp prst="textNoShape">
                            <a:avLst/>
                          </a:prstTxWarp>
                          <a:noAutofit/>
                        </wps:bodyPr>
                      </wps:wsp>
                      <wps:wsp>
                        <wps:cNvPr id="41" name="Graphic 41"/>
                        <wps:cNvSpPr/>
                        <wps:spPr>
                          <a:xfrm>
                            <a:off x="889" y="179781"/>
                            <a:ext cx="8890" cy="48895"/>
                          </a:xfrm>
                          <a:custGeom>
                            <a:avLst/>
                            <a:gdLst/>
                            <a:ahLst/>
                            <a:cxnLst/>
                            <a:rect l="l" t="t" r="r" b="b"/>
                            <a:pathLst>
                              <a:path w="8890" h="48895">
                                <a:moveTo>
                                  <a:pt x="0" y="48463"/>
                                </a:moveTo>
                                <a:lnTo>
                                  <a:pt x="8534" y="48463"/>
                                </a:lnTo>
                                <a:lnTo>
                                  <a:pt x="8534" y="0"/>
                                </a:lnTo>
                                <a:lnTo>
                                  <a:pt x="0" y="0"/>
                                </a:lnTo>
                                <a:lnTo>
                                  <a:pt x="0" y="48463"/>
                                </a:lnTo>
                                <a:close/>
                              </a:path>
                            </a:pathLst>
                          </a:custGeom>
                          <a:ln w="1778">
                            <a:solidFill>
                              <a:srgbClr val="000000"/>
                            </a:solidFill>
                            <a:prstDash val="solid"/>
                          </a:ln>
                        </wps:spPr>
                        <wps:bodyPr wrap="square" lIns="0" tIns="0" rIns="0" bIns="0" rtlCol="0">
                          <a:prstTxWarp prst="textNoShape">
                            <a:avLst/>
                          </a:prstTxWarp>
                          <a:noAutofit/>
                        </wps:bodyPr>
                      </wps:wsp>
                      <wps:wsp>
                        <wps:cNvPr id="42" name="Graphic 42"/>
                        <wps:cNvSpPr/>
                        <wps:spPr>
                          <a:xfrm>
                            <a:off x="229488" y="9351873"/>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43" name="Graphic 43"/>
                        <wps:cNvSpPr/>
                        <wps:spPr>
                          <a:xfrm>
                            <a:off x="229488" y="9351873"/>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7">
                            <a:solidFill>
                              <a:srgbClr val="000080"/>
                            </a:solidFill>
                            <a:prstDash val="solid"/>
                          </a:ln>
                        </wps:spPr>
                        <wps:bodyPr wrap="square" lIns="0" tIns="0" rIns="0" bIns="0" rtlCol="0">
                          <a:prstTxWarp prst="textNoShape">
                            <a:avLst/>
                          </a:prstTxWarp>
                          <a:noAutofit/>
                        </wps:bodyPr>
                      </wps:wsp>
                      <wps:wsp>
                        <wps:cNvPr id="44" name="Graphic 44"/>
                        <wps:cNvSpPr/>
                        <wps:spPr>
                          <a:xfrm>
                            <a:off x="229488" y="9441180"/>
                            <a:ext cx="228600" cy="8890"/>
                          </a:xfrm>
                          <a:custGeom>
                            <a:avLst/>
                            <a:gdLst/>
                            <a:ahLst/>
                            <a:cxnLst/>
                            <a:rect l="l" t="t" r="r" b="b"/>
                            <a:pathLst>
                              <a:path w="228600" h="8890">
                                <a:moveTo>
                                  <a:pt x="228295" y="0"/>
                                </a:moveTo>
                                <a:lnTo>
                                  <a:pt x="0" y="0"/>
                                </a:lnTo>
                                <a:lnTo>
                                  <a:pt x="0" y="8838"/>
                                </a:lnTo>
                                <a:lnTo>
                                  <a:pt x="228295" y="8838"/>
                                </a:lnTo>
                                <a:lnTo>
                                  <a:pt x="228295"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229488" y="9441180"/>
                            <a:ext cx="228600" cy="8890"/>
                          </a:xfrm>
                          <a:custGeom>
                            <a:avLst/>
                            <a:gdLst/>
                            <a:ahLst/>
                            <a:cxnLst/>
                            <a:rect l="l" t="t" r="r" b="b"/>
                            <a:pathLst>
                              <a:path w="228600" h="8890">
                                <a:moveTo>
                                  <a:pt x="0" y="8838"/>
                                </a:moveTo>
                                <a:lnTo>
                                  <a:pt x="228295" y="8838"/>
                                </a:lnTo>
                                <a:lnTo>
                                  <a:pt x="228295"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46" name="Graphic 46"/>
                        <wps:cNvSpPr/>
                        <wps:spPr>
                          <a:xfrm>
                            <a:off x="459917" y="9351873"/>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47" name="Graphic 47"/>
                        <wps:cNvSpPr/>
                        <wps:spPr>
                          <a:xfrm>
                            <a:off x="459917" y="9351873"/>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48" name="Graphic 48"/>
                        <wps:cNvSpPr/>
                        <wps:spPr>
                          <a:xfrm>
                            <a:off x="459917" y="9441180"/>
                            <a:ext cx="228600" cy="8890"/>
                          </a:xfrm>
                          <a:custGeom>
                            <a:avLst/>
                            <a:gdLst/>
                            <a:ahLst/>
                            <a:cxnLst/>
                            <a:rect l="l" t="t" r="r" b="b"/>
                            <a:pathLst>
                              <a:path w="228600" h="8890">
                                <a:moveTo>
                                  <a:pt x="227990" y="0"/>
                                </a:moveTo>
                                <a:lnTo>
                                  <a:pt x="0" y="0"/>
                                </a:lnTo>
                                <a:lnTo>
                                  <a:pt x="0" y="8838"/>
                                </a:lnTo>
                                <a:lnTo>
                                  <a:pt x="227990" y="8838"/>
                                </a:lnTo>
                                <a:lnTo>
                                  <a:pt x="227990"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459917" y="9441180"/>
                            <a:ext cx="228600" cy="8890"/>
                          </a:xfrm>
                          <a:custGeom>
                            <a:avLst/>
                            <a:gdLst/>
                            <a:ahLst/>
                            <a:cxnLst/>
                            <a:rect l="l" t="t" r="r" b="b"/>
                            <a:pathLst>
                              <a:path w="228600" h="8890">
                                <a:moveTo>
                                  <a:pt x="0" y="8838"/>
                                </a:moveTo>
                                <a:lnTo>
                                  <a:pt x="227990" y="8838"/>
                                </a:lnTo>
                                <a:lnTo>
                                  <a:pt x="227990"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50" name="Graphic 50"/>
                        <wps:cNvSpPr/>
                        <wps:spPr>
                          <a:xfrm>
                            <a:off x="690041" y="9351873"/>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51" name="Graphic 51"/>
                        <wps:cNvSpPr/>
                        <wps:spPr>
                          <a:xfrm>
                            <a:off x="690041" y="9351873"/>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52" name="Graphic 52"/>
                        <wps:cNvSpPr/>
                        <wps:spPr>
                          <a:xfrm>
                            <a:off x="690041" y="9441180"/>
                            <a:ext cx="228600" cy="8890"/>
                          </a:xfrm>
                          <a:custGeom>
                            <a:avLst/>
                            <a:gdLst/>
                            <a:ahLst/>
                            <a:cxnLst/>
                            <a:rect l="l" t="t" r="r" b="b"/>
                            <a:pathLst>
                              <a:path w="228600" h="8890">
                                <a:moveTo>
                                  <a:pt x="227990" y="0"/>
                                </a:moveTo>
                                <a:lnTo>
                                  <a:pt x="0" y="0"/>
                                </a:lnTo>
                                <a:lnTo>
                                  <a:pt x="0" y="8838"/>
                                </a:lnTo>
                                <a:lnTo>
                                  <a:pt x="227990" y="8838"/>
                                </a:lnTo>
                                <a:lnTo>
                                  <a:pt x="227990" y="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690041" y="9441180"/>
                            <a:ext cx="228600" cy="8890"/>
                          </a:xfrm>
                          <a:custGeom>
                            <a:avLst/>
                            <a:gdLst/>
                            <a:ahLst/>
                            <a:cxnLst/>
                            <a:rect l="l" t="t" r="r" b="b"/>
                            <a:pathLst>
                              <a:path w="228600" h="8890">
                                <a:moveTo>
                                  <a:pt x="0" y="8838"/>
                                </a:moveTo>
                                <a:lnTo>
                                  <a:pt x="227990" y="8838"/>
                                </a:lnTo>
                                <a:lnTo>
                                  <a:pt x="227990"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54" name="Graphic 54"/>
                        <wps:cNvSpPr/>
                        <wps:spPr>
                          <a:xfrm>
                            <a:off x="920165" y="9351873"/>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55" name="Graphic 55"/>
                        <wps:cNvSpPr/>
                        <wps:spPr>
                          <a:xfrm>
                            <a:off x="920165" y="9351873"/>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56" name="Graphic 56"/>
                        <wps:cNvSpPr/>
                        <wps:spPr>
                          <a:xfrm>
                            <a:off x="920165" y="9441180"/>
                            <a:ext cx="228600" cy="8890"/>
                          </a:xfrm>
                          <a:custGeom>
                            <a:avLst/>
                            <a:gdLst/>
                            <a:ahLst/>
                            <a:cxnLst/>
                            <a:rect l="l" t="t" r="r" b="b"/>
                            <a:pathLst>
                              <a:path w="228600" h="8890">
                                <a:moveTo>
                                  <a:pt x="227990" y="0"/>
                                </a:moveTo>
                                <a:lnTo>
                                  <a:pt x="0" y="0"/>
                                </a:lnTo>
                                <a:lnTo>
                                  <a:pt x="0" y="8838"/>
                                </a:lnTo>
                                <a:lnTo>
                                  <a:pt x="227990" y="8838"/>
                                </a:lnTo>
                                <a:lnTo>
                                  <a:pt x="227990"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920165" y="9441180"/>
                            <a:ext cx="228600" cy="8890"/>
                          </a:xfrm>
                          <a:custGeom>
                            <a:avLst/>
                            <a:gdLst/>
                            <a:ahLst/>
                            <a:cxnLst/>
                            <a:rect l="l" t="t" r="r" b="b"/>
                            <a:pathLst>
                              <a:path w="228600" h="8890">
                                <a:moveTo>
                                  <a:pt x="0" y="8838"/>
                                </a:moveTo>
                                <a:lnTo>
                                  <a:pt x="227990" y="8838"/>
                                </a:lnTo>
                                <a:lnTo>
                                  <a:pt x="227990"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58" name="Graphic 58"/>
                        <wps:cNvSpPr/>
                        <wps:spPr>
                          <a:xfrm>
                            <a:off x="1150238" y="9351873"/>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59" name="Graphic 59"/>
                        <wps:cNvSpPr/>
                        <wps:spPr>
                          <a:xfrm>
                            <a:off x="1150238" y="9351873"/>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7">
                            <a:solidFill>
                              <a:srgbClr val="000080"/>
                            </a:solidFill>
                            <a:prstDash val="solid"/>
                          </a:ln>
                        </wps:spPr>
                        <wps:bodyPr wrap="square" lIns="0" tIns="0" rIns="0" bIns="0" rtlCol="0">
                          <a:prstTxWarp prst="textNoShape">
                            <a:avLst/>
                          </a:prstTxWarp>
                          <a:noAutofit/>
                        </wps:bodyPr>
                      </wps:wsp>
                      <wps:wsp>
                        <wps:cNvPr id="60" name="Graphic 60"/>
                        <wps:cNvSpPr/>
                        <wps:spPr>
                          <a:xfrm>
                            <a:off x="1150238" y="9441180"/>
                            <a:ext cx="228600" cy="8890"/>
                          </a:xfrm>
                          <a:custGeom>
                            <a:avLst/>
                            <a:gdLst/>
                            <a:ahLst/>
                            <a:cxnLst/>
                            <a:rect l="l" t="t" r="r" b="b"/>
                            <a:pathLst>
                              <a:path w="228600" h="8890">
                                <a:moveTo>
                                  <a:pt x="228295" y="0"/>
                                </a:moveTo>
                                <a:lnTo>
                                  <a:pt x="0" y="0"/>
                                </a:lnTo>
                                <a:lnTo>
                                  <a:pt x="0" y="8838"/>
                                </a:lnTo>
                                <a:lnTo>
                                  <a:pt x="228295" y="8838"/>
                                </a:lnTo>
                                <a:lnTo>
                                  <a:pt x="228295" y="0"/>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1150238" y="9441180"/>
                            <a:ext cx="228600" cy="8890"/>
                          </a:xfrm>
                          <a:custGeom>
                            <a:avLst/>
                            <a:gdLst/>
                            <a:ahLst/>
                            <a:cxnLst/>
                            <a:rect l="l" t="t" r="r" b="b"/>
                            <a:pathLst>
                              <a:path w="228600" h="8890">
                                <a:moveTo>
                                  <a:pt x="0" y="8838"/>
                                </a:moveTo>
                                <a:lnTo>
                                  <a:pt x="228295" y="8838"/>
                                </a:lnTo>
                                <a:lnTo>
                                  <a:pt x="228295"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62" name="Graphic 62"/>
                        <wps:cNvSpPr/>
                        <wps:spPr>
                          <a:xfrm>
                            <a:off x="1380363" y="9351873"/>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63" name="Graphic 63"/>
                        <wps:cNvSpPr/>
                        <wps:spPr>
                          <a:xfrm>
                            <a:off x="1380363" y="9351873"/>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7">
                            <a:solidFill>
                              <a:srgbClr val="000080"/>
                            </a:solidFill>
                            <a:prstDash val="solid"/>
                          </a:ln>
                        </wps:spPr>
                        <wps:bodyPr wrap="square" lIns="0" tIns="0" rIns="0" bIns="0" rtlCol="0">
                          <a:prstTxWarp prst="textNoShape">
                            <a:avLst/>
                          </a:prstTxWarp>
                          <a:noAutofit/>
                        </wps:bodyPr>
                      </wps:wsp>
                      <wps:wsp>
                        <wps:cNvPr id="64" name="Graphic 64"/>
                        <wps:cNvSpPr/>
                        <wps:spPr>
                          <a:xfrm>
                            <a:off x="1380363" y="9441180"/>
                            <a:ext cx="228600" cy="8890"/>
                          </a:xfrm>
                          <a:custGeom>
                            <a:avLst/>
                            <a:gdLst/>
                            <a:ahLst/>
                            <a:cxnLst/>
                            <a:rect l="l" t="t" r="r" b="b"/>
                            <a:pathLst>
                              <a:path w="228600" h="8890">
                                <a:moveTo>
                                  <a:pt x="228295" y="0"/>
                                </a:moveTo>
                                <a:lnTo>
                                  <a:pt x="0" y="0"/>
                                </a:lnTo>
                                <a:lnTo>
                                  <a:pt x="0" y="8838"/>
                                </a:lnTo>
                                <a:lnTo>
                                  <a:pt x="228295" y="8838"/>
                                </a:lnTo>
                                <a:lnTo>
                                  <a:pt x="228295"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1380363" y="9441180"/>
                            <a:ext cx="228600" cy="8890"/>
                          </a:xfrm>
                          <a:custGeom>
                            <a:avLst/>
                            <a:gdLst/>
                            <a:ahLst/>
                            <a:cxnLst/>
                            <a:rect l="l" t="t" r="r" b="b"/>
                            <a:pathLst>
                              <a:path w="228600" h="8890">
                                <a:moveTo>
                                  <a:pt x="0" y="8838"/>
                                </a:moveTo>
                                <a:lnTo>
                                  <a:pt x="228295" y="8838"/>
                                </a:lnTo>
                                <a:lnTo>
                                  <a:pt x="228295"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66" name="Graphic 66"/>
                        <wps:cNvSpPr/>
                        <wps:spPr>
                          <a:xfrm>
                            <a:off x="1610486" y="9351873"/>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67" name="Graphic 67"/>
                        <wps:cNvSpPr/>
                        <wps:spPr>
                          <a:xfrm>
                            <a:off x="1610486" y="9351873"/>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7">
                            <a:solidFill>
                              <a:srgbClr val="000080"/>
                            </a:solidFill>
                            <a:prstDash val="solid"/>
                          </a:ln>
                        </wps:spPr>
                        <wps:bodyPr wrap="square" lIns="0" tIns="0" rIns="0" bIns="0" rtlCol="0">
                          <a:prstTxWarp prst="textNoShape">
                            <a:avLst/>
                          </a:prstTxWarp>
                          <a:noAutofit/>
                        </wps:bodyPr>
                      </wps:wsp>
                      <wps:wsp>
                        <wps:cNvPr id="68" name="Graphic 68"/>
                        <wps:cNvSpPr/>
                        <wps:spPr>
                          <a:xfrm>
                            <a:off x="1610486" y="9441180"/>
                            <a:ext cx="228600" cy="8890"/>
                          </a:xfrm>
                          <a:custGeom>
                            <a:avLst/>
                            <a:gdLst/>
                            <a:ahLst/>
                            <a:cxnLst/>
                            <a:rect l="l" t="t" r="r" b="b"/>
                            <a:pathLst>
                              <a:path w="228600" h="8890">
                                <a:moveTo>
                                  <a:pt x="228295" y="0"/>
                                </a:moveTo>
                                <a:lnTo>
                                  <a:pt x="0" y="0"/>
                                </a:lnTo>
                                <a:lnTo>
                                  <a:pt x="0" y="8838"/>
                                </a:lnTo>
                                <a:lnTo>
                                  <a:pt x="228295" y="8838"/>
                                </a:lnTo>
                                <a:lnTo>
                                  <a:pt x="228295"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1610486" y="9441180"/>
                            <a:ext cx="228600" cy="8890"/>
                          </a:xfrm>
                          <a:custGeom>
                            <a:avLst/>
                            <a:gdLst/>
                            <a:ahLst/>
                            <a:cxnLst/>
                            <a:rect l="l" t="t" r="r" b="b"/>
                            <a:pathLst>
                              <a:path w="228600" h="8890">
                                <a:moveTo>
                                  <a:pt x="0" y="8838"/>
                                </a:moveTo>
                                <a:lnTo>
                                  <a:pt x="228295" y="8838"/>
                                </a:lnTo>
                                <a:lnTo>
                                  <a:pt x="228295"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70" name="Graphic 70"/>
                        <wps:cNvSpPr/>
                        <wps:spPr>
                          <a:xfrm>
                            <a:off x="1840992" y="9351873"/>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71" name="Graphic 71"/>
                        <wps:cNvSpPr/>
                        <wps:spPr>
                          <a:xfrm>
                            <a:off x="1840992" y="9351873"/>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72" name="Graphic 72"/>
                        <wps:cNvSpPr/>
                        <wps:spPr>
                          <a:xfrm>
                            <a:off x="1840992" y="9441180"/>
                            <a:ext cx="228600" cy="8890"/>
                          </a:xfrm>
                          <a:custGeom>
                            <a:avLst/>
                            <a:gdLst/>
                            <a:ahLst/>
                            <a:cxnLst/>
                            <a:rect l="l" t="t" r="r" b="b"/>
                            <a:pathLst>
                              <a:path w="228600" h="8890">
                                <a:moveTo>
                                  <a:pt x="227990" y="0"/>
                                </a:moveTo>
                                <a:lnTo>
                                  <a:pt x="0" y="0"/>
                                </a:lnTo>
                                <a:lnTo>
                                  <a:pt x="0" y="8838"/>
                                </a:lnTo>
                                <a:lnTo>
                                  <a:pt x="227990" y="8838"/>
                                </a:lnTo>
                                <a:lnTo>
                                  <a:pt x="227990"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1840992" y="9441180"/>
                            <a:ext cx="228600" cy="8890"/>
                          </a:xfrm>
                          <a:custGeom>
                            <a:avLst/>
                            <a:gdLst/>
                            <a:ahLst/>
                            <a:cxnLst/>
                            <a:rect l="l" t="t" r="r" b="b"/>
                            <a:pathLst>
                              <a:path w="228600" h="8890">
                                <a:moveTo>
                                  <a:pt x="0" y="8838"/>
                                </a:moveTo>
                                <a:lnTo>
                                  <a:pt x="227990" y="8838"/>
                                </a:lnTo>
                                <a:lnTo>
                                  <a:pt x="227990"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74" name="Graphic 74"/>
                        <wps:cNvSpPr/>
                        <wps:spPr>
                          <a:xfrm>
                            <a:off x="2071116" y="9351873"/>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75" name="Graphic 75"/>
                        <wps:cNvSpPr/>
                        <wps:spPr>
                          <a:xfrm>
                            <a:off x="2071116" y="9351873"/>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76" name="Graphic 76"/>
                        <wps:cNvSpPr/>
                        <wps:spPr>
                          <a:xfrm>
                            <a:off x="2071116" y="9441180"/>
                            <a:ext cx="230504" cy="8890"/>
                          </a:xfrm>
                          <a:custGeom>
                            <a:avLst/>
                            <a:gdLst/>
                            <a:ahLst/>
                            <a:cxnLst/>
                            <a:rect l="l" t="t" r="r" b="b"/>
                            <a:pathLst>
                              <a:path w="230504" h="8890">
                                <a:moveTo>
                                  <a:pt x="230124" y="0"/>
                                </a:moveTo>
                                <a:lnTo>
                                  <a:pt x="0" y="0"/>
                                </a:lnTo>
                                <a:lnTo>
                                  <a:pt x="0" y="8838"/>
                                </a:lnTo>
                                <a:lnTo>
                                  <a:pt x="230124" y="8838"/>
                                </a:lnTo>
                                <a:lnTo>
                                  <a:pt x="230124"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2071116" y="9441180"/>
                            <a:ext cx="230504" cy="8890"/>
                          </a:xfrm>
                          <a:custGeom>
                            <a:avLst/>
                            <a:gdLst/>
                            <a:ahLst/>
                            <a:cxnLst/>
                            <a:rect l="l" t="t" r="r" b="b"/>
                            <a:pathLst>
                              <a:path w="230504" h="8890">
                                <a:moveTo>
                                  <a:pt x="0" y="8838"/>
                                </a:moveTo>
                                <a:lnTo>
                                  <a:pt x="230124" y="8838"/>
                                </a:lnTo>
                                <a:lnTo>
                                  <a:pt x="230124"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78" name="Graphic 78"/>
                        <wps:cNvSpPr/>
                        <wps:spPr>
                          <a:xfrm>
                            <a:off x="2302764"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79" name="Graphic 79"/>
                        <wps:cNvSpPr/>
                        <wps:spPr>
                          <a:xfrm>
                            <a:off x="2302764"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80" name="Graphic 80"/>
                        <wps:cNvSpPr/>
                        <wps:spPr>
                          <a:xfrm>
                            <a:off x="2302764"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2302764"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82" name="Graphic 82"/>
                        <wps:cNvSpPr/>
                        <wps:spPr>
                          <a:xfrm>
                            <a:off x="2534411"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83" name="Graphic 83"/>
                        <wps:cNvSpPr/>
                        <wps:spPr>
                          <a:xfrm>
                            <a:off x="2534411"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84" name="Graphic 84"/>
                        <wps:cNvSpPr/>
                        <wps:spPr>
                          <a:xfrm>
                            <a:off x="2534411"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85" name="Graphic 85"/>
                        <wps:cNvSpPr/>
                        <wps:spPr>
                          <a:xfrm>
                            <a:off x="2534411"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86" name="Graphic 86"/>
                        <wps:cNvSpPr/>
                        <wps:spPr>
                          <a:xfrm>
                            <a:off x="2766060"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87" name="Graphic 87"/>
                        <wps:cNvSpPr/>
                        <wps:spPr>
                          <a:xfrm>
                            <a:off x="2766060"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88" name="Graphic 88"/>
                        <wps:cNvSpPr/>
                        <wps:spPr>
                          <a:xfrm>
                            <a:off x="2766060"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2766060"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90" name="Graphic 90"/>
                        <wps:cNvSpPr/>
                        <wps:spPr>
                          <a:xfrm>
                            <a:off x="2997707"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91" name="Graphic 91"/>
                        <wps:cNvSpPr/>
                        <wps:spPr>
                          <a:xfrm>
                            <a:off x="2997707"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92" name="Graphic 92"/>
                        <wps:cNvSpPr/>
                        <wps:spPr>
                          <a:xfrm>
                            <a:off x="2997707"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2997707"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94" name="Graphic 94"/>
                        <wps:cNvSpPr/>
                        <wps:spPr>
                          <a:xfrm>
                            <a:off x="3229355"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95" name="Graphic 95"/>
                        <wps:cNvSpPr/>
                        <wps:spPr>
                          <a:xfrm>
                            <a:off x="3229355"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96" name="Graphic 96"/>
                        <wps:cNvSpPr/>
                        <wps:spPr>
                          <a:xfrm>
                            <a:off x="3229355"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3229355"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98" name="Graphic 98"/>
                        <wps:cNvSpPr/>
                        <wps:spPr>
                          <a:xfrm>
                            <a:off x="3461258" y="9351873"/>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99" name="Graphic 99"/>
                        <wps:cNvSpPr/>
                        <wps:spPr>
                          <a:xfrm>
                            <a:off x="3461258" y="9351873"/>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00" name="Graphic 100"/>
                        <wps:cNvSpPr/>
                        <wps:spPr>
                          <a:xfrm>
                            <a:off x="3461258" y="9441180"/>
                            <a:ext cx="230504" cy="8890"/>
                          </a:xfrm>
                          <a:custGeom>
                            <a:avLst/>
                            <a:gdLst/>
                            <a:ahLst/>
                            <a:cxnLst/>
                            <a:rect l="l" t="t" r="r" b="b"/>
                            <a:pathLst>
                              <a:path w="230504" h="8890">
                                <a:moveTo>
                                  <a:pt x="230124" y="0"/>
                                </a:moveTo>
                                <a:lnTo>
                                  <a:pt x="0" y="0"/>
                                </a:lnTo>
                                <a:lnTo>
                                  <a:pt x="0" y="8838"/>
                                </a:lnTo>
                                <a:lnTo>
                                  <a:pt x="230124" y="8838"/>
                                </a:lnTo>
                                <a:lnTo>
                                  <a:pt x="230124" y="0"/>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3461258" y="9441180"/>
                            <a:ext cx="230504" cy="8890"/>
                          </a:xfrm>
                          <a:custGeom>
                            <a:avLst/>
                            <a:gdLst/>
                            <a:ahLst/>
                            <a:cxnLst/>
                            <a:rect l="l" t="t" r="r" b="b"/>
                            <a:pathLst>
                              <a:path w="230504" h="8890">
                                <a:moveTo>
                                  <a:pt x="0" y="8838"/>
                                </a:moveTo>
                                <a:lnTo>
                                  <a:pt x="230124" y="8838"/>
                                </a:lnTo>
                                <a:lnTo>
                                  <a:pt x="230124"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02" name="Graphic 102"/>
                        <wps:cNvSpPr/>
                        <wps:spPr>
                          <a:xfrm>
                            <a:off x="3692905"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03" name="Graphic 103"/>
                        <wps:cNvSpPr/>
                        <wps:spPr>
                          <a:xfrm>
                            <a:off x="3692905"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04" name="Graphic 104"/>
                        <wps:cNvSpPr/>
                        <wps:spPr>
                          <a:xfrm>
                            <a:off x="3692905"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3692905"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06" name="Graphic 106"/>
                        <wps:cNvSpPr/>
                        <wps:spPr>
                          <a:xfrm>
                            <a:off x="3924553"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07" name="Graphic 107"/>
                        <wps:cNvSpPr/>
                        <wps:spPr>
                          <a:xfrm>
                            <a:off x="3924553"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08" name="Graphic 108"/>
                        <wps:cNvSpPr/>
                        <wps:spPr>
                          <a:xfrm>
                            <a:off x="3924553"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3924553"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10" name="Graphic 110"/>
                        <wps:cNvSpPr/>
                        <wps:spPr>
                          <a:xfrm>
                            <a:off x="4156202"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11" name="Graphic 111"/>
                        <wps:cNvSpPr/>
                        <wps:spPr>
                          <a:xfrm>
                            <a:off x="4156202"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12" name="Graphic 112"/>
                        <wps:cNvSpPr/>
                        <wps:spPr>
                          <a:xfrm>
                            <a:off x="4156202"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13" name="Graphic 113"/>
                        <wps:cNvSpPr/>
                        <wps:spPr>
                          <a:xfrm>
                            <a:off x="4156202"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14" name="Graphic 114"/>
                        <wps:cNvSpPr/>
                        <wps:spPr>
                          <a:xfrm>
                            <a:off x="4387850"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15" name="Graphic 115"/>
                        <wps:cNvSpPr/>
                        <wps:spPr>
                          <a:xfrm>
                            <a:off x="4387850"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16" name="Graphic 116"/>
                        <wps:cNvSpPr/>
                        <wps:spPr>
                          <a:xfrm>
                            <a:off x="4387850"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17" name="Graphic 117"/>
                        <wps:cNvSpPr/>
                        <wps:spPr>
                          <a:xfrm>
                            <a:off x="4387850"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18" name="Graphic 118"/>
                        <wps:cNvSpPr/>
                        <wps:spPr>
                          <a:xfrm>
                            <a:off x="4619497"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19" name="Graphic 119"/>
                        <wps:cNvSpPr/>
                        <wps:spPr>
                          <a:xfrm>
                            <a:off x="4619497"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20" name="Graphic 120"/>
                        <wps:cNvSpPr/>
                        <wps:spPr>
                          <a:xfrm>
                            <a:off x="4619497"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4619497"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22" name="Graphic 122"/>
                        <wps:cNvSpPr/>
                        <wps:spPr>
                          <a:xfrm>
                            <a:off x="4851527" y="9351873"/>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123" name="Graphic 123"/>
                        <wps:cNvSpPr/>
                        <wps:spPr>
                          <a:xfrm>
                            <a:off x="4851527" y="9351873"/>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24" name="Graphic 124"/>
                        <wps:cNvSpPr/>
                        <wps:spPr>
                          <a:xfrm>
                            <a:off x="4851527" y="9441180"/>
                            <a:ext cx="230504" cy="8890"/>
                          </a:xfrm>
                          <a:custGeom>
                            <a:avLst/>
                            <a:gdLst/>
                            <a:ahLst/>
                            <a:cxnLst/>
                            <a:rect l="l" t="t" r="r" b="b"/>
                            <a:pathLst>
                              <a:path w="230504" h="8890">
                                <a:moveTo>
                                  <a:pt x="230124" y="0"/>
                                </a:moveTo>
                                <a:lnTo>
                                  <a:pt x="0" y="0"/>
                                </a:lnTo>
                                <a:lnTo>
                                  <a:pt x="0" y="8838"/>
                                </a:lnTo>
                                <a:lnTo>
                                  <a:pt x="230124" y="8838"/>
                                </a:lnTo>
                                <a:lnTo>
                                  <a:pt x="230124" y="0"/>
                                </a:lnTo>
                                <a:close/>
                              </a:path>
                            </a:pathLst>
                          </a:custGeom>
                          <a:solidFill>
                            <a:srgbClr val="000000"/>
                          </a:solidFill>
                        </wps:spPr>
                        <wps:bodyPr wrap="square" lIns="0" tIns="0" rIns="0" bIns="0" rtlCol="0">
                          <a:prstTxWarp prst="textNoShape">
                            <a:avLst/>
                          </a:prstTxWarp>
                          <a:noAutofit/>
                        </wps:bodyPr>
                      </wps:wsp>
                      <wps:wsp>
                        <wps:cNvPr id="125" name="Graphic 125"/>
                        <wps:cNvSpPr/>
                        <wps:spPr>
                          <a:xfrm>
                            <a:off x="4851527" y="9441180"/>
                            <a:ext cx="230504" cy="8890"/>
                          </a:xfrm>
                          <a:custGeom>
                            <a:avLst/>
                            <a:gdLst/>
                            <a:ahLst/>
                            <a:cxnLst/>
                            <a:rect l="l" t="t" r="r" b="b"/>
                            <a:pathLst>
                              <a:path w="230504" h="8890">
                                <a:moveTo>
                                  <a:pt x="0" y="8838"/>
                                </a:moveTo>
                                <a:lnTo>
                                  <a:pt x="230124" y="8838"/>
                                </a:lnTo>
                                <a:lnTo>
                                  <a:pt x="230124"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26" name="Graphic 126"/>
                        <wps:cNvSpPr/>
                        <wps:spPr>
                          <a:xfrm>
                            <a:off x="5083175" y="9351873"/>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127" name="Graphic 127"/>
                        <wps:cNvSpPr/>
                        <wps:spPr>
                          <a:xfrm>
                            <a:off x="5083175" y="9351873"/>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28" name="Graphic 128"/>
                        <wps:cNvSpPr/>
                        <wps:spPr>
                          <a:xfrm>
                            <a:off x="5083175" y="9441180"/>
                            <a:ext cx="230504" cy="8890"/>
                          </a:xfrm>
                          <a:custGeom>
                            <a:avLst/>
                            <a:gdLst/>
                            <a:ahLst/>
                            <a:cxnLst/>
                            <a:rect l="l" t="t" r="r" b="b"/>
                            <a:pathLst>
                              <a:path w="230504" h="8890">
                                <a:moveTo>
                                  <a:pt x="230124" y="0"/>
                                </a:moveTo>
                                <a:lnTo>
                                  <a:pt x="0" y="0"/>
                                </a:lnTo>
                                <a:lnTo>
                                  <a:pt x="0" y="8838"/>
                                </a:lnTo>
                                <a:lnTo>
                                  <a:pt x="230124" y="8838"/>
                                </a:lnTo>
                                <a:lnTo>
                                  <a:pt x="230124" y="0"/>
                                </a:lnTo>
                                <a:close/>
                              </a:path>
                            </a:pathLst>
                          </a:custGeom>
                          <a:solidFill>
                            <a:srgbClr val="000000"/>
                          </a:solidFill>
                        </wps:spPr>
                        <wps:bodyPr wrap="square" lIns="0" tIns="0" rIns="0" bIns="0" rtlCol="0">
                          <a:prstTxWarp prst="textNoShape">
                            <a:avLst/>
                          </a:prstTxWarp>
                          <a:noAutofit/>
                        </wps:bodyPr>
                      </wps:wsp>
                      <wps:wsp>
                        <wps:cNvPr id="129" name="Graphic 129"/>
                        <wps:cNvSpPr/>
                        <wps:spPr>
                          <a:xfrm>
                            <a:off x="5083175" y="9441180"/>
                            <a:ext cx="230504" cy="8890"/>
                          </a:xfrm>
                          <a:custGeom>
                            <a:avLst/>
                            <a:gdLst/>
                            <a:ahLst/>
                            <a:cxnLst/>
                            <a:rect l="l" t="t" r="r" b="b"/>
                            <a:pathLst>
                              <a:path w="230504" h="8890">
                                <a:moveTo>
                                  <a:pt x="0" y="8838"/>
                                </a:moveTo>
                                <a:lnTo>
                                  <a:pt x="230124" y="8838"/>
                                </a:lnTo>
                                <a:lnTo>
                                  <a:pt x="230124"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30" name="Graphic 130"/>
                        <wps:cNvSpPr/>
                        <wps:spPr>
                          <a:xfrm>
                            <a:off x="5314822"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31" name="Graphic 131"/>
                        <wps:cNvSpPr/>
                        <wps:spPr>
                          <a:xfrm>
                            <a:off x="5314822"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32" name="Graphic 132"/>
                        <wps:cNvSpPr/>
                        <wps:spPr>
                          <a:xfrm>
                            <a:off x="5314822"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5314822"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34" name="Graphic 134"/>
                        <wps:cNvSpPr/>
                        <wps:spPr>
                          <a:xfrm>
                            <a:off x="5546471"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35" name="Graphic 135"/>
                        <wps:cNvSpPr/>
                        <wps:spPr>
                          <a:xfrm>
                            <a:off x="5546471"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36" name="Graphic 136"/>
                        <wps:cNvSpPr/>
                        <wps:spPr>
                          <a:xfrm>
                            <a:off x="5546471"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37" name="Graphic 137"/>
                        <wps:cNvSpPr/>
                        <wps:spPr>
                          <a:xfrm>
                            <a:off x="5546471"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38" name="Graphic 138"/>
                        <wps:cNvSpPr/>
                        <wps:spPr>
                          <a:xfrm>
                            <a:off x="5778119"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39" name="Graphic 139"/>
                        <wps:cNvSpPr/>
                        <wps:spPr>
                          <a:xfrm>
                            <a:off x="5778119"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40" name="Graphic 140"/>
                        <wps:cNvSpPr/>
                        <wps:spPr>
                          <a:xfrm>
                            <a:off x="5778119"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5778119"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42" name="Graphic 142"/>
                        <wps:cNvSpPr/>
                        <wps:spPr>
                          <a:xfrm>
                            <a:off x="6009766"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43" name="Graphic 143"/>
                        <wps:cNvSpPr/>
                        <wps:spPr>
                          <a:xfrm>
                            <a:off x="6009766"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44" name="Graphic 144"/>
                        <wps:cNvSpPr/>
                        <wps:spPr>
                          <a:xfrm>
                            <a:off x="6009766"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6009766"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46" name="Graphic 146"/>
                        <wps:cNvSpPr/>
                        <wps:spPr>
                          <a:xfrm>
                            <a:off x="6241669" y="9351873"/>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147" name="Graphic 147"/>
                        <wps:cNvSpPr/>
                        <wps:spPr>
                          <a:xfrm>
                            <a:off x="6241669" y="9351873"/>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48" name="Graphic 148"/>
                        <wps:cNvSpPr/>
                        <wps:spPr>
                          <a:xfrm>
                            <a:off x="6241669" y="9441180"/>
                            <a:ext cx="230504" cy="8890"/>
                          </a:xfrm>
                          <a:custGeom>
                            <a:avLst/>
                            <a:gdLst/>
                            <a:ahLst/>
                            <a:cxnLst/>
                            <a:rect l="l" t="t" r="r" b="b"/>
                            <a:pathLst>
                              <a:path w="230504" h="8890">
                                <a:moveTo>
                                  <a:pt x="230124" y="0"/>
                                </a:moveTo>
                                <a:lnTo>
                                  <a:pt x="0" y="0"/>
                                </a:lnTo>
                                <a:lnTo>
                                  <a:pt x="0" y="8838"/>
                                </a:lnTo>
                                <a:lnTo>
                                  <a:pt x="230124" y="8838"/>
                                </a:lnTo>
                                <a:lnTo>
                                  <a:pt x="230124" y="0"/>
                                </a:lnTo>
                                <a:close/>
                              </a:path>
                            </a:pathLst>
                          </a:custGeom>
                          <a:solidFill>
                            <a:srgbClr val="000000"/>
                          </a:solidFill>
                        </wps:spPr>
                        <wps:bodyPr wrap="square" lIns="0" tIns="0" rIns="0" bIns="0" rtlCol="0">
                          <a:prstTxWarp prst="textNoShape">
                            <a:avLst/>
                          </a:prstTxWarp>
                          <a:noAutofit/>
                        </wps:bodyPr>
                      </wps:wsp>
                      <wps:wsp>
                        <wps:cNvPr id="149" name="Graphic 149"/>
                        <wps:cNvSpPr/>
                        <wps:spPr>
                          <a:xfrm>
                            <a:off x="6241669" y="9441180"/>
                            <a:ext cx="230504" cy="8890"/>
                          </a:xfrm>
                          <a:custGeom>
                            <a:avLst/>
                            <a:gdLst/>
                            <a:ahLst/>
                            <a:cxnLst/>
                            <a:rect l="l" t="t" r="r" b="b"/>
                            <a:pathLst>
                              <a:path w="230504" h="8890">
                                <a:moveTo>
                                  <a:pt x="0" y="8838"/>
                                </a:moveTo>
                                <a:lnTo>
                                  <a:pt x="230124" y="8838"/>
                                </a:lnTo>
                                <a:lnTo>
                                  <a:pt x="230124"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50" name="Graphic 150"/>
                        <wps:cNvSpPr/>
                        <wps:spPr>
                          <a:xfrm>
                            <a:off x="6473316" y="9351873"/>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151" name="Graphic 151"/>
                        <wps:cNvSpPr/>
                        <wps:spPr>
                          <a:xfrm>
                            <a:off x="6473316" y="9351873"/>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52" name="Graphic 152"/>
                        <wps:cNvSpPr/>
                        <wps:spPr>
                          <a:xfrm>
                            <a:off x="6473316" y="9441180"/>
                            <a:ext cx="230504" cy="8890"/>
                          </a:xfrm>
                          <a:custGeom>
                            <a:avLst/>
                            <a:gdLst/>
                            <a:ahLst/>
                            <a:cxnLst/>
                            <a:rect l="l" t="t" r="r" b="b"/>
                            <a:pathLst>
                              <a:path w="230504" h="8890">
                                <a:moveTo>
                                  <a:pt x="230124" y="0"/>
                                </a:moveTo>
                                <a:lnTo>
                                  <a:pt x="0" y="0"/>
                                </a:lnTo>
                                <a:lnTo>
                                  <a:pt x="0" y="8838"/>
                                </a:lnTo>
                                <a:lnTo>
                                  <a:pt x="230124" y="8838"/>
                                </a:lnTo>
                                <a:lnTo>
                                  <a:pt x="230124" y="0"/>
                                </a:lnTo>
                                <a:close/>
                              </a:path>
                            </a:pathLst>
                          </a:custGeom>
                          <a:solidFill>
                            <a:srgbClr val="000000"/>
                          </a:solidFill>
                        </wps:spPr>
                        <wps:bodyPr wrap="square" lIns="0" tIns="0" rIns="0" bIns="0" rtlCol="0">
                          <a:prstTxWarp prst="textNoShape">
                            <a:avLst/>
                          </a:prstTxWarp>
                          <a:noAutofit/>
                        </wps:bodyPr>
                      </wps:wsp>
                      <wps:wsp>
                        <wps:cNvPr id="153" name="Graphic 153"/>
                        <wps:cNvSpPr/>
                        <wps:spPr>
                          <a:xfrm>
                            <a:off x="6473316" y="9441180"/>
                            <a:ext cx="230504" cy="8890"/>
                          </a:xfrm>
                          <a:custGeom>
                            <a:avLst/>
                            <a:gdLst/>
                            <a:ahLst/>
                            <a:cxnLst/>
                            <a:rect l="l" t="t" r="r" b="b"/>
                            <a:pathLst>
                              <a:path w="230504" h="8890">
                                <a:moveTo>
                                  <a:pt x="0" y="8838"/>
                                </a:moveTo>
                                <a:lnTo>
                                  <a:pt x="230124" y="8838"/>
                                </a:lnTo>
                                <a:lnTo>
                                  <a:pt x="230124"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54" name="Graphic 154"/>
                        <wps:cNvSpPr/>
                        <wps:spPr>
                          <a:xfrm>
                            <a:off x="6704965" y="9351873"/>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55" name="Graphic 155"/>
                        <wps:cNvSpPr/>
                        <wps:spPr>
                          <a:xfrm>
                            <a:off x="6704965" y="9351873"/>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56" name="Graphic 156"/>
                        <wps:cNvSpPr/>
                        <wps:spPr>
                          <a:xfrm>
                            <a:off x="6704965" y="9441180"/>
                            <a:ext cx="230504" cy="8890"/>
                          </a:xfrm>
                          <a:custGeom>
                            <a:avLst/>
                            <a:gdLst/>
                            <a:ahLst/>
                            <a:cxnLst/>
                            <a:rect l="l" t="t" r="r" b="b"/>
                            <a:pathLst>
                              <a:path w="230504" h="8890">
                                <a:moveTo>
                                  <a:pt x="230428" y="0"/>
                                </a:moveTo>
                                <a:lnTo>
                                  <a:pt x="0" y="0"/>
                                </a:lnTo>
                                <a:lnTo>
                                  <a:pt x="0" y="8838"/>
                                </a:lnTo>
                                <a:lnTo>
                                  <a:pt x="230428" y="8838"/>
                                </a:lnTo>
                                <a:lnTo>
                                  <a:pt x="230428" y="0"/>
                                </a:lnTo>
                                <a:close/>
                              </a:path>
                            </a:pathLst>
                          </a:custGeom>
                          <a:solidFill>
                            <a:srgbClr val="000000"/>
                          </a:solidFill>
                        </wps:spPr>
                        <wps:bodyPr wrap="square" lIns="0" tIns="0" rIns="0" bIns="0" rtlCol="0">
                          <a:prstTxWarp prst="textNoShape">
                            <a:avLst/>
                          </a:prstTxWarp>
                          <a:noAutofit/>
                        </wps:bodyPr>
                      </wps:wsp>
                      <wps:wsp>
                        <wps:cNvPr id="157" name="Graphic 157"/>
                        <wps:cNvSpPr/>
                        <wps:spPr>
                          <a:xfrm>
                            <a:off x="6704965" y="9441180"/>
                            <a:ext cx="230504" cy="8890"/>
                          </a:xfrm>
                          <a:custGeom>
                            <a:avLst/>
                            <a:gdLst/>
                            <a:ahLst/>
                            <a:cxnLst/>
                            <a:rect l="l" t="t" r="r" b="b"/>
                            <a:pathLst>
                              <a:path w="230504" h="8890">
                                <a:moveTo>
                                  <a:pt x="0" y="8838"/>
                                </a:moveTo>
                                <a:lnTo>
                                  <a:pt x="230428" y="8838"/>
                                </a:lnTo>
                                <a:lnTo>
                                  <a:pt x="230428"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158" name="Graphic 158"/>
                        <wps:cNvSpPr/>
                        <wps:spPr>
                          <a:xfrm>
                            <a:off x="229488" y="40868"/>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159" name="Graphic 159"/>
                        <wps:cNvSpPr/>
                        <wps:spPr>
                          <a:xfrm>
                            <a:off x="229488" y="40868"/>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60" name="Graphic 160"/>
                        <wps:cNvSpPr/>
                        <wps:spPr>
                          <a:xfrm>
                            <a:off x="229488" y="889"/>
                            <a:ext cx="228600" cy="8890"/>
                          </a:xfrm>
                          <a:custGeom>
                            <a:avLst/>
                            <a:gdLst/>
                            <a:ahLst/>
                            <a:cxnLst/>
                            <a:rect l="l" t="t" r="r" b="b"/>
                            <a:pathLst>
                              <a:path w="228600" h="8890">
                                <a:moveTo>
                                  <a:pt x="228295" y="0"/>
                                </a:moveTo>
                                <a:lnTo>
                                  <a:pt x="0" y="0"/>
                                </a:lnTo>
                                <a:lnTo>
                                  <a:pt x="0" y="8534"/>
                                </a:lnTo>
                                <a:lnTo>
                                  <a:pt x="228295" y="8534"/>
                                </a:lnTo>
                                <a:lnTo>
                                  <a:pt x="228295" y="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229488" y="889"/>
                            <a:ext cx="228600" cy="8890"/>
                          </a:xfrm>
                          <a:custGeom>
                            <a:avLst/>
                            <a:gdLst/>
                            <a:ahLst/>
                            <a:cxnLst/>
                            <a:rect l="l" t="t" r="r" b="b"/>
                            <a:pathLst>
                              <a:path w="228600" h="8890">
                                <a:moveTo>
                                  <a:pt x="0" y="8534"/>
                                </a:moveTo>
                                <a:lnTo>
                                  <a:pt x="228295" y="8534"/>
                                </a:lnTo>
                                <a:lnTo>
                                  <a:pt x="228295"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62" name="Graphic 162"/>
                        <wps:cNvSpPr/>
                        <wps:spPr>
                          <a:xfrm>
                            <a:off x="459917" y="40868"/>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163" name="Graphic 163"/>
                        <wps:cNvSpPr/>
                        <wps:spPr>
                          <a:xfrm>
                            <a:off x="459917" y="40868"/>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64" name="Graphic 164"/>
                        <wps:cNvSpPr/>
                        <wps:spPr>
                          <a:xfrm>
                            <a:off x="459917" y="889"/>
                            <a:ext cx="228600" cy="8890"/>
                          </a:xfrm>
                          <a:custGeom>
                            <a:avLst/>
                            <a:gdLst/>
                            <a:ahLst/>
                            <a:cxnLst/>
                            <a:rect l="l" t="t" r="r" b="b"/>
                            <a:pathLst>
                              <a:path w="228600" h="8890">
                                <a:moveTo>
                                  <a:pt x="227990" y="0"/>
                                </a:moveTo>
                                <a:lnTo>
                                  <a:pt x="0" y="0"/>
                                </a:lnTo>
                                <a:lnTo>
                                  <a:pt x="0" y="8534"/>
                                </a:lnTo>
                                <a:lnTo>
                                  <a:pt x="227990" y="8534"/>
                                </a:lnTo>
                                <a:lnTo>
                                  <a:pt x="227990" y="0"/>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459917" y="889"/>
                            <a:ext cx="228600" cy="8890"/>
                          </a:xfrm>
                          <a:custGeom>
                            <a:avLst/>
                            <a:gdLst/>
                            <a:ahLst/>
                            <a:cxnLst/>
                            <a:rect l="l" t="t" r="r" b="b"/>
                            <a:pathLst>
                              <a:path w="228600" h="8890">
                                <a:moveTo>
                                  <a:pt x="0" y="8534"/>
                                </a:moveTo>
                                <a:lnTo>
                                  <a:pt x="227990" y="8534"/>
                                </a:lnTo>
                                <a:lnTo>
                                  <a:pt x="227990"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66" name="Graphic 166"/>
                        <wps:cNvSpPr/>
                        <wps:spPr>
                          <a:xfrm>
                            <a:off x="690041" y="40868"/>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167" name="Graphic 167"/>
                        <wps:cNvSpPr/>
                        <wps:spPr>
                          <a:xfrm>
                            <a:off x="690041" y="40868"/>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68" name="Graphic 168"/>
                        <wps:cNvSpPr/>
                        <wps:spPr>
                          <a:xfrm>
                            <a:off x="690041" y="889"/>
                            <a:ext cx="228600" cy="8890"/>
                          </a:xfrm>
                          <a:custGeom>
                            <a:avLst/>
                            <a:gdLst/>
                            <a:ahLst/>
                            <a:cxnLst/>
                            <a:rect l="l" t="t" r="r" b="b"/>
                            <a:pathLst>
                              <a:path w="228600" h="8890">
                                <a:moveTo>
                                  <a:pt x="227990" y="0"/>
                                </a:moveTo>
                                <a:lnTo>
                                  <a:pt x="0" y="0"/>
                                </a:lnTo>
                                <a:lnTo>
                                  <a:pt x="0" y="8534"/>
                                </a:lnTo>
                                <a:lnTo>
                                  <a:pt x="227990" y="8534"/>
                                </a:lnTo>
                                <a:lnTo>
                                  <a:pt x="227990" y="0"/>
                                </a:lnTo>
                                <a:close/>
                              </a:path>
                            </a:pathLst>
                          </a:custGeom>
                          <a:solidFill>
                            <a:srgbClr val="000000"/>
                          </a:solidFill>
                        </wps:spPr>
                        <wps:bodyPr wrap="square" lIns="0" tIns="0" rIns="0" bIns="0" rtlCol="0">
                          <a:prstTxWarp prst="textNoShape">
                            <a:avLst/>
                          </a:prstTxWarp>
                          <a:noAutofit/>
                        </wps:bodyPr>
                      </wps:wsp>
                      <wps:wsp>
                        <wps:cNvPr id="169" name="Graphic 169"/>
                        <wps:cNvSpPr/>
                        <wps:spPr>
                          <a:xfrm>
                            <a:off x="690041" y="889"/>
                            <a:ext cx="228600" cy="8890"/>
                          </a:xfrm>
                          <a:custGeom>
                            <a:avLst/>
                            <a:gdLst/>
                            <a:ahLst/>
                            <a:cxnLst/>
                            <a:rect l="l" t="t" r="r" b="b"/>
                            <a:pathLst>
                              <a:path w="228600" h="8890">
                                <a:moveTo>
                                  <a:pt x="0" y="8534"/>
                                </a:moveTo>
                                <a:lnTo>
                                  <a:pt x="227990" y="8534"/>
                                </a:lnTo>
                                <a:lnTo>
                                  <a:pt x="227990"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70" name="Graphic 170"/>
                        <wps:cNvSpPr/>
                        <wps:spPr>
                          <a:xfrm>
                            <a:off x="920165" y="40868"/>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171" name="Graphic 171"/>
                        <wps:cNvSpPr/>
                        <wps:spPr>
                          <a:xfrm>
                            <a:off x="920165" y="40868"/>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72" name="Graphic 172"/>
                        <wps:cNvSpPr/>
                        <wps:spPr>
                          <a:xfrm>
                            <a:off x="920165" y="889"/>
                            <a:ext cx="228600" cy="8890"/>
                          </a:xfrm>
                          <a:custGeom>
                            <a:avLst/>
                            <a:gdLst/>
                            <a:ahLst/>
                            <a:cxnLst/>
                            <a:rect l="l" t="t" r="r" b="b"/>
                            <a:pathLst>
                              <a:path w="228600" h="8890">
                                <a:moveTo>
                                  <a:pt x="227990" y="0"/>
                                </a:moveTo>
                                <a:lnTo>
                                  <a:pt x="0" y="0"/>
                                </a:lnTo>
                                <a:lnTo>
                                  <a:pt x="0" y="8534"/>
                                </a:lnTo>
                                <a:lnTo>
                                  <a:pt x="227990" y="8534"/>
                                </a:lnTo>
                                <a:lnTo>
                                  <a:pt x="227990" y="0"/>
                                </a:lnTo>
                                <a:close/>
                              </a:path>
                            </a:pathLst>
                          </a:custGeom>
                          <a:solidFill>
                            <a:srgbClr val="000000"/>
                          </a:solidFill>
                        </wps:spPr>
                        <wps:bodyPr wrap="square" lIns="0" tIns="0" rIns="0" bIns="0" rtlCol="0">
                          <a:prstTxWarp prst="textNoShape">
                            <a:avLst/>
                          </a:prstTxWarp>
                          <a:noAutofit/>
                        </wps:bodyPr>
                      </wps:wsp>
                      <wps:wsp>
                        <wps:cNvPr id="173" name="Graphic 173"/>
                        <wps:cNvSpPr/>
                        <wps:spPr>
                          <a:xfrm>
                            <a:off x="920165" y="889"/>
                            <a:ext cx="228600" cy="8890"/>
                          </a:xfrm>
                          <a:custGeom>
                            <a:avLst/>
                            <a:gdLst/>
                            <a:ahLst/>
                            <a:cxnLst/>
                            <a:rect l="l" t="t" r="r" b="b"/>
                            <a:pathLst>
                              <a:path w="228600" h="8890">
                                <a:moveTo>
                                  <a:pt x="0" y="8534"/>
                                </a:moveTo>
                                <a:lnTo>
                                  <a:pt x="227990" y="8534"/>
                                </a:lnTo>
                                <a:lnTo>
                                  <a:pt x="227990"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74" name="Graphic 174"/>
                        <wps:cNvSpPr/>
                        <wps:spPr>
                          <a:xfrm>
                            <a:off x="1150238" y="40868"/>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175" name="Graphic 175"/>
                        <wps:cNvSpPr/>
                        <wps:spPr>
                          <a:xfrm>
                            <a:off x="1150238" y="40868"/>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76" name="Graphic 176"/>
                        <wps:cNvSpPr/>
                        <wps:spPr>
                          <a:xfrm>
                            <a:off x="1150238" y="889"/>
                            <a:ext cx="228600" cy="8890"/>
                          </a:xfrm>
                          <a:custGeom>
                            <a:avLst/>
                            <a:gdLst/>
                            <a:ahLst/>
                            <a:cxnLst/>
                            <a:rect l="l" t="t" r="r" b="b"/>
                            <a:pathLst>
                              <a:path w="228600" h="8890">
                                <a:moveTo>
                                  <a:pt x="228295" y="0"/>
                                </a:moveTo>
                                <a:lnTo>
                                  <a:pt x="0" y="0"/>
                                </a:lnTo>
                                <a:lnTo>
                                  <a:pt x="0" y="8534"/>
                                </a:lnTo>
                                <a:lnTo>
                                  <a:pt x="228295" y="8534"/>
                                </a:lnTo>
                                <a:lnTo>
                                  <a:pt x="228295" y="0"/>
                                </a:lnTo>
                                <a:close/>
                              </a:path>
                            </a:pathLst>
                          </a:custGeom>
                          <a:solidFill>
                            <a:srgbClr val="000000"/>
                          </a:solidFill>
                        </wps:spPr>
                        <wps:bodyPr wrap="square" lIns="0" tIns="0" rIns="0" bIns="0" rtlCol="0">
                          <a:prstTxWarp prst="textNoShape">
                            <a:avLst/>
                          </a:prstTxWarp>
                          <a:noAutofit/>
                        </wps:bodyPr>
                      </wps:wsp>
                      <wps:wsp>
                        <wps:cNvPr id="177" name="Graphic 177"/>
                        <wps:cNvSpPr/>
                        <wps:spPr>
                          <a:xfrm>
                            <a:off x="1150238" y="889"/>
                            <a:ext cx="228600" cy="8890"/>
                          </a:xfrm>
                          <a:custGeom>
                            <a:avLst/>
                            <a:gdLst/>
                            <a:ahLst/>
                            <a:cxnLst/>
                            <a:rect l="l" t="t" r="r" b="b"/>
                            <a:pathLst>
                              <a:path w="228600" h="8890">
                                <a:moveTo>
                                  <a:pt x="0" y="8534"/>
                                </a:moveTo>
                                <a:lnTo>
                                  <a:pt x="228295" y="8534"/>
                                </a:lnTo>
                                <a:lnTo>
                                  <a:pt x="228295"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78" name="Graphic 178"/>
                        <wps:cNvSpPr/>
                        <wps:spPr>
                          <a:xfrm>
                            <a:off x="1380363" y="40868"/>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179" name="Graphic 179"/>
                        <wps:cNvSpPr/>
                        <wps:spPr>
                          <a:xfrm>
                            <a:off x="1380363" y="40868"/>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80" name="Graphic 180"/>
                        <wps:cNvSpPr/>
                        <wps:spPr>
                          <a:xfrm>
                            <a:off x="1380363" y="889"/>
                            <a:ext cx="228600" cy="8890"/>
                          </a:xfrm>
                          <a:custGeom>
                            <a:avLst/>
                            <a:gdLst/>
                            <a:ahLst/>
                            <a:cxnLst/>
                            <a:rect l="l" t="t" r="r" b="b"/>
                            <a:pathLst>
                              <a:path w="228600" h="8890">
                                <a:moveTo>
                                  <a:pt x="228295" y="0"/>
                                </a:moveTo>
                                <a:lnTo>
                                  <a:pt x="0" y="0"/>
                                </a:lnTo>
                                <a:lnTo>
                                  <a:pt x="0" y="8534"/>
                                </a:lnTo>
                                <a:lnTo>
                                  <a:pt x="228295" y="8534"/>
                                </a:lnTo>
                                <a:lnTo>
                                  <a:pt x="228295" y="0"/>
                                </a:lnTo>
                                <a:close/>
                              </a:path>
                            </a:pathLst>
                          </a:custGeom>
                          <a:solidFill>
                            <a:srgbClr val="000000"/>
                          </a:solidFill>
                        </wps:spPr>
                        <wps:bodyPr wrap="square" lIns="0" tIns="0" rIns="0" bIns="0" rtlCol="0">
                          <a:prstTxWarp prst="textNoShape">
                            <a:avLst/>
                          </a:prstTxWarp>
                          <a:noAutofit/>
                        </wps:bodyPr>
                      </wps:wsp>
                      <wps:wsp>
                        <wps:cNvPr id="181" name="Graphic 181"/>
                        <wps:cNvSpPr/>
                        <wps:spPr>
                          <a:xfrm>
                            <a:off x="1380363" y="889"/>
                            <a:ext cx="228600" cy="8890"/>
                          </a:xfrm>
                          <a:custGeom>
                            <a:avLst/>
                            <a:gdLst/>
                            <a:ahLst/>
                            <a:cxnLst/>
                            <a:rect l="l" t="t" r="r" b="b"/>
                            <a:pathLst>
                              <a:path w="228600" h="8890">
                                <a:moveTo>
                                  <a:pt x="0" y="8534"/>
                                </a:moveTo>
                                <a:lnTo>
                                  <a:pt x="228295" y="8534"/>
                                </a:lnTo>
                                <a:lnTo>
                                  <a:pt x="228295"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82" name="Graphic 182"/>
                        <wps:cNvSpPr/>
                        <wps:spPr>
                          <a:xfrm>
                            <a:off x="1610486" y="40868"/>
                            <a:ext cx="228600" cy="58419"/>
                          </a:xfrm>
                          <a:custGeom>
                            <a:avLst/>
                            <a:gdLst/>
                            <a:ahLst/>
                            <a:cxnLst/>
                            <a:rect l="l" t="t" r="r" b="b"/>
                            <a:pathLst>
                              <a:path w="228600" h="58419">
                                <a:moveTo>
                                  <a:pt x="228295" y="0"/>
                                </a:moveTo>
                                <a:lnTo>
                                  <a:pt x="0" y="0"/>
                                </a:lnTo>
                                <a:lnTo>
                                  <a:pt x="0" y="58216"/>
                                </a:lnTo>
                                <a:lnTo>
                                  <a:pt x="228295" y="58216"/>
                                </a:lnTo>
                                <a:lnTo>
                                  <a:pt x="228295" y="0"/>
                                </a:lnTo>
                                <a:close/>
                              </a:path>
                            </a:pathLst>
                          </a:custGeom>
                          <a:solidFill>
                            <a:srgbClr val="000080"/>
                          </a:solidFill>
                        </wps:spPr>
                        <wps:bodyPr wrap="square" lIns="0" tIns="0" rIns="0" bIns="0" rtlCol="0">
                          <a:prstTxWarp prst="textNoShape">
                            <a:avLst/>
                          </a:prstTxWarp>
                          <a:noAutofit/>
                        </wps:bodyPr>
                      </wps:wsp>
                      <wps:wsp>
                        <wps:cNvPr id="183" name="Graphic 183"/>
                        <wps:cNvSpPr/>
                        <wps:spPr>
                          <a:xfrm>
                            <a:off x="1610486" y="40868"/>
                            <a:ext cx="228600" cy="58419"/>
                          </a:xfrm>
                          <a:custGeom>
                            <a:avLst/>
                            <a:gdLst/>
                            <a:ahLst/>
                            <a:cxnLst/>
                            <a:rect l="l" t="t" r="r" b="b"/>
                            <a:pathLst>
                              <a:path w="228600" h="58419">
                                <a:moveTo>
                                  <a:pt x="0" y="58216"/>
                                </a:moveTo>
                                <a:lnTo>
                                  <a:pt x="228295" y="58216"/>
                                </a:lnTo>
                                <a:lnTo>
                                  <a:pt x="228295"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84" name="Graphic 184"/>
                        <wps:cNvSpPr/>
                        <wps:spPr>
                          <a:xfrm>
                            <a:off x="1610486" y="889"/>
                            <a:ext cx="228600" cy="8890"/>
                          </a:xfrm>
                          <a:custGeom>
                            <a:avLst/>
                            <a:gdLst/>
                            <a:ahLst/>
                            <a:cxnLst/>
                            <a:rect l="l" t="t" r="r" b="b"/>
                            <a:pathLst>
                              <a:path w="228600" h="8890">
                                <a:moveTo>
                                  <a:pt x="228295" y="0"/>
                                </a:moveTo>
                                <a:lnTo>
                                  <a:pt x="0" y="0"/>
                                </a:lnTo>
                                <a:lnTo>
                                  <a:pt x="0" y="8534"/>
                                </a:lnTo>
                                <a:lnTo>
                                  <a:pt x="228295" y="8534"/>
                                </a:lnTo>
                                <a:lnTo>
                                  <a:pt x="228295" y="0"/>
                                </a:lnTo>
                                <a:close/>
                              </a:path>
                            </a:pathLst>
                          </a:custGeom>
                          <a:solidFill>
                            <a:srgbClr val="000000"/>
                          </a:solidFill>
                        </wps:spPr>
                        <wps:bodyPr wrap="square" lIns="0" tIns="0" rIns="0" bIns="0" rtlCol="0">
                          <a:prstTxWarp prst="textNoShape">
                            <a:avLst/>
                          </a:prstTxWarp>
                          <a:noAutofit/>
                        </wps:bodyPr>
                      </wps:wsp>
                      <wps:wsp>
                        <wps:cNvPr id="185" name="Graphic 185"/>
                        <wps:cNvSpPr/>
                        <wps:spPr>
                          <a:xfrm>
                            <a:off x="1610486" y="889"/>
                            <a:ext cx="228600" cy="8890"/>
                          </a:xfrm>
                          <a:custGeom>
                            <a:avLst/>
                            <a:gdLst/>
                            <a:ahLst/>
                            <a:cxnLst/>
                            <a:rect l="l" t="t" r="r" b="b"/>
                            <a:pathLst>
                              <a:path w="228600" h="8890">
                                <a:moveTo>
                                  <a:pt x="0" y="8534"/>
                                </a:moveTo>
                                <a:lnTo>
                                  <a:pt x="228295" y="8534"/>
                                </a:lnTo>
                                <a:lnTo>
                                  <a:pt x="228295"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86" name="Graphic 186"/>
                        <wps:cNvSpPr/>
                        <wps:spPr>
                          <a:xfrm>
                            <a:off x="1840992" y="40868"/>
                            <a:ext cx="228600" cy="58419"/>
                          </a:xfrm>
                          <a:custGeom>
                            <a:avLst/>
                            <a:gdLst/>
                            <a:ahLst/>
                            <a:cxnLst/>
                            <a:rect l="l" t="t" r="r" b="b"/>
                            <a:pathLst>
                              <a:path w="228600" h="58419">
                                <a:moveTo>
                                  <a:pt x="227990" y="0"/>
                                </a:moveTo>
                                <a:lnTo>
                                  <a:pt x="0" y="0"/>
                                </a:lnTo>
                                <a:lnTo>
                                  <a:pt x="0" y="58216"/>
                                </a:lnTo>
                                <a:lnTo>
                                  <a:pt x="227990" y="58216"/>
                                </a:lnTo>
                                <a:lnTo>
                                  <a:pt x="227990" y="0"/>
                                </a:lnTo>
                                <a:close/>
                              </a:path>
                            </a:pathLst>
                          </a:custGeom>
                          <a:solidFill>
                            <a:srgbClr val="000080"/>
                          </a:solidFill>
                        </wps:spPr>
                        <wps:bodyPr wrap="square" lIns="0" tIns="0" rIns="0" bIns="0" rtlCol="0">
                          <a:prstTxWarp prst="textNoShape">
                            <a:avLst/>
                          </a:prstTxWarp>
                          <a:noAutofit/>
                        </wps:bodyPr>
                      </wps:wsp>
                      <wps:wsp>
                        <wps:cNvPr id="187" name="Graphic 187"/>
                        <wps:cNvSpPr/>
                        <wps:spPr>
                          <a:xfrm>
                            <a:off x="1840992" y="40868"/>
                            <a:ext cx="228600" cy="58419"/>
                          </a:xfrm>
                          <a:custGeom>
                            <a:avLst/>
                            <a:gdLst/>
                            <a:ahLst/>
                            <a:cxnLst/>
                            <a:rect l="l" t="t" r="r" b="b"/>
                            <a:pathLst>
                              <a:path w="228600" h="58419">
                                <a:moveTo>
                                  <a:pt x="0" y="58216"/>
                                </a:moveTo>
                                <a:lnTo>
                                  <a:pt x="227990" y="58216"/>
                                </a:lnTo>
                                <a:lnTo>
                                  <a:pt x="227990"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88" name="Graphic 188"/>
                        <wps:cNvSpPr/>
                        <wps:spPr>
                          <a:xfrm>
                            <a:off x="1840992" y="889"/>
                            <a:ext cx="228600" cy="8890"/>
                          </a:xfrm>
                          <a:custGeom>
                            <a:avLst/>
                            <a:gdLst/>
                            <a:ahLst/>
                            <a:cxnLst/>
                            <a:rect l="l" t="t" r="r" b="b"/>
                            <a:pathLst>
                              <a:path w="228600" h="8890">
                                <a:moveTo>
                                  <a:pt x="227990" y="0"/>
                                </a:moveTo>
                                <a:lnTo>
                                  <a:pt x="0" y="0"/>
                                </a:lnTo>
                                <a:lnTo>
                                  <a:pt x="0" y="8534"/>
                                </a:lnTo>
                                <a:lnTo>
                                  <a:pt x="227990" y="8534"/>
                                </a:lnTo>
                                <a:lnTo>
                                  <a:pt x="227990" y="0"/>
                                </a:lnTo>
                                <a:close/>
                              </a:path>
                            </a:pathLst>
                          </a:custGeom>
                          <a:solidFill>
                            <a:srgbClr val="000000"/>
                          </a:solidFill>
                        </wps:spPr>
                        <wps:bodyPr wrap="square" lIns="0" tIns="0" rIns="0" bIns="0" rtlCol="0">
                          <a:prstTxWarp prst="textNoShape">
                            <a:avLst/>
                          </a:prstTxWarp>
                          <a:noAutofit/>
                        </wps:bodyPr>
                      </wps:wsp>
                      <wps:wsp>
                        <wps:cNvPr id="189" name="Graphic 189"/>
                        <wps:cNvSpPr/>
                        <wps:spPr>
                          <a:xfrm>
                            <a:off x="1840992" y="889"/>
                            <a:ext cx="228600" cy="8890"/>
                          </a:xfrm>
                          <a:custGeom>
                            <a:avLst/>
                            <a:gdLst/>
                            <a:ahLst/>
                            <a:cxnLst/>
                            <a:rect l="l" t="t" r="r" b="b"/>
                            <a:pathLst>
                              <a:path w="228600" h="8890">
                                <a:moveTo>
                                  <a:pt x="0" y="8534"/>
                                </a:moveTo>
                                <a:lnTo>
                                  <a:pt x="227990" y="8534"/>
                                </a:lnTo>
                                <a:lnTo>
                                  <a:pt x="227990"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90" name="Graphic 190"/>
                        <wps:cNvSpPr/>
                        <wps:spPr>
                          <a:xfrm>
                            <a:off x="2071116" y="40868"/>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191" name="Graphic 191"/>
                        <wps:cNvSpPr/>
                        <wps:spPr>
                          <a:xfrm>
                            <a:off x="2071116" y="40868"/>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92" name="Graphic 192"/>
                        <wps:cNvSpPr/>
                        <wps:spPr>
                          <a:xfrm>
                            <a:off x="2071116" y="889"/>
                            <a:ext cx="230504" cy="8890"/>
                          </a:xfrm>
                          <a:custGeom>
                            <a:avLst/>
                            <a:gdLst/>
                            <a:ahLst/>
                            <a:cxnLst/>
                            <a:rect l="l" t="t" r="r" b="b"/>
                            <a:pathLst>
                              <a:path w="230504" h="8890">
                                <a:moveTo>
                                  <a:pt x="230124" y="0"/>
                                </a:moveTo>
                                <a:lnTo>
                                  <a:pt x="0" y="0"/>
                                </a:lnTo>
                                <a:lnTo>
                                  <a:pt x="0" y="8534"/>
                                </a:lnTo>
                                <a:lnTo>
                                  <a:pt x="230124" y="8534"/>
                                </a:lnTo>
                                <a:lnTo>
                                  <a:pt x="230124" y="0"/>
                                </a:lnTo>
                                <a:close/>
                              </a:path>
                            </a:pathLst>
                          </a:custGeom>
                          <a:solidFill>
                            <a:srgbClr val="000000"/>
                          </a:solidFill>
                        </wps:spPr>
                        <wps:bodyPr wrap="square" lIns="0" tIns="0" rIns="0" bIns="0" rtlCol="0">
                          <a:prstTxWarp prst="textNoShape">
                            <a:avLst/>
                          </a:prstTxWarp>
                          <a:noAutofit/>
                        </wps:bodyPr>
                      </wps:wsp>
                      <wps:wsp>
                        <wps:cNvPr id="193" name="Graphic 193"/>
                        <wps:cNvSpPr/>
                        <wps:spPr>
                          <a:xfrm>
                            <a:off x="2071116" y="889"/>
                            <a:ext cx="230504" cy="8890"/>
                          </a:xfrm>
                          <a:custGeom>
                            <a:avLst/>
                            <a:gdLst/>
                            <a:ahLst/>
                            <a:cxnLst/>
                            <a:rect l="l" t="t" r="r" b="b"/>
                            <a:pathLst>
                              <a:path w="230504" h="8890">
                                <a:moveTo>
                                  <a:pt x="0" y="8534"/>
                                </a:moveTo>
                                <a:lnTo>
                                  <a:pt x="230124" y="8534"/>
                                </a:lnTo>
                                <a:lnTo>
                                  <a:pt x="230124"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94" name="Graphic 194"/>
                        <wps:cNvSpPr/>
                        <wps:spPr>
                          <a:xfrm>
                            <a:off x="2302764"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95" name="Graphic 195"/>
                        <wps:cNvSpPr/>
                        <wps:spPr>
                          <a:xfrm>
                            <a:off x="2302764"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196" name="Graphic 196"/>
                        <wps:cNvSpPr/>
                        <wps:spPr>
                          <a:xfrm>
                            <a:off x="2302764"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197" name="Graphic 197"/>
                        <wps:cNvSpPr/>
                        <wps:spPr>
                          <a:xfrm>
                            <a:off x="2302764"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198" name="Graphic 198"/>
                        <wps:cNvSpPr/>
                        <wps:spPr>
                          <a:xfrm>
                            <a:off x="2534411"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199" name="Graphic 199"/>
                        <wps:cNvSpPr/>
                        <wps:spPr>
                          <a:xfrm>
                            <a:off x="2534411"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00" name="Graphic 200"/>
                        <wps:cNvSpPr/>
                        <wps:spPr>
                          <a:xfrm>
                            <a:off x="2534411"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01" name="Graphic 201"/>
                        <wps:cNvSpPr/>
                        <wps:spPr>
                          <a:xfrm>
                            <a:off x="2534411"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02" name="Graphic 202"/>
                        <wps:cNvSpPr/>
                        <wps:spPr>
                          <a:xfrm>
                            <a:off x="2766060"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03" name="Graphic 203"/>
                        <wps:cNvSpPr/>
                        <wps:spPr>
                          <a:xfrm>
                            <a:off x="2766060"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04" name="Graphic 204"/>
                        <wps:cNvSpPr/>
                        <wps:spPr>
                          <a:xfrm>
                            <a:off x="2766060"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05" name="Graphic 205"/>
                        <wps:cNvSpPr/>
                        <wps:spPr>
                          <a:xfrm>
                            <a:off x="2766060"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06" name="Graphic 206"/>
                        <wps:cNvSpPr/>
                        <wps:spPr>
                          <a:xfrm>
                            <a:off x="2997707"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07" name="Graphic 207"/>
                        <wps:cNvSpPr/>
                        <wps:spPr>
                          <a:xfrm>
                            <a:off x="2997707"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08" name="Graphic 208"/>
                        <wps:cNvSpPr/>
                        <wps:spPr>
                          <a:xfrm>
                            <a:off x="2997707"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09" name="Graphic 209"/>
                        <wps:cNvSpPr/>
                        <wps:spPr>
                          <a:xfrm>
                            <a:off x="2997707"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10" name="Graphic 210"/>
                        <wps:cNvSpPr/>
                        <wps:spPr>
                          <a:xfrm>
                            <a:off x="3229355"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11" name="Graphic 211"/>
                        <wps:cNvSpPr/>
                        <wps:spPr>
                          <a:xfrm>
                            <a:off x="3229355"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12" name="Graphic 212"/>
                        <wps:cNvSpPr/>
                        <wps:spPr>
                          <a:xfrm>
                            <a:off x="3229355"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13" name="Graphic 213"/>
                        <wps:cNvSpPr/>
                        <wps:spPr>
                          <a:xfrm>
                            <a:off x="3229355"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14" name="Graphic 214"/>
                        <wps:cNvSpPr/>
                        <wps:spPr>
                          <a:xfrm>
                            <a:off x="3461258" y="40868"/>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215" name="Graphic 215"/>
                        <wps:cNvSpPr/>
                        <wps:spPr>
                          <a:xfrm>
                            <a:off x="3461258" y="40868"/>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16" name="Graphic 216"/>
                        <wps:cNvSpPr/>
                        <wps:spPr>
                          <a:xfrm>
                            <a:off x="3461258" y="889"/>
                            <a:ext cx="230504" cy="8890"/>
                          </a:xfrm>
                          <a:custGeom>
                            <a:avLst/>
                            <a:gdLst/>
                            <a:ahLst/>
                            <a:cxnLst/>
                            <a:rect l="l" t="t" r="r" b="b"/>
                            <a:pathLst>
                              <a:path w="230504" h="8890">
                                <a:moveTo>
                                  <a:pt x="230124" y="0"/>
                                </a:moveTo>
                                <a:lnTo>
                                  <a:pt x="0" y="0"/>
                                </a:lnTo>
                                <a:lnTo>
                                  <a:pt x="0" y="8534"/>
                                </a:lnTo>
                                <a:lnTo>
                                  <a:pt x="230124" y="8534"/>
                                </a:lnTo>
                                <a:lnTo>
                                  <a:pt x="230124" y="0"/>
                                </a:lnTo>
                                <a:close/>
                              </a:path>
                            </a:pathLst>
                          </a:custGeom>
                          <a:solidFill>
                            <a:srgbClr val="000000"/>
                          </a:solidFill>
                        </wps:spPr>
                        <wps:bodyPr wrap="square" lIns="0" tIns="0" rIns="0" bIns="0" rtlCol="0">
                          <a:prstTxWarp prst="textNoShape">
                            <a:avLst/>
                          </a:prstTxWarp>
                          <a:noAutofit/>
                        </wps:bodyPr>
                      </wps:wsp>
                      <wps:wsp>
                        <wps:cNvPr id="217" name="Graphic 217"/>
                        <wps:cNvSpPr/>
                        <wps:spPr>
                          <a:xfrm>
                            <a:off x="3461258" y="889"/>
                            <a:ext cx="230504" cy="8890"/>
                          </a:xfrm>
                          <a:custGeom>
                            <a:avLst/>
                            <a:gdLst/>
                            <a:ahLst/>
                            <a:cxnLst/>
                            <a:rect l="l" t="t" r="r" b="b"/>
                            <a:pathLst>
                              <a:path w="230504" h="8890">
                                <a:moveTo>
                                  <a:pt x="0" y="8534"/>
                                </a:moveTo>
                                <a:lnTo>
                                  <a:pt x="230124" y="8534"/>
                                </a:lnTo>
                                <a:lnTo>
                                  <a:pt x="230124"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18" name="Graphic 218"/>
                        <wps:cNvSpPr/>
                        <wps:spPr>
                          <a:xfrm>
                            <a:off x="3692905"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19" name="Graphic 219"/>
                        <wps:cNvSpPr/>
                        <wps:spPr>
                          <a:xfrm>
                            <a:off x="3692905"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20" name="Graphic 220"/>
                        <wps:cNvSpPr/>
                        <wps:spPr>
                          <a:xfrm>
                            <a:off x="3692905"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21" name="Graphic 221"/>
                        <wps:cNvSpPr/>
                        <wps:spPr>
                          <a:xfrm>
                            <a:off x="3692905"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22" name="Graphic 222"/>
                        <wps:cNvSpPr/>
                        <wps:spPr>
                          <a:xfrm>
                            <a:off x="3924553"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23" name="Graphic 223"/>
                        <wps:cNvSpPr/>
                        <wps:spPr>
                          <a:xfrm>
                            <a:off x="3924553"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24" name="Graphic 224"/>
                        <wps:cNvSpPr/>
                        <wps:spPr>
                          <a:xfrm>
                            <a:off x="3924553"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25" name="Graphic 225"/>
                        <wps:cNvSpPr/>
                        <wps:spPr>
                          <a:xfrm>
                            <a:off x="3924553"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26" name="Graphic 226"/>
                        <wps:cNvSpPr/>
                        <wps:spPr>
                          <a:xfrm>
                            <a:off x="4156202"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27" name="Graphic 227"/>
                        <wps:cNvSpPr/>
                        <wps:spPr>
                          <a:xfrm>
                            <a:off x="4156202"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28" name="Graphic 228"/>
                        <wps:cNvSpPr/>
                        <wps:spPr>
                          <a:xfrm>
                            <a:off x="4156202"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29" name="Graphic 229"/>
                        <wps:cNvSpPr/>
                        <wps:spPr>
                          <a:xfrm>
                            <a:off x="4156202"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30" name="Graphic 230"/>
                        <wps:cNvSpPr/>
                        <wps:spPr>
                          <a:xfrm>
                            <a:off x="4387850"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31" name="Graphic 231"/>
                        <wps:cNvSpPr/>
                        <wps:spPr>
                          <a:xfrm>
                            <a:off x="4387850"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32" name="Graphic 232"/>
                        <wps:cNvSpPr/>
                        <wps:spPr>
                          <a:xfrm>
                            <a:off x="4387850"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33" name="Graphic 233"/>
                        <wps:cNvSpPr/>
                        <wps:spPr>
                          <a:xfrm>
                            <a:off x="4387850"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34" name="Graphic 234"/>
                        <wps:cNvSpPr/>
                        <wps:spPr>
                          <a:xfrm>
                            <a:off x="4619497"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35" name="Graphic 235"/>
                        <wps:cNvSpPr/>
                        <wps:spPr>
                          <a:xfrm>
                            <a:off x="4619497"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36" name="Graphic 236"/>
                        <wps:cNvSpPr/>
                        <wps:spPr>
                          <a:xfrm>
                            <a:off x="4619497"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37" name="Graphic 237"/>
                        <wps:cNvSpPr/>
                        <wps:spPr>
                          <a:xfrm>
                            <a:off x="4619497"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38" name="Graphic 238"/>
                        <wps:cNvSpPr/>
                        <wps:spPr>
                          <a:xfrm>
                            <a:off x="4851527" y="40868"/>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239" name="Graphic 239"/>
                        <wps:cNvSpPr/>
                        <wps:spPr>
                          <a:xfrm>
                            <a:off x="4851527" y="40868"/>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40" name="Graphic 240"/>
                        <wps:cNvSpPr/>
                        <wps:spPr>
                          <a:xfrm>
                            <a:off x="4851527" y="889"/>
                            <a:ext cx="230504" cy="8890"/>
                          </a:xfrm>
                          <a:custGeom>
                            <a:avLst/>
                            <a:gdLst/>
                            <a:ahLst/>
                            <a:cxnLst/>
                            <a:rect l="l" t="t" r="r" b="b"/>
                            <a:pathLst>
                              <a:path w="230504" h="8890">
                                <a:moveTo>
                                  <a:pt x="230124" y="0"/>
                                </a:moveTo>
                                <a:lnTo>
                                  <a:pt x="0" y="0"/>
                                </a:lnTo>
                                <a:lnTo>
                                  <a:pt x="0" y="8534"/>
                                </a:lnTo>
                                <a:lnTo>
                                  <a:pt x="230124" y="8534"/>
                                </a:lnTo>
                                <a:lnTo>
                                  <a:pt x="230124" y="0"/>
                                </a:lnTo>
                                <a:close/>
                              </a:path>
                            </a:pathLst>
                          </a:custGeom>
                          <a:solidFill>
                            <a:srgbClr val="000000"/>
                          </a:solidFill>
                        </wps:spPr>
                        <wps:bodyPr wrap="square" lIns="0" tIns="0" rIns="0" bIns="0" rtlCol="0">
                          <a:prstTxWarp prst="textNoShape">
                            <a:avLst/>
                          </a:prstTxWarp>
                          <a:noAutofit/>
                        </wps:bodyPr>
                      </wps:wsp>
                      <wps:wsp>
                        <wps:cNvPr id="241" name="Graphic 241"/>
                        <wps:cNvSpPr/>
                        <wps:spPr>
                          <a:xfrm>
                            <a:off x="4851527" y="889"/>
                            <a:ext cx="230504" cy="8890"/>
                          </a:xfrm>
                          <a:custGeom>
                            <a:avLst/>
                            <a:gdLst/>
                            <a:ahLst/>
                            <a:cxnLst/>
                            <a:rect l="l" t="t" r="r" b="b"/>
                            <a:pathLst>
                              <a:path w="230504" h="8890">
                                <a:moveTo>
                                  <a:pt x="0" y="8534"/>
                                </a:moveTo>
                                <a:lnTo>
                                  <a:pt x="230124" y="8534"/>
                                </a:lnTo>
                                <a:lnTo>
                                  <a:pt x="230124"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42" name="Graphic 242"/>
                        <wps:cNvSpPr/>
                        <wps:spPr>
                          <a:xfrm>
                            <a:off x="5083175" y="40868"/>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243" name="Graphic 243"/>
                        <wps:cNvSpPr/>
                        <wps:spPr>
                          <a:xfrm>
                            <a:off x="5083175" y="40868"/>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44" name="Graphic 244"/>
                        <wps:cNvSpPr/>
                        <wps:spPr>
                          <a:xfrm>
                            <a:off x="5083175" y="889"/>
                            <a:ext cx="230504" cy="8890"/>
                          </a:xfrm>
                          <a:custGeom>
                            <a:avLst/>
                            <a:gdLst/>
                            <a:ahLst/>
                            <a:cxnLst/>
                            <a:rect l="l" t="t" r="r" b="b"/>
                            <a:pathLst>
                              <a:path w="230504" h="8890">
                                <a:moveTo>
                                  <a:pt x="230124" y="0"/>
                                </a:moveTo>
                                <a:lnTo>
                                  <a:pt x="0" y="0"/>
                                </a:lnTo>
                                <a:lnTo>
                                  <a:pt x="0" y="8534"/>
                                </a:lnTo>
                                <a:lnTo>
                                  <a:pt x="230124" y="8534"/>
                                </a:lnTo>
                                <a:lnTo>
                                  <a:pt x="230124" y="0"/>
                                </a:lnTo>
                                <a:close/>
                              </a:path>
                            </a:pathLst>
                          </a:custGeom>
                          <a:solidFill>
                            <a:srgbClr val="000000"/>
                          </a:solidFill>
                        </wps:spPr>
                        <wps:bodyPr wrap="square" lIns="0" tIns="0" rIns="0" bIns="0" rtlCol="0">
                          <a:prstTxWarp prst="textNoShape">
                            <a:avLst/>
                          </a:prstTxWarp>
                          <a:noAutofit/>
                        </wps:bodyPr>
                      </wps:wsp>
                      <wps:wsp>
                        <wps:cNvPr id="245" name="Graphic 245"/>
                        <wps:cNvSpPr/>
                        <wps:spPr>
                          <a:xfrm>
                            <a:off x="5083175" y="889"/>
                            <a:ext cx="230504" cy="8890"/>
                          </a:xfrm>
                          <a:custGeom>
                            <a:avLst/>
                            <a:gdLst/>
                            <a:ahLst/>
                            <a:cxnLst/>
                            <a:rect l="l" t="t" r="r" b="b"/>
                            <a:pathLst>
                              <a:path w="230504" h="8890">
                                <a:moveTo>
                                  <a:pt x="0" y="8534"/>
                                </a:moveTo>
                                <a:lnTo>
                                  <a:pt x="230124" y="8534"/>
                                </a:lnTo>
                                <a:lnTo>
                                  <a:pt x="230124"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46" name="Graphic 246"/>
                        <wps:cNvSpPr/>
                        <wps:spPr>
                          <a:xfrm>
                            <a:off x="5314822"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47" name="Graphic 247"/>
                        <wps:cNvSpPr/>
                        <wps:spPr>
                          <a:xfrm>
                            <a:off x="5314822"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48" name="Graphic 248"/>
                        <wps:cNvSpPr/>
                        <wps:spPr>
                          <a:xfrm>
                            <a:off x="5314822"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49" name="Graphic 249"/>
                        <wps:cNvSpPr/>
                        <wps:spPr>
                          <a:xfrm>
                            <a:off x="5314822"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50" name="Graphic 250"/>
                        <wps:cNvSpPr/>
                        <wps:spPr>
                          <a:xfrm>
                            <a:off x="5546471"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51" name="Graphic 251"/>
                        <wps:cNvSpPr/>
                        <wps:spPr>
                          <a:xfrm>
                            <a:off x="5546471"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52" name="Graphic 252"/>
                        <wps:cNvSpPr/>
                        <wps:spPr>
                          <a:xfrm>
                            <a:off x="5546471"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53" name="Graphic 253"/>
                        <wps:cNvSpPr/>
                        <wps:spPr>
                          <a:xfrm>
                            <a:off x="5546471"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54" name="Graphic 254"/>
                        <wps:cNvSpPr/>
                        <wps:spPr>
                          <a:xfrm>
                            <a:off x="5778119"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55" name="Graphic 255"/>
                        <wps:cNvSpPr/>
                        <wps:spPr>
                          <a:xfrm>
                            <a:off x="5778119"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56" name="Graphic 256"/>
                        <wps:cNvSpPr/>
                        <wps:spPr>
                          <a:xfrm>
                            <a:off x="5778119"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57" name="Graphic 257"/>
                        <wps:cNvSpPr/>
                        <wps:spPr>
                          <a:xfrm>
                            <a:off x="5778119"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58" name="Graphic 258"/>
                        <wps:cNvSpPr/>
                        <wps:spPr>
                          <a:xfrm>
                            <a:off x="6009766"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59" name="Graphic 259"/>
                        <wps:cNvSpPr/>
                        <wps:spPr>
                          <a:xfrm>
                            <a:off x="6009766"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60" name="Graphic 260"/>
                        <wps:cNvSpPr/>
                        <wps:spPr>
                          <a:xfrm>
                            <a:off x="6009766"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61" name="Graphic 261"/>
                        <wps:cNvSpPr/>
                        <wps:spPr>
                          <a:xfrm>
                            <a:off x="6009766"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62" name="Graphic 262"/>
                        <wps:cNvSpPr/>
                        <wps:spPr>
                          <a:xfrm>
                            <a:off x="6241669" y="40868"/>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263" name="Graphic 263"/>
                        <wps:cNvSpPr/>
                        <wps:spPr>
                          <a:xfrm>
                            <a:off x="6241669" y="40868"/>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64" name="Graphic 264"/>
                        <wps:cNvSpPr/>
                        <wps:spPr>
                          <a:xfrm>
                            <a:off x="6241669" y="889"/>
                            <a:ext cx="230504" cy="8890"/>
                          </a:xfrm>
                          <a:custGeom>
                            <a:avLst/>
                            <a:gdLst/>
                            <a:ahLst/>
                            <a:cxnLst/>
                            <a:rect l="l" t="t" r="r" b="b"/>
                            <a:pathLst>
                              <a:path w="230504" h="8890">
                                <a:moveTo>
                                  <a:pt x="230124" y="0"/>
                                </a:moveTo>
                                <a:lnTo>
                                  <a:pt x="0" y="0"/>
                                </a:lnTo>
                                <a:lnTo>
                                  <a:pt x="0" y="8534"/>
                                </a:lnTo>
                                <a:lnTo>
                                  <a:pt x="230124" y="8534"/>
                                </a:lnTo>
                                <a:lnTo>
                                  <a:pt x="230124" y="0"/>
                                </a:lnTo>
                                <a:close/>
                              </a:path>
                            </a:pathLst>
                          </a:custGeom>
                          <a:solidFill>
                            <a:srgbClr val="000000"/>
                          </a:solidFill>
                        </wps:spPr>
                        <wps:bodyPr wrap="square" lIns="0" tIns="0" rIns="0" bIns="0" rtlCol="0">
                          <a:prstTxWarp prst="textNoShape">
                            <a:avLst/>
                          </a:prstTxWarp>
                          <a:noAutofit/>
                        </wps:bodyPr>
                      </wps:wsp>
                      <wps:wsp>
                        <wps:cNvPr id="265" name="Graphic 265"/>
                        <wps:cNvSpPr/>
                        <wps:spPr>
                          <a:xfrm>
                            <a:off x="6241669" y="889"/>
                            <a:ext cx="230504" cy="8890"/>
                          </a:xfrm>
                          <a:custGeom>
                            <a:avLst/>
                            <a:gdLst/>
                            <a:ahLst/>
                            <a:cxnLst/>
                            <a:rect l="l" t="t" r="r" b="b"/>
                            <a:pathLst>
                              <a:path w="230504" h="8890">
                                <a:moveTo>
                                  <a:pt x="0" y="8534"/>
                                </a:moveTo>
                                <a:lnTo>
                                  <a:pt x="230124" y="8534"/>
                                </a:lnTo>
                                <a:lnTo>
                                  <a:pt x="230124"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66" name="Graphic 266"/>
                        <wps:cNvSpPr/>
                        <wps:spPr>
                          <a:xfrm>
                            <a:off x="6473316" y="40868"/>
                            <a:ext cx="230504" cy="58419"/>
                          </a:xfrm>
                          <a:custGeom>
                            <a:avLst/>
                            <a:gdLst/>
                            <a:ahLst/>
                            <a:cxnLst/>
                            <a:rect l="l" t="t" r="r" b="b"/>
                            <a:pathLst>
                              <a:path w="230504" h="58419">
                                <a:moveTo>
                                  <a:pt x="230124" y="0"/>
                                </a:moveTo>
                                <a:lnTo>
                                  <a:pt x="0" y="0"/>
                                </a:lnTo>
                                <a:lnTo>
                                  <a:pt x="0" y="58216"/>
                                </a:lnTo>
                                <a:lnTo>
                                  <a:pt x="230124" y="58216"/>
                                </a:lnTo>
                                <a:lnTo>
                                  <a:pt x="230124" y="0"/>
                                </a:lnTo>
                                <a:close/>
                              </a:path>
                            </a:pathLst>
                          </a:custGeom>
                          <a:solidFill>
                            <a:srgbClr val="000080"/>
                          </a:solidFill>
                        </wps:spPr>
                        <wps:bodyPr wrap="square" lIns="0" tIns="0" rIns="0" bIns="0" rtlCol="0">
                          <a:prstTxWarp prst="textNoShape">
                            <a:avLst/>
                          </a:prstTxWarp>
                          <a:noAutofit/>
                        </wps:bodyPr>
                      </wps:wsp>
                      <wps:wsp>
                        <wps:cNvPr id="267" name="Graphic 267"/>
                        <wps:cNvSpPr/>
                        <wps:spPr>
                          <a:xfrm>
                            <a:off x="6473316" y="40868"/>
                            <a:ext cx="230504" cy="58419"/>
                          </a:xfrm>
                          <a:custGeom>
                            <a:avLst/>
                            <a:gdLst/>
                            <a:ahLst/>
                            <a:cxnLst/>
                            <a:rect l="l" t="t" r="r" b="b"/>
                            <a:pathLst>
                              <a:path w="230504" h="58419">
                                <a:moveTo>
                                  <a:pt x="0" y="58216"/>
                                </a:moveTo>
                                <a:lnTo>
                                  <a:pt x="230124" y="58216"/>
                                </a:lnTo>
                                <a:lnTo>
                                  <a:pt x="230124"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68" name="Graphic 268"/>
                        <wps:cNvSpPr/>
                        <wps:spPr>
                          <a:xfrm>
                            <a:off x="6473316" y="889"/>
                            <a:ext cx="230504" cy="8890"/>
                          </a:xfrm>
                          <a:custGeom>
                            <a:avLst/>
                            <a:gdLst/>
                            <a:ahLst/>
                            <a:cxnLst/>
                            <a:rect l="l" t="t" r="r" b="b"/>
                            <a:pathLst>
                              <a:path w="230504" h="8890">
                                <a:moveTo>
                                  <a:pt x="230124" y="0"/>
                                </a:moveTo>
                                <a:lnTo>
                                  <a:pt x="0" y="0"/>
                                </a:lnTo>
                                <a:lnTo>
                                  <a:pt x="0" y="8534"/>
                                </a:lnTo>
                                <a:lnTo>
                                  <a:pt x="230124" y="8534"/>
                                </a:lnTo>
                                <a:lnTo>
                                  <a:pt x="230124" y="0"/>
                                </a:lnTo>
                                <a:close/>
                              </a:path>
                            </a:pathLst>
                          </a:custGeom>
                          <a:solidFill>
                            <a:srgbClr val="000000"/>
                          </a:solidFill>
                        </wps:spPr>
                        <wps:bodyPr wrap="square" lIns="0" tIns="0" rIns="0" bIns="0" rtlCol="0">
                          <a:prstTxWarp prst="textNoShape">
                            <a:avLst/>
                          </a:prstTxWarp>
                          <a:noAutofit/>
                        </wps:bodyPr>
                      </wps:wsp>
                      <wps:wsp>
                        <wps:cNvPr id="269" name="Graphic 269"/>
                        <wps:cNvSpPr/>
                        <wps:spPr>
                          <a:xfrm>
                            <a:off x="6473316" y="889"/>
                            <a:ext cx="230504" cy="8890"/>
                          </a:xfrm>
                          <a:custGeom>
                            <a:avLst/>
                            <a:gdLst/>
                            <a:ahLst/>
                            <a:cxnLst/>
                            <a:rect l="l" t="t" r="r" b="b"/>
                            <a:pathLst>
                              <a:path w="230504" h="8890">
                                <a:moveTo>
                                  <a:pt x="0" y="8534"/>
                                </a:moveTo>
                                <a:lnTo>
                                  <a:pt x="230124" y="8534"/>
                                </a:lnTo>
                                <a:lnTo>
                                  <a:pt x="230124"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70" name="Graphic 270"/>
                        <wps:cNvSpPr/>
                        <wps:spPr>
                          <a:xfrm>
                            <a:off x="6704965" y="40868"/>
                            <a:ext cx="230504" cy="58419"/>
                          </a:xfrm>
                          <a:custGeom>
                            <a:avLst/>
                            <a:gdLst/>
                            <a:ahLst/>
                            <a:cxnLst/>
                            <a:rect l="l" t="t" r="r" b="b"/>
                            <a:pathLst>
                              <a:path w="230504" h="58419">
                                <a:moveTo>
                                  <a:pt x="230428" y="0"/>
                                </a:moveTo>
                                <a:lnTo>
                                  <a:pt x="0" y="0"/>
                                </a:lnTo>
                                <a:lnTo>
                                  <a:pt x="0" y="58216"/>
                                </a:lnTo>
                                <a:lnTo>
                                  <a:pt x="230428" y="58216"/>
                                </a:lnTo>
                                <a:lnTo>
                                  <a:pt x="230428" y="0"/>
                                </a:lnTo>
                                <a:close/>
                              </a:path>
                            </a:pathLst>
                          </a:custGeom>
                          <a:solidFill>
                            <a:srgbClr val="000080"/>
                          </a:solidFill>
                        </wps:spPr>
                        <wps:bodyPr wrap="square" lIns="0" tIns="0" rIns="0" bIns="0" rtlCol="0">
                          <a:prstTxWarp prst="textNoShape">
                            <a:avLst/>
                          </a:prstTxWarp>
                          <a:noAutofit/>
                        </wps:bodyPr>
                      </wps:wsp>
                      <wps:wsp>
                        <wps:cNvPr id="271" name="Graphic 271"/>
                        <wps:cNvSpPr/>
                        <wps:spPr>
                          <a:xfrm>
                            <a:off x="6704965" y="40868"/>
                            <a:ext cx="230504" cy="58419"/>
                          </a:xfrm>
                          <a:custGeom>
                            <a:avLst/>
                            <a:gdLst/>
                            <a:ahLst/>
                            <a:cxnLst/>
                            <a:rect l="l" t="t" r="r" b="b"/>
                            <a:pathLst>
                              <a:path w="230504" h="58419">
                                <a:moveTo>
                                  <a:pt x="0" y="58216"/>
                                </a:moveTo>
                                <a:lnTo>
                                  <a:pt x="230428" y="58216"/>
                                </a:lnTo>
                                <a:lnTo>
                                  <a:pt x="230428"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72" name="Graphic 272"/>
                        <wps:cNvSpPr/>
                        <wps:spPr>
                          <a:xfrm>
                            <a:off x="6704965" y="889"/>
                            <a:ext cx="230504" cy="8890"/>
                          </a:xfrm>
                          <a:custGeom>
                            <a:avLst/>
                            <a:gdLst/>
                            <a:ahLst/>
                            <a:cxnLst/>
                            <a:rect l="l" t="t" r="r" b="b"/>
                            <a:pathLst>
                              <a:path w="230504" h="8890">
                                <a:moveTo>
                                  <a:pt x="230428" y="0"/>
                                </a:moveTo>
                                <a:lnTo>
                                  <a:pt x="0" y="0"/>
                                </a:lnTo>
                                <a:lnTo>
                                  <a:pt x="0" y="8534"/>
                                </a:lnTo>
                                <a:lnTo>
                                  <a:pt x="230428" y="8534"/>
                                </a:lnTo>
                                <a:lnTo>
                                  <a:pt x="230428" y="0"/>
                                </a:lnTo>
                                <a:close/>
                              </a:path>
                            </a:pathLst>
                          </a:custGeom>
                          <a:solidFill>
                            <a:srgbClr val="000000"/>
                          </a:solidFill>
                        </wps:spPr>
                        <wps:bodyPr wrap="square" lIns="0" tIns="0" rIns="0" bIns="0" rtlCol="0">
                          <a:prstTxWarp prst="textNoShape">
                            <a:avLst/>
                          </a:prstTxWarp>
                          <a:noAutofit/>
                        </wps:bodyPr>
                      </wps:wsp>
                      <wps:wsp>
                        <wps:cNvPr id="273" name="Graphic 273"/>
                        <wps:cNvSpPr/>
                        <wps:spPr>
                          <a:xfrm>
                            <a:off x="6704965" y="889"/>
                            <a:ext cx="230504" cy="8890"/>
                          </a:xfrm>
                          <a:custGeom>
                            <a:avLst/>
                            <a:gdLst/>
                            <a:ahLst/>
                            <a:cxnLst/>
                            <a:rect l="l" t="t" r="r" b="b"/>
                            <a:pathLst>
                              <a:path w="230504" h="8890">
                                <a:moveTo>
                                  <a:pt x="0" y="8534"/>
                                </a:moveTo>
                                <a:lnTo>
                                  <a:pt x="230428" y="8534"/>
                                </a:lnTo>
                                <a:lnTo>
                                  <a:pt x="230428"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74" name="Graphic 274"/>
                        <wps:cNvSpPr/>
                        <wps:spPr>
                          <a:xfrm>
                            <a:off x="6936613" y="9351873"/>
                            <a:ext cx="187960" cy="58419"/>
                          </a:xfrm>
                          <a:custGeom>
                            <a:avLst/>
                            <a:gdLst/>
                            <a:ahLst/>
                            <a:cxnLst/>
                            <a:rect l="l" t="t" r="r" b="b"/>
                            <a:pathLst>
                              <a:path w="187960" h="58419">
                                <a:moveTo>
                                  <a:pt x="187451" y="0"/>
                                </a:moveTo>
                                <a:lnTo>
                                  <a:pt x="0" y="0"/>
                                </a:lnTo>
                                <a:lnTo>
                                  <a:pt x="0" y="58216"/>
                                </a:lnTo>
                                <a:lnTo>
                                  <a:pt x="187451" y="58216"/>
                                </a:lnTo>
                                <a:lnTo>
                                  <a:pt x="187451" y="0"/>
                                </a:lnTo>
                                <a:close/>
                              </a:path>
                            </a:pathLst>
                          </a:custGeom>
                          <a:solidFill>
                            <a:srgbClr val="000080"/>
                          </a:solidFill>
                        </wps:spPr>
                        <wps:bodyPr wrap="square" lIns="0" tIns="0" rIns="0" bIns="0" rtlCol="0">
                          <a:prstTxWarp prst="textNoShape">
                            <a:avLst/>
                          </a:prstTxWarp>
                          <a:noAutofit/>
                        </wps:bodyPr>
                      </wps:wsp>
                      <wps:wsp>
                        <wps:cNvPr id="275" name="Graphic 275"/>
                        <wps:cNvSpPr/>
                        <wps:spPr>
                          <a:xfrm>
                            <a:off x="6936613" y="9351873"/>
                            <a:ext cx="187960" cy="58419"/>
                          </a:xfrm>
                          <a:custGeom>
                            <a:avLst/>
                            <a:gdLst/>
                            <a:ahLst/>
                            <a:cxnLst/>
                            <a:rect l="l" t="t" r="r" b="b"/>
                            <a:pathLst>
                              <a:path w="187960" h="58419">
                                <a:moveTo>
                                  <a:pt x="0" y="58216"/>
                                </a:moveTo>
                                <a:lnTo>
                                  <a:pt x="187451" y="58216"/>
                                </a:lnTo>
                                <a:lnTo>
                                  <a:pt x="187451"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76" name="Graphic 276"/>
                        <wps:cNvSpPr/>
                        <wps:spPr>
                          <a:xfrm>
                            <a:off x="7065898" y="9222638"/>
                            <a:ext cx="58419" cy="187960"/>
                          </a:xfrm>
                          <a:custGeom>
                            <a:avLst/>
                            <a:gdLst/>
                            <a:ahLst/>
                            <a:cxnLst/>
                            <a:rect l="l" t="t" r="r" b="b"/>
                            <a:pathLst>
                              <a:path w="58419" h="187960">
                                <a:moveTo>
                                  <a:pt x="58216" y="0"/>
                                </a:moveTo>
                                <a:lnTo>
                                  <a:pt x="0" y="0"/>
                                </a:lnTo>
                                <a:lnTo>
                                  <a:pt x="0" y="187451"/>
                                </a:lnTo>
                                <a:lnTo>
                                  <a:pt x="58216" y="187451"/>
                                </a:lnTo>
                                <a:lnTo>
                                  <a:pt x="58216" y="0"/>
                                </a:lnTo>
                                <a:close/>
                              </a:path>
                            </a:pathLst>
                          </a:custGeom>
                          <a:solidFill>
                            <a:srgbClr val="000080"/>
                          </a:solidFill>
                        </wps:spPr>
                        <wps:bodyPr wrap="square" lIns="0" tIns="0" rIns="0" bIns="0" rtlCol="0">
                          <a:prstTxWarp prst="textNoShape">
                            <a:avLst/>
                          </a:prstTxWarp>
                          <a:noAutofit/>
                        </wps:bodyPr>
                      </wps:wsp>
                      <wps:wsp>
                        <wps:cNvPr id="277" name="Graphic 277"/>
                        <wps:cNvSpPr/>
                        <wps:spPr>
                          <a:xfrm>
                            <a:off x="7065898" y="9222638"/>
                            <a:ext cx="58419" cy="187960"/>
                          </a:xfrm>
                          <a:custGeom>
                            <a:avLst/>
                            <a:gdLst/>
                            <a:ahLst/>
                            <a:cxnLst/>
                            <a:rect l="l" t="t" r="r" b="b"/>
                            <a:pathLst>
                              <a:path w="58419" h="187960">
                                <a:moveTo>
                                  <a:pt x="0" y="187451"/>
                                </a:moveTo>
                                <a:lnTo>
                                  <a:pt x="58216" y="187451"/>
                                </a:lnTo>
                                <a:lnTo>
                                  <a:pt x="58216" y="0"/>
                                </a:lnTo>
                                <a:lnTo>
                                  <a:pt x="0" y="0"/>
                                </a:lnTo>
                                <a:lnTo>
                                  <a:pt x="0" y="187451"/>
                                </a:lnTo>
                                <a:close/>
                              </a:path>
                            </a:pathLst>
                          </a:custGeom>
                          <a:ln w="1778">
                            <a:solidFill>
                              <a:srgbClr val="000080"/>
                            </a:solidFill>
                            <a:prstDash val="solid"/>
                          </a:ln>
                        </wps:spPr>
                        <wps:bodyPr wrap="square" lIns="0" tIns="0" rIns="0" bIns="0" rtlCol="0">
                          <a:prstTxWarp prst="textNoShape">
                            <a:avLst/>
                          </a:prstTxWarp>
                          <a:noAutofit/>
                        </wps:bodyPr>
                      </wps:wsp>
                      <wps:wsp>
                        <wps:cNvPr id="278" name="Graphic 278"/>
                        <wps:cNvSpPr/>
                        <wps:spPr>
                          <a:xfrm>
                            <a:off x="6936613" y="9441180"/>
                            <a:ext cx="38735" cy="8890"/>
                          </a:xfrm>
                          <a:custGeom>
                            <a:avLst/>
                            <a:gdLst/>
                            <a:ahLst/>
                            <a:cxnLst/>
                            <a:rect l="l" t="t" r="r" b="b"/>
                            <a:pathLst>
                              <a:path w="38735" h="8890">
                                <a:moveTo>
                                  <a:pt x="38404" y="0"/>
                                </a:moveTo>
                                <a:lnTo>
                                  <a:pt x="0" y="0"/>
                                </a:lnTo>
                                <a:lnTo>
                                  <a:pt x="0" y="8838"/>
                                </a:lnTo>
                                <a:lnTo>
                                  <a:pt x="38404" y="8838"/>
                                </a:lnTo>
                                <a:lnTo>
                                  <a:pt x="38404" y="0"/>
                                </a:lnTo>
                                <a:close/>
                              </a:path>
                            </a:pathLst>
                          </a:custGeom>
                          <a:solidFill>
                            <a:srgbClr val="000000"/>
                          </a:solidFill>
                        </wps:spPr>
                        <wps:bodyPr wrap="square" lIns="0" tIns="0" rIns="0" bIns="0" rtlCol="0">
                          <a:prstTxWarp prst="textNoShape">
                            <a:avLst/>
                          </a:prstTxWarp>
                          <a:noAutofit/>
                        </wps:bodyPr>
                      </wps:wsp>
                      <wps:wsp>
                        <wps:cNvPr id="279" name="Graphic 279"/>
                        <wps:cNvSpPr/>
                        <wps:spPr>
                          <a:xfrm>
                            <a:off x="6936613" y="9441180"/>
                            <a:ext cx="38735" cy="8890"/>
                          </a:xfrm>
                          <a:custGeom>
                            <a:avLst/>
                            <a:gdLst/>
                            <a:ahLst/>
                            <a:cxnLst/>
                            <a:rect l="l" t="t" r="r" b="b"/>
                            <a:pathLst>
                              <a:path w="38735" h="8890">
                                <a:moveTo>
                                  <a:pt x="0" y="8838"/>
                                </a:moveTo>
                                <a:lnTo>
                                  <a:pt x="38404" y="8838"/>
                                </a:lnTo>
                                <a:lnTo>
                                  <a:pt x="38404"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280" name="Graphic 280"/>
                        <wps:cNvSpPr/>
                        <wps:spPr>
                          <a:xfrm>
                            <a:off x="6966457" y="9311944"/>
                            <a:ext cx="8890" cy="138430"/>
                          </a:xfrm>
                          <a:custGeom>
                            <a:avLst/>
                            <a:gdLst/>
                            <a:ahLst/>
                            <a:cxnLst/>
                            <a:rect l="l" t="t" r="r" b="b"/>
                            <a:pathLst>
                              <a:path w="8890" h="138430">
                                <a:moveTo>
                                  <a:pt x="8534" y="0"/>
                                </a:moveTo>
                                <a:lnTo>
                                  <a:pt x="0" y="0"/>
                                </a:lnTo>
                                <a:lnTo>
                                  <a:pt x="0" y="138074"/>
                                </a:lnTo>
                                <a:lnTo>
                                  <a:pt x="8534" y="138074"/>
                                </a:lnTo>
                                <a:lnTo>
                                  <a:pt x="8534" y="0"/>
                                </a:lnTo>
                                <a:close/>
                              </a:path>
                            </a:pathLst>
                          </a:custGeom>
                          <a:solidFill>
                            <a:srgbClr val="000000"/>
                          </a:solidFill>
                        </wps:spPr>
                        <wps:bodyPr wrap="square" lIns="0" tIns="0" rIns="0" bIns="0" rtlCol="0">
                          <a:prstTxWarp prst="textNoShape">
                            <a:avLst/>
                          </a:prstTxWarp>
                          <a:noAutofit/>
                        </wps:bodyPr>
                      </wps:wsp>
                      <wps:wsp>
                        <wps:cNvPr id="281" name="Graphic 281"/>
                        <wps:cNvSpPr/>
                        <wps:spPr>
                          <a:xfrm>
                            <a:off x="6966457" y="9311944"/>
                            <a:ext cx="8890" cy="138430"/>
                          </a:xfrm>
                          <a:custGeom>
                            <a:avLst/>
                            <a:gdLst/>
                            <a:ahLst/>
                            <a:cxnLst/>
                            <a:rect l="l" t="t" r="r" b="b"/>
                            <a:pathLst>
                              <a:path w="8890" h="138430">
                                <a:moveTo>
                                  <a:pt x="0" y="138074"/>
                                </a:moveTo>
                                <a:lnTo>
                                  <a:pt x="8534" y="138074"/>
                                </a:lnTo>
                                <a:lnTo>
                                  <a:pt x="8534" y="0"/>
                                </a:lnTo>
                                <a:lnTo>
                                  <a:pt x="0" y="0"/>
                                </a:lnTo>
                                <a:lnTo>
                                  <a:pt x="0" y="138074"/>
                                </a:lnTo>
                                <a:close/>
                              </a:path>
                            </a:pathLst>
                          </a:custGeom>
                          <a:ln w="1777">
                            <a:solidFill>
                              <a:srgbClr val="000000"/>
                            </a:solidFill>
                            <a:prstDash val="solid"/>
                          </a:ln>
                        </wps:spPr>
                        <wps:bodyPr wrap="square" lIns="0" tIns="0" rIns="0" bIns="0" rtlCol="0">
                          <a:prstTxWarp prst="textNoShape">
                            <a:avLst/>
                          </a:prstTxWarp>
                          <a:noAutofit/>
                        </wps:bodyPr>
                      </wps:wsp>
                      <wps:wsp>
                        <wps:cNvPr id="282" name="Graphic 282"/>
                        <wps:cNvSpPr/>
                        <wps:spPr>
                          <a:xfrm>
                            <a:off x="6966457" y="9302191"/>
                            <a:ext cx="198120" cy="8890"/>
                          </a:xfrm>
                          <a:custGeom>
                            <a:avLst/>
                            <a:gdLst/>
                            <a:ahLst/>
                            <a:cxnLst/>
                            <a:rect l="l" t="t" r="r" b="b"/>
                            <a:pathLst>
                              <a:path w="198120" h="8890">
                                <a:moveTo>
                                  <a:pt x="197510" y="0"/>
                                </a:moveTo>
                                <a:lnTo>
                                  <a:pt x="0" y="0"/>
                                </a:lnTo>
                                <a:lnTo>
                                  <a:pt x="0" y="8534"/>
                                </a:lnTo>
                                <a:lnTo>
                                  <a:pt x="197510" y="8534"/>
                                </a:lnTo>
                                <a:lnTo>
                                  <a:pt x="197510" y="0"/>
                                </a:lnTo>
                                <a:close/>
                              </a:path>
                            </a:pathLst>
                          </a:custGeom>
                          <a:solidFill>
                            <a:srgbClr val="000000"/>
                          </a:solidFill>
                        </wps:spPr>
                        <wps:bodyPr wrap="square" lIns="0" tIns="0" rIns="0" bIns="0" rtlCol="0">
                          <a:prstTxWarp prst="textNoShape">
                            <a:avLst/>
                          </a:prstTxWarp>
                          <a:noAutofit/>
                        </wps:bodyPr>
                      </wps:wsp>
                      <wps:wsp>
                        <wps:cNvPr id="283" name="Graphic 283"/>
                        <wps:cNvSpPr/>
                        <wps:spPr>
                          <a:xfrm>
                            <a:off x="6966457" y="9302191"/>
                            <a:ext cx="198120" cy="8890"/>
                          </a:xfrm>
                          <a:custGeom>
                            <a:avLst/>
                            <a:gdLst/>
                            <a:ahLst/>
                            <a:cxnLst/>
                            <a:rect l="l" t="t" r="r" b="b"/>
                            <a:pathLst>
                              <a:path w="198120" h="8890">
                                <a:moveTo>
                                  <a:pt x="0" y="8534"/>
                                </a:moveTo>
                                <a:lnTo>
                                  <a:pt x="197510" y="8534"/>
                                </a:lnTo>
                                <a:lnTo>
                                  <a:pt x="197510"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284" name="Graphic 284"/>
                        <wps:cNvSpPr/>
                        <wps:spPr>
                          <a:xfrm>
                            <a:off x="7155433" y="9311944"/>
                            <a:ext cx="8890" cy="138430"/>
                          </a:xfrm>
                          <a:custGeom>
                            <a:avLst/>
                            <a:gdLst/>
                            <a:ahLst/>
                            <a:cxnLst/>
                            <a:rect l="l" t="t" r="r" b="b"/>
                            <a:pathLst>
                              <a:path w="8890" h="138430">
                                <a:moveTo>
                                  <a:pt x="8534" y="0"/>
                                </a:moveTo>
                                <a:lnTo>
                                  <a:pt x="0" y="0"/>
                                </a:lnTo>
                                <a:lnTo>
                                  <a:pt x="0" y="138074"/>
                                </a:lnTo>
                                <a:lnTo>
                                  <a:pt x="8534" y="138074"/>
                                </a:lnTo>
                                <a:lnTo>
                                  <a:pt x="8534" y="0"/>
                                </a:lnTo>
                                <a:close/>
                              </a:path>
                            </a:pathLst>
                          </a:custGeom>
                          <a:solidFill>
                            <a:srgbClr val="000000"/>
                          </a:solidFill>
                        </wps:spPr>
                        <wps:bodyPr wrap="square" lIns="0" tIns="0" rIns="0" bIns="0" rtlCol="0">
                          <a:prstTxWarp prst="textNoShape">
                            <a:avLst/>
                          </a:prstTxWarp>
                          <a:noAutofit/>
                        </wps:bodyPr>
                      </wps:wsp>
                      <wps:wsp>
                        <wps:cNvPr id="285" name="Graphic 285"/>
                        <wps:cNvSpPr/>
                        <wps:spPr>
                          <a:xfrm>
                            <a:off x="7155433" y="9311944"/>
                            <a:ext cx="8890" cy="138430"/>
                          </a:xfrm>
                          <a:custGeom>
                            <a:avLst/>
                            <a:gdLst/>
                            <a:ahLst/>
                            <a:cxnLst/>
                            <a:rect l="l" t="t" r="r" b="b"/>
                            <a:pathLst>
                              <a:path w="8890" h="138430">
                                <a:moveTo>
                                  <a:pt x="0" y="138074"/>
                                </a:moveTo>
                                <a:lnTo>
                                  <a:pt x="8534" y="138074"/>
                                </a:lnTo>
                                <a:lnTo>
                                  <a:pt x="8534" y="0"/>
                                </a:lnTo>
                                <a:lnTo>
                                  <a:pt x="0" y="0"/>
                                </a:lnTo>
                                <a:lnTo>
                                  <a:pt x="0" y="138074"/>
                                </a:lnTo>
                                <a:close/>
                              </a:path>
                            </a:pathLst>
                          </a:custGeom>
                          <a:ln w="1777">
                            <a:solidFill>
                              <a:srgbClr val="000000"/>
                            </a:solidFill>
                            <a:prstDash val="solid"/>
                          </a:ln>
                        </wps:spPr>
                        <wps:bodyPr wrap="square" lIns="0" tIns="0" rIns="0" bIns="0" rtlCol="0">
                          <a:prstTxWarp prst="textNoShape">
                            <a:avLst/>
                          </a:prstTxWarp>
                          <a:noAutofit/>
                        </wps:bodyPr>
                      </wps:wsp>
                      <wps:wsp>
                        <wps:cNvPr id="286" name="Graphic 286"/>
                        <wps:cNvSpPr/>
                        <wps:spPr>
                          <a:xfrm>
                            <a:off x="7016115" y="9441180"/>
                            <a:ext cx="147955" cy="8890"/>
                          </a:xfrm>
                          <a:custGeom>
                            <a:avLst/>
                            <a:gdLst/>
                            <a:ahLst/>
                            <a:cxnLst/>
                            <a:rect l="l" t="t" r="r" b="b"/>
                            <a:pathLst>
                              <a:path w="147955" h="8890">
                                <a:moveTo>
                                  <a:pt x="147827" y="0"/>
                                </a:moveTo>
                                <a:lnTo>
                                  <a:pt x="0" y="0"/>
                                </a:lnTo>
                                <a:lnTo>
                                  <a:pt x="0" y="8838"/>
                                </a:lnTo>
                                <a:lnTo>
                                  <a:pt x="147827" y="8838"/>
                                </a:lnTo>
                                <a:lnTo>
                                  <a:pt x="147827" y="0"/>
                                </a:lnTo>
                                <a:close/>
                              </a:path>
                            </a:pathLst>
                          </a:custGeom>
                          <a:solidFill>
                            <a:srgbClr val="000000"/>
                          </a:solidFill>
                        </wps:spPr>
                        <wps:bodyPr wrap="square" lIns="0" tIns="0" rIns="0" bIns="0" rtlCol="0">
                          <a:prstTxWarp prst="textNoShape">
                            <a:avLst/>
                          </a:prstTxWarp>
                          <a:noAutofit/>
                        </wps:bodyPr>
                      </wps:wsp>
                      <wps:wsp>
                        <wps:cNvPr id="287" name="Graphic 287"/>
                        <wps:cNvSpPr/>
                        <wps:spPr>
                          <a:xfrm>
                            <a:off x="7016115" y="9441180"/>
                            <a:ext cx="147955" cy="8890"/>
                          </a:xfrm>
                          <a:custGeom>
                            <a:avLst/>
                            <a:gdLst/>
                            <a:ahLst/>
                            <a:cxnLst/>
                            <a:rect l="l" t="t" r="r" b="b"/>
                            <a:pathLst>
                              <a:path w="147955" h="8890">
                                <a:moveTo>
                                  <a:pt x="0" y="8838"/>
                                </a:moveTo>
                                <a:lnTo>
                                  <a:pt x="147827" y="8838"/>
                                </a:lnTo>
                                <a:lnTo>
                                  <a:pt x="147827" y="0"/>
                                </a:lnTo>
                                <a:lnTo>
                                  <a:pt x="0" y="0"/>
                                </a:lnTo>
                                <a:lnTo>
                                  <a:pt x="0" y="8838"/>
                                </a:lnTo>
                                <a:close/>
                              </a:path>
                            </a:pathLst>
                          </a:custGeom>
                          <a:ln w="1778">
                            <a:solidFill>
                              <a:srgbClr val="000000"/>
                            </a:solidFill>
                            <a:prstDash val="solid"/>
                          </a:ln>
                        </wps:spPr>
                        <wps:bodyPr wrap="square" lIns="0" tIns="0" rIns="0" bIns="0" rtlCol="0">
                          <a:prstTxWarp prst="textNoShape">
                            <a:avLst/>
                          </a:prstTxWarp>
                          <a:noAutofit/>
                        </wps:bodyPr>
                      </wps:wsp>
                      <wps:wsp>
                        <wps:cNvPr id="288" name="Graphic 288"/>
                        <wps:cNvSpPr/>
                        <wps:spPr>
                          <a:xfrm>
                            <a:off x="7016115" y="9262262"/>
                            <a:ext cx="8890" cy="187960"/>
                          </a:xfrm>
                          <a:custGeom>
                            <a:avLst/>
                            <a:gdLst/>
                            <a:ahLst/>
                            <a:cxnLst/>
                            <a:rect l="l" t="t" r="r" b="b"/>
                            <a:pathLst>
                              <a:path w="8890" h="187960">
                                <a:moveTo>
                                  <a:pt x="8534" y="0"/>
                                </a:moveTo>
                                <a:lnTo>
                                  <a:pt x="0" y="0"/>
                                </a:lnTo>
                                <a:lnTo>
                                  <a:pt x="0" y="187756"/>
                                </a:lnTo>
                                <a:lnTo>
                                  <a:pt x="8534" y="187756"/>
                                </a:lnTo>
                                <a:lnTo>
                                  <a:pt x="8534" y="0"/>
                                </a:lnTo>
                                <a:close/>
                              </a:path>
                            </a:pathLst>
                          </a:custGeom>
                          <a:solidFill>
                            <a:srgbClr val="000000"/>
                          </a:solidFill>
                        </wps:spPr>
                        <wps:bodyPr wrap="square" lIns="0" tIns="0" rIns="0" bIns="0" rtlCol="0">
                          <a:prstTxWarp prst="textNoShape">
                            <a:avLst/>
                          </a:prstTxWarp>
                          <a:noAutofit/>
                        </wps:bodyPr>
                      </wps:wsp>
                      <wps:wsp>
                        <wps:cNvPr id="289" name="Graphic 289"/>
                        <wps:cNvSpPr/>
                        <wps:spPr>
                          <a:xfrm>
                            <a:off x="7016115" y="9262262"/>
                            <a:ext cx="8890" cy="187960"/>
                          </a:xfrm>
                          <a:custGeom>
                            <a:avLst/>
                            <a:gdLst/>
                            <a:ahLst/>
                            <a:cxnLst/>
                            <a:rect l="l" t="t" r="r" b="b"/>
                            <a:pathLst>
                              <a:path w="8890" h="187960">
                                <a:moveTo>
                                  <a:pt x="0" y="187756"/>
                                </a:moveTo>
                                <a:lnTo>
                                  <a:pt x="8534" y="187756"/>
                                </a:lnTo>
                                <a:lnTo>
                                  <a:pt x="8534" y="0"/>
                                </a:lnTo>
                                <a:lnTo>
                                  <a:pt x="0" y="0"/>
                                </a:lnTo>
                                <a:lnTo>
                                  <a:pt x="0" y="187756"/>
                                </a:lnTo>
                                <a:close/>
                              </a:path>
                            </a:pathLst>
                          </a:custGeom>
                          <a:ln w="1778">
                            <a:solidFill>
                              <a:srgbClr val="000000"/>
                            </a:solidFill>
                            <a:prstDash val="solid"/>
                          </a:ln>
                        </wps:spPr>
                        <wps:bodyPr wrap="square" lIns="0" tIns="0" rIns="0" bIns="0" rtlCol="0">
                          <a:prstTxWarp prst="textNoShape">
                            <a:avLst/>
                          </a:prstTxWarp>
                          <a:noAutofit/>
                        </wps:bodyPr>
                      </wps:wsp>
                      <wps:wsp>
                        <wps:cNvPr id="290" name="Graphic 290"/>
                        <wps:cNvSpPr/>
                        <wps:spPr>
                          <a:xfrm>
                            <a:off x="7016115" y="9262261"/>
                            <a:ext cx="147955" cy="8890"/>
                          </a:xfrm>
                          <a:custGeom>
                            <a:avLst/>
                            <a:gdLst/>
                            <a:ahLst/>
                            <a:cxnLst/>
                            <a:rect l="l" t="t" r="r" b="b"/>
                            <a:pathLst>
                              <a:path w="147955" h="8890">
                                <a:moveTo>
                                  <a:pt x="147827" y="0"/>
                                </a:moveTo>
                                <a:lnTo>
                                  <a:pt x="0" y="0"/>
                                </a:lnTo>
                                <a:lnTo>
                                  <a:pt x="0" y="8839"/>
                                </a:lnTo>
                                <a:lnTo>
                                  <a:pt x="147827" y="8839"/>
                                </a:lnTo>
                                <a:lnTo>
                                  <a:pt x="147827" y="0"/>
                                </a:lnTo>
                                <a:close/>
                              </a:path>
                            </a:pathLst>
                          </a:custGeom>
                          <a:solidFill>
                            <a:srgbClr val="000000"/>
                          </a:solidFill>
                        </wps:spPr>
                        <wps:bodyPr wrap="square" lIns="0" tIns="0" rIns="0" bIns="0" rtlCol="0">
                          <a:prstTxWarp prst="textNoShape">
                            <a:avLst/>
                          </a:prstTxWarp>
                          <a:noAutofit/>
                        </wps:bodyPr>
                      </wps:wsp>
                      <wps:wsp>
                        <wps:cNvPr id="291" name="Graphic 291"/>
                        <wps:cNvSpPr/>
                        <wps:spPr>
                          <a:xfrm>
                            <a:off x="7016115" y="9262261"/>
                            <a:ext cx="147955" cy="8890"/>
                          </a:xfrm>
                          <a:custGeom>
                            <a:avLst/>
                            <a:gdLst/>
                            <a:ahLst/>
                            <a:cxnLst/>
                            <a:rect l="l" t="t" r="r" b="b"/>
                            <a:pathLst>
                              <a:path w="147955" h="8890">
                                <a:moveTo>
                                  <a:pt x="0" y="8839"/>
                                </a:moveTo>
                                <a:lnTo>
                                  <a:pt x="147827" y="8839"/>
                                </a:lnTo>
                                <a:lnTo>
                                  <a:pt x="147827" y="0"/>
                                </a:lnTo>
                                <a:lnTo>
                                  <a:pt x="0" y="0"/>
                                </a:lnTo>
                                <a:lnTo>
                                  <a:pt x="0" y="8839"/>
                                </a:lnTo>
                                <a:close/>
                              </a:path>
                            </a:pathLst>
                          </a:custGeom>
                          <a:ln w="1777">
                            <a:solidFill>
                              <a:srgbClr val="000000"/>
                            </a:solidFill>
                            <a:prstDash val="solid"/>
                          </a:ln>
                        </wps:spPr>
                        <wps:bodyPr wrap="square" lIns="0" tIns="0" rIns="0" bIns="0" rtlCol="0">
                          <a:prstTxWarp prst="textNoShape">
                            <a:avLst/>
                          </a:prstTxWarp>
                          <a:noAutofit/>
                        </wps:bodyPr>
                      </wps:wsp>
                      <wps:wsp>
                        <wps:cNvPr id="292" name="Graphic 292"/>
                        <wps:cNvSpPr/>
                        <wps:spPr>
                          <a:xfrm>
                            <a:off x="7155433" y="9222638"/>
                            <a:ext cx="8890" cy="48895"/>
                          </a:xfrm>
                          <a:custGeom>
                            <a:avLst/>
                            <a:gdLst/>
                            <a:ahLst/>
                            <a:cxnLst/>
                            <a:rect l="l" t="t" r="r" b="b"/>
                            <a:pathLst>
                              <a:path w="8890" h="48895">
                                <a:moveTo>
                                  <a:pt x="8534" y="0"/>
                                </a:moveTo>
                                <a:lnTo>
                                  <a:pt x="0" y="0"/>
                                </a:lnTo>
                                <a:lnTo>
                                  <a:pt x="0" y="48463"/>
                                </a:lnTo>
                                <a:lnTo>
                                  <a:pt x="8534" y="48463"/>
                                </a:lnTo>
                                <a:lnTo>
                                  <a:pt x="8534" y="0"/>
                                </a:lnTo>
                                <a:close/>
                              </a:path>
                            </a:pathLst>
                          </a:custGeom>
                          <a:solidFill>
                            <a:srgbClr val="000000"/>
                          </a:solidFill>
                        </wps:spPr>
                        <wps:bodyPr wrap="square" lIns="0" tIns="0" rIns="0" bIns="0" rtlCol="0">
                          <a:prstTxWarp prst="textNoShape">
                            <a:avLst/>
                          </a:prstTxWarp>
                          <a:noAutofit/>
                        </wps:bodyPr>
                      </wps:wsp>
                      <wps:wsp>
                        <wps:cNvPr id="293" name="Graphic 293"/>
                        <wps:cNvSpPr/>
                        <wps:spPr>
                          <a:xfrm>
                            <a:off x="7155433" y="9222638"/>
                            <a:ext cx="8890" cy="48895"/>
                          </a:xfrm>
                          <a:custGeom>
                            <a:avLst/>
                            <a:gdLst/>
                            <a:ahLst/>
                            <a:cxnLst/>
                            <a:rect l="l" t="t" r="r" b="b"/>
                            <a:pathLst>
                              <a:path w="8890" h="48895">
                                <a:moveTo>
                                  <a:pt x="0" y="48463"/>
                                </a:moveTo>
                                <a:lnTo>
                                  <a:pt x="8534" y="48463"/>
                                </a:lnTo>
                                <a:lnTo>
                                  <a:pt x="8534" y="0"/>
                                </a:lnTo>
                                <a:lnTo>
                                  <a:pt x="0" y="0"/>
                                </a:lnTo>
                                <a:lnTo>
                                  <a:pt x="0" y="48463"/>
                                </a:lnTo>
                                <a:close/>
                              </a:path>
                            </a:pathLst>
                          </a:custGeom>
                          <a:ln w="1778">
                            <a:solidFill>
                              <a:srgbClr val="000000"/>
                            </a:solidFill>
                            <a:prstDash val="solid"/>
                          </a:ln>
                        </wps:spPr>
                        <wps:bodyPr wrap="square" lIns="0" tIns="0" rIns="0" bIns="0" rtlCol="0">
                          <a:prstTxWarp prst="textNoShape">
                            <a:avLst/>
                          </a:prstTxWarp>
                          <a:noAutofit/>
                        </wps:bodyPr>
                      </wps:wsp>
                      <wps:wsp>
                        <wps:cNvPr id="294" name="Graphic 294"/>
                        <wps:cNvSpPr/>
                        <wps:spPr>
                          <a:xfrm>
                            <a:off x="7065898" y="40792"/>
                            <a:ext cx="58419" cy="187960"/>
                          </a:xfrm>
                          <a:custGeom>
                            <a:avLst/>
                            <a:gdLst/>
                            <a:ahLst/>
                            <a:cxnLst/>
                            <a:rect l="l" t="t" r="r" b="b"/>
                            <a:pathLst>
                              <a:path w="58419" h="187960">
                                <a:moveTo>
                                  <a:pt x="58216" y="0"/>
                                </a:moveTo>
                                <a:lnTo>
                                  <a:pt x="0" y="0"/>
                                </a:lnTo>
                                <a:lnTo>
                                  <a:pt x="0" y="187451"/>
                                </a:lnTo>
                                <a:lnTo>
                                  <a:pt x="58216" y="187451"/>
                                </a:lnTo>
                                <a:lnTo>
                                  <a:pt x="58216" y="0"/>
                                </a:lnTo>
                                <a:close/>
                              </a:path>
                            </a:pathLst>
                          </a:custGeom>
                          <a:solidFill>
                            <a:srgbClr val="000080"/>
                          </a:solidFill>
                        </wps:spPr>
                        <wps:bodyPr wrap="square" lIns="0" tIns="0" rIns="0" bIns="0" rtlCol="0">
                          <a:prstTxWarp prst="textNoShape">
                            <a:avLst/>
                          </a:prstTxWarp>
                          <a:noAutofit/>
                        </wps:bodyPr>
                      </wps:wsp>
                      <wps:wsp>
                        <wps:cNvPr id="295" name="Graphic 295"/>
                        <wps:cNvSpPr/>
                        <wps:spPr>
                          <a:xfrm>
                            <a:off x="7065898" y="40792"/>
                            <a:ext cx="58419" cy="187960"/>
                          </a:xfrm>
                          <a:custGeom>
                            <a:avLst/>
                            <a:gdLst/>
                            <a:ahLst/>
                            <a:cxnLst/>
                            <a:rect l="l" t="t" r="r" b="b"/>
                            <a:pathLst>
                              <a:path w="58419" h="187960">
                                <a:moveTo>
                                  <a:pt x="0" y="187451"/>
                                </a:moveTo>
                                <a:lnTo>
                                  <a:pt x="58216" y="187451"/>
                                </a:lnTo>
                                <a:lnTo>
                                  <a:pt x="58216" y="0"/>
                                </a:lnTo>
                                <a:lnTo>
                                  <a:pt x="0" y="0"/>
                                </a:lnTo>
                                <a:lnTo>
                                  <a:pt x="0" y="187451"/>
                                </a:lnTo>
                                <a:close/>
                              </a:path>
                            </a:pathLst>
                          </a:custGeom>
                          <a:ln w="1778">
                            <a:solidFill>
                              <a:srgbClr val="000080"/>
                            </a:solidFill>
                            <a:prstDash val="solid"/>
                          </a:ln>
                        </wps:spPr>
                        <wps:bodyPr wrap="square" lIns="0" tIns="0" rIns="0" bIns="0" rtlCol="0">
                          <a:prstTxWarp prst="textNoShape">
                            <a:avLst/>
                          </a:prstTxWarp>
                          <a:noAutofit/>
                        </wps:bodyPr>
                      </wps:wsp>
                      <wps:wsp>
                        <wps:cNvPr id="296" name="Graphic 296"/>
                        <wps:cNvSpPr/>
                        <wps:spPr>
                          <a:xfrm>
                            <a:off x="6936613" y="40868"/>
                            <a:ext cx="187960" cy="58419"/>
                          </a:xfrm>
                          <a:custGeom>
                            <a:avLst/>
                            <a:gdLst/>
                            <a:ahLst/>
                            <a:cxnLst/>
                            <a:rect l="l" t="t" r="r" b="b"/>
                            <a:pathLst>
                              <a:path w="187960" h="58419">
                                <a:moveTo>
                                  <a:pt x="187451" y="0"/>
                                </a:moveTo>
                                <a:lnTo>
                                  <a:pt x="0" y="0"/>
                                </a:lnTo>
                                <a:lnTo>
                                  <a:pt x="0" y="58216"/>
                                </a:lnTo>
                                <a:lnTo>
                                  <a:pt x="187451" y="58216"/>
                                </a:lnTo>
                                <a:lnTo>
                                  <a:pt x="187451" y="0"/>
                                </a:lnTo>
                                <a:close/>
                              </a:path>
                            </a:pathLst>
                          </a:custGeom>
                          <a:solidFill>
                            <a:srgbClr val="000080"/>
                          </a:solidFill>
                        </wps:spPr>
                        <wps:bodyPr wrap="square" lIns="0" tIns="0" rIns="0" bIns="0" rtlCol="0">
                          <a:prstTxWarp prst="textNoShape">
                            <a:avLst/>
                          </a:prstTxWarp>
                          <a:noAutofit/>
                        </wps:bodyPr>
                      </wps:wsp>
                      <wps:wsp>
                        <wps:cNvPr id="297" name="Graphic 297"/>
                        <wps:cNvSpPr/>
                        <wps:spPr>
                          <a:xfrm>
                            <a:off x="6936613" y="40868"/>
                            <a:ext cx="187960" cy="58419"/>
                          </a:xfrm>
                          <a:custGeom>
                            <a:avLst/>
                            <a:gdLst/>
                            <a:ahLst/>
                            <a:cxnLst/>
                            <a:rect l="l" t="t" r="r" b="b"/>
                            <a:pathLst>
                              <a:path w="187960" h="58419">
                                <a:moveTo>
                                  <a:pt x="0" y="58216"/>
                                </a:moveTo>
                                <a:lnTo>
                                  <a:pt x="187451" y="58216"/>
                                </a:lnTo>
                                <a:lnTo>
                                  <a:pt x="187451" y="0"/>
                                </a:lnTo>
                                <a:lnTo>
                                  <a:pt x="0" y="0"/>
                                </a:lnTo>
                                <a:lnTo>
                                  <a:pt x="0" y="58216"/>
                                </a:lnTo>
                                <a:close/>
                              </a:path>
                            </a:pathLst>
                          </a:custGeom>
                          <a:ln w="1778">
                            <a:solidFill>
                              <a:srgbClr val="000080"/>
                            </a:solidFill>
                            <a:prstDash val="solid"/>
                          </a:ln>
                        </wps:spPr>
                        <wps:bodyPr wrap="square" lIns="0" tIns="0" rIns="0" bIns="0" rtlCol="0">
                          <a:prstTxWarp prst="textNoShape">
                            <a:avLst/>
                          </a:prstTxWarp>
                          <a:noAutofit/>
                        </wps:bodyPr>
                      </wps:wsp>
                      <wps:wsp>
                        <wps:cNvPr id="298" name="Graphic 298"/>
                        <wps:cNvSpPr/>
                        <wps:spPr>
                          <a:xfrm>
                            <a:off x="7155433" y="189839"/>
                            <a:ext cx="8890" cy="38735"/>
                          </a:xfrm>
                          <a:custGeom>
                            <a:avLst/>
                            <a:gdLst/>
                            <a:ahLst/>
                            <a:cxnLst/>
                            <a:rect l="l" t="t" r="r" b="b"/>
                            <a:pathLst>
                              <a:path w="8890" h="38735">
                                <a:moveTo>
                                  <a:pt x="8534" y="0"/>
                                </a:moveTo>
                                <a:lnTo>
                                  <a:pt x="0" y="0"/>
                                </a:lnTo>
                                <a:lnTo>
                                  <a:pt x="0" y="38404"/>
                                </a:lnTo>
                                <a:lnTo>
                                  <a:pt x="8534" y="38404"/>
                                </a:lnTo>
                                <a:lnTo>
                                  <a:pt x="8534" y="0"/>
                                </a:lnTo>
                                <a:close/>
                              </a:path>
                            </a:pathLst>
                          </a:custGeom>
                          <a:solidFill>
                            <a:srgbClr val="000000"/>
                          </a:solidFill>
                        </wps:spPr>
                        <wps:bodyPr wrap="square" lIns="0" tIns="0" rIns="0" bIns="0" rtlCol="0">
                          <a:prstTxWarp prst="textNoShape">
                            <a:avLst/>
                          </a:prstTxWarp>
                          <a:noAutofit/>
                        </wps:bodyPr>
                      </wps:wsp>
                      <wps:wsp>
                        <wps:cNvPr id="299" name="Graphic 299"/>
                        <wps:cNvSpPr/>
                        <wps:spPr>
                          <a:xfrm>
                            <a:off x="7155433" y="189839"/>
                            <a:ext cx="8890" cy="38735"/>
                          </a:xfrm>
                          <a:custGeom>
                            <a:avLst/>
                            <a:gdLst/>
                            <a:ahLst/>
                            <a:cxnLst/>
                            <a:rect l="l" t="t" r="r" b="b"/>
                            <a:pathLst>
                              <a:path w="8890" h="38735">
                                <a:moveTo>
                                  <a:pt x="0" y="38404"/>
                                </a:moveTo>
                                <a:lnTo>
                                  <a:pt x="8534" y="38404"/>
                                </a:lnTo>
                                <a:lnTo>
                                  <a:pt x="8534" y="0"/>
                                </a:lnTo>
                                <a:lnTo>
                                  <a:pt x="0" y="0"/>
                                </a:lnTo>
                                <a:lnTo>
                                  <a:pt x="0" y="38404"/>
                                </a:lnTo>
                                <a:close/>
                              </a:path>
                            </a:pathLst>
                          </a:custGeom>
                          <a:ln w="1778">
                            <a:solidFill>
                              <a:srgbClr val="000000"/>
                            </a:solidFill>
                            <a:prstDash val="solid"/>
                          </a:ln>
                        </wps:spPr>
                        <wps:bodyPr wrap="square" lIns="0" tIns="0" rIns="0" bIns="0" rtlCol="0">
                          <a:prstTxWarp prst="textNoShape">
                            <a:avLst/>
                          </a:prstTxWarp>
                          <a:noAutofit/>
                        </wps:bodyPr>
                      </wps:wsp>
                      <wps:wsp>
                        <wps:cNvPr id="300" name="Graphic 300"/>
                        <wps:cNvSpPr/>
                        <wps:spPr>
                          <a:xfrm>
                            <a:off x="7026275" y="189864"/>
                            <a:ext cx="137795" cy="8890"/>
                          </a:xfrm>
                          <a:custGeom>
                            <a:avLst/>
                            <a:gdLst/>
                            <a:ahLst/>
                            <a:cxnLst/>
                            <a:rect l="l" t="t" r="r" b="b"/>
                            <a:pathLst>
                              <a:path w="137795" h="8890">
                                <a:moveTo>
                                  <a:pt x="137769" y="0"/>
                                </a:moveTo>
                                <a:lnTo>
                                  <a:pt x="0" y="0"/>
                                </a:lnTo>
                                <a:lnTo>
                                  <a:pt x="0" y="8534"/>
                                </a:lnTo>
                                <a:lnTo>
                                  <a:pt x="137769" y="8534"/>
                                </a:lnTo>
                                <a:lnTo>
                                  <a:pt x="137769" y="0"/>
                                </a:lnTo>
                                <a:close/>
                              </a:path>
                            </a:pathLst>
                          </a:custGeom>
                          <a:solidFill>
                            <a:srgbClr val="000000"/>
                          </a:solidFill>
                        </wps:spPr>
                        <wps:bodyPr wrap="square" lIns="0" tIns="0" rIns="0" bIns="0" rtlCol="0">
                          <a:prstTxWarp prst="textNoShape">
                            <a:avLst/>
                          </a:prstTxWarp>
                          <a:noAutofit/>
                        </wps:bodyPr>
                      </wps:wsp>
                      <wps:wsp>
                        <wps:cNvPr id="301" name="Graphic 301"/>
                        <wps:cNvSpPr/>
                        <wps:spPr>
                          <a:xfrm>
                            <a:off x="7026275" y="189864"/>
                            <a:ext cx="137795" cy="8890"/>
                          </a:xfrm>
                          <a:custGeom>
                            <a:avLst/>
                            <a:gdLst/>
                            <a:ahLst/>
                            <a:cxnLst/>
                            <a:rect l="l" t="t" r="r" b="b"/>
                            <a:pathLst>
                              <a:path w="137795" h="8890">
                                <a:moveTo>
                                  <a:pt x="0" y="8534"/>
                                </a:moveTo>
                                <a:lnTo>
                                  <a:pt x="137769" y="8534"/>
                                </a:lnTo>
                                <a:lnTo>
                                  <a:pt x="137769"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302" name="Graphic 302"/>
                        <wps:cNvSpPr/>
                        <wps:spPr>
                          <a:xfrm>
                            <a:off x="7016115" y="889"/>
                            <a:ext cx="8890" cy="198120"/>
                          </a:xfrm>
                          <a:custGeom>
                            <a:avLst/>
                            <a:gdLst/>
                            <a:ahLst/>
                            <a:cxnLst/>
                            <a:rect l="l" t="t" r="r" b="b"/>
                            <a:pathLst>
                              <a:path w="8890" h="198120">
                                <a:moveTo>
                                  <a:pt x="8534" y="0"/>
                                </a:moveTo>
                                <a:lnTo>
                                  <a:pt x="0" y="0"/>
                                </a:lnTo>
                                <a:lnTo>
                                  <a:pt x="0" y="197510"/>
                                </a:lnTo>
                                <a:lnTo>
                                  <a:pt x="8534" y="197510"/>
                                </a:lnTo>
                                <a:lnTo>
                                  <a:pt x="8534" y="0"/>
                                </a:lnTo>
                                <a:close/>
                              </a:path>
                            </a:pathLst>
                          </a:custGeom>
                          <a:solidFill>
                            <a:srgbClr val="000000"/>
                          </a:solidFill>
                        </wps:spPr>
                        <wps:bodyPr wrap="square" lIns="0" tIns="0" rIns="0" bIns="0" rtlCol="0">
                          <a:prstTxWarp prst="textNoShape">
                            <a:avLst/>
                          </a:prstTxWarp>
                          <a:noAutofit/>
                        </wps:bodyPr>
                      </wps:wsp>
                      <wps:wsp>
                        <wps:cNvPr id="303" name="Graphic 303"/>
                        <wps:cNvSpPr/>
                        <wps:spPr>
                          <a:xfrm>
                            <a:off x="7016115" y="889"/>
                            <a:ext cx="8890" cy="198120"/>
                          </a:xfrm>
                          <a:custGeom>
                            <a:avLst/>
                            <a:gdLst/>
                            <a:ahLst/>
                            <a:cxnLst/>
                            <a:rect l="l" t="t" r="r" b="b"/>
                            <a:pathLst>
                              <a:path w="8890" h="198120">
                                <a:moveTo>
                                  <a:pt x="0" y="197510"/>
                                </a:moveTo>
                                <a:lnTo>
                                  <a:pt x="8534" y="197510"/>
                                </a:lnTo>
                                <a:lnTo>
                                  <a:pt x="8534" y="0"/>
                                </a:lnTo>
                                <a:lnTo>
                                  <a:pt x="0" y="0"/>
                                </a:lnTo>
                                <a:lnTo>
                                  <a:pt x="0" y="197510"/>
                                </a:lnTo>
                                <a:close/>
                              </a:path>
                            </a:pathLst>
                          </a:custGeom>
                          <a:ln w="1778">
                            <a:solidFill>
                              <a:srgbClr val="000000"/>
                            </a:solidFill>
                            <a:prstDash val="solid"/>
                          </a:ln>
                        </wps:spPr>
                        <wps:bodyPr wrap="square" lIns="0" tIns="0" rIns="0" bIns="0" rtlCol="0">
                          <a:prstTxWarp prst="textNoShape">
                            <a:avLst/>
                          </a:prstTxWarp>
                          <a:noAutofit/>
                        </wps:bodyPr>
                      </wps:wsp>
                      <wps:wsp>
                        <wps:cNvPr id="304" name="Graphic 304"/>
                        <wps:cNvSpPr/>
                        <wps:spPr>
                          <a:xfrm>
                            <a:off x="7026275" y="889"/>
                            <a:ext cx="137795" cy="8890"/>
                          </a:xfrm>
                          <a:custGeom>
                            <a:avLst/>
                            <a:gdLst/>
                            <a:ahLst/>
                            <a:cxnLst/>
                            <a:rect l="l" t="t" r="r" b="b"/>
                            <a:pathLst>
                              <a:path w="137795" h="8890">
                                <a:moveTo>
                                  <a:pt x="137769" y="0"/>
                                </a:moveTo>
                                <a:lnTo>
                                  <a:pt x="0" y="0"/>
                                </a:lnTo>
                                <a:lnTo>
                                  <a:pt x="0" y="8534"/>
                                </a:lnTo>
                                <a:lnTo>
                                  <a:pt x="137769" y="8534"/>
                                </a:lnTo>
                                <a:lnTo>
                                  <a:pt x="137769" y="0"/>
                                </a:lnTo>
                                <a:close/>
                              </a:path>
                            </a:pathLst>
                          </a:custGeom>
                          <a:solidFill>
                            <a:srgbClr val="000000"/>
                          </a:solidFill>
                        </wps:spPr>
                        <wps:bodyPr wrap="square" lIns="0" tIns="0" rIns="0" bIns="0" rtlCol="0">
                          <a:prstTxWarp prst="textNoShape">
                            <a:avLst/>
                          </a:prstTxWarp>
                          <a:noAutofit/>
                        </wps:bodyPr>
                      </wps:wsp>
                      <wps:wsp>
                        <wps:cNvPr id="305" name="Graphic 305"/>
                        <wps:cNvSpPr/>
                        <wps:spPr>
                          <a:xfrm>
                            <a:off x="7026275" y="889"/>
                            <a:ext cx="137795" cy="8890"/>
                          </a:xfrm>
                          <a:custGeom>
                            <a:avLst/>
                            <a:gdLst/>
                            <a:ahLst/>
                            <a:cxnLst/>
                            <a:rect l="l" t="t" r="r" b="b"/>
                            <a:pathLst>
                              <a:path w="137795" h="8890">
                                <a:moveTo>
                                  <a:pt x="0" y="8534"/>
                                </a:moveTo>
                                <a:lnTo>
                                  <a:pt x="137769" y="8534"/>
                                </a:lnTo>
                                <a:lnTo>
                                  <a:pt x="137769"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306" name="Graphic 306"/>
                        <wps:cNvSpPr/>
                        <wps:spPr>
                          <a:xfrm>
                            <a:off x="7155433" y="914"/>
                            <a:ext cx="8890" cy="147955"/>
                          </a:xfrm>
                          <a:custGeom>
                            <a:avLst/>
                            <a:gdLst/>
                            <a:ahLst/>
                            <a:cxnLst/>
                            <a:rect l="l" t="t" r="r" b="b"/>
                            <a:pathLst>
                              <a:path w="8890" h="147955">
                                <a:moveTo>
                                  <a:pt x="8534" y="0"/>
                                </a:moveTo>
                                <a:lnTo>
                                  <a:pt x="0" y="0"/>
                                </a:lnTo>
                                <a:lnTo>
                                  <a:pt x="0" y="147827"/>
                                </a:lnTo>
                                <a:lnTo>
                                  <a:pt x="8534" y="147827"/>
                                </a:lnTo>
                                <a:lnTo>
                                  <a:pt x="8534" y="0"/>
                                </a:lnTo>
                                <a:close/>
                              </a:path>
                            </a:pathLst>
                          </a:custGeom>
                          <a:solidFill>
                            <a:srgbClr val="000000"/>
                          </a:solidFill>
                        </wps:spPr>
                        <wps:bodyPr wrap="square" lIns="0" tIns="0" rIns="0" bIns="0" rtlCol="0">
                          <a:prstTxWarp prst="textNoShape">
                            <a:avLst/>
                          </a:prstTxWarp>
                          <a:noAutofit/>
                        </wps:bodyPr>
                      </wps:wsp>
                      <wps:wsp>
                        <wps:cNvPr id="307" name="Graphic 307"/>
                        <wps:cNvSpPr/>
                        <wps:spPr>
                          <a:xfrm>
                            <a:off x="7155433" y="914"/>
                            <a:ext cx="8890" cy="147955"/>
                          </a:xfrm>
                          <a:custGeom>
                            <a:avLst/>
                            <a:gdLst/>
                            <a:ahLst/>
                            <a:cxnLst/>
                            <a:rect l="l" t="t" r="r" b="b"/>
                            <a:pathLst>
                              <a:path w="8890" h="147955">
                                <a:moveTo>
                                  <a:pt x="0" y="147827"/>
                                </a:moveTo>
                                <a:lnTo>
                                  <a:pt x="8534" y="147827"/>
                                </a:lnTo>
                                <a:lnTo>
                                  <a:pt x="8534" y="0"/>
                                </a:lnTo>
                                <a:lnTo>
                                  <a:pt x="0" y="0"/>
                                </a:lnTo>
                                <a:lnTo>
                                  <a:pt x="0" y="147827"/>
                                </a:lnTo>
                                <a:close/>
                              </a:path>
                            </a:pathLst>
                          </a:custGeom>
                          <a:ln w="1778">
                            <a:solidFill>
                              <a:srgbClr val="000000"/>
                            </a:solidFill>
                            <a:prstDash val="solid"/>
                          </a:ln>
                        </wps:spPr>
                        <wps:bodyPr wrap="square" lIns="0" tIns="0" rIns="0" bIns="0" rtlCol="0">
                          <a:prstTxWarp prst="textNoShape">
                            <a:avLst/>
                          </a:prstTxWarp>
                          <a:noAutofit/>
                        </wps:bodyPr>
                      </wps:wsp>
                      <wps:wsp>
                        <wps:cNvPr id="308" name="Graphic 308"/>
                        <wps:cNvSpPr/>
                        <wps:spPr>
                          <a:xfrm>
                            <a:off x="6976236" y="140207"/>
                            <a:ext cx="187960" cy="8890"/>
                          </a:xfrm>
                          <a:custGeom>
                            <a:avLst/>
                            <a:gdLst/>
                            <a:ahLst/>
                            <a:cxnLst/>
                            <a:rect l="l" t="t" r="r" b="b"/>
                            <a:pathLst>
                              <a:path w="187960" h="8890">
                                <a:moveTo>
                                  <a:pt x="187756" y="0"/>
                                </a:moveTo>
                                <a:lnTo>
                                  <a:pt x="0" y="0"/>
                                </a:lnTo>
                                <a:lnTo>
                                  <a:pt x="0" y="8534"/>
                                </a:lnTo>
                                <a:lnTo>
                                  <a:pt x="187756" y="8534"/>
                                </a:lnTo>
                                <a:lnTo>
                                  <a:pt x="187756" y="0"/>
                                </a:lnTo>
                                <a:close/>
                              </a:path>
                            </a:pathLst>
                          </a:custGeom>
                          <a:solidFill>
                            <a:srgbClr val="000000"/>
                          </a:solidFill>
                        </wps:spPr>
                        <wps:bodyPr wrap="square" lIns="0" tIns="0" rIns="0" bIns="0" rtlCol="0">
                          <a:prstTxWarp prst="textNoShape">
                            <a:avLst/>
                          </a:prstTxWarp>
                          <a:noAutofit/>
                        </wps:bodyPr>
                      </wps:wsp>
                      <wps:wsp>
                        <wps:cNvPr id="309" name="Graphic 309"/>
                        <wps:cNvSpPr/>
                        <wps:spPr>
                          <a:xfrm>
                            <a:off x="6976236" y="140207"/>
                            <a:ext cx="187960" cy="8890"/>
                          </a:xfrm>
                          <a:custGeom>
                            <a:avLst/>
                            <a:gdLst/>
                            <a:ahLst/>
                            <a:cxnLst/>
                            <a:rect l="l" t="t" r="r" b="b"/>
                            <a:pathLst>
                              <a:path w="187960" h="8890">
                                <a:moveTo>
                                  <a:pt x="0" y="8534"/>
                                </a:moveTo>
                                <a:lnTo>
                                  <a:pt x="187756" y="8534"/>
                                </a:lnTo>
                                <a:lnTo>
                                  <a:pt x="187756"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310" name="Graphic 310"/>
                        <wps:cNvSpPr/>
                        <wps:spPr>
                          <a:xfrm>
                            <a:off x="6976236" y="914"/>
                            <a:ext cx="8890" cy="147955"/>
                          </a:xfrm>
                          <a:custGeom>
                            <a:avLst/>
                            <a:gdLst/>
                            <a:ahLst/>
                            <a:cxnLst/>
                            <a:rect l="l" t="t" r="r" b="b"/>
                            <a:pathLst>
                              <a:path w="8890" h="147955">
                                <a:moveTo>
                                  <a:pt x="8839" y="0"/>
                                </a:moveTo>
                                <a:lnTo>
                                  <a:pt x="0" y="0"/>
                                </a:lnTo>
                                <a:lnTo>
                                  <a:pt x="0" y="147827"/>
                                </a:lnTo>
                                <a:lnTo>
                                  <a:pt x="8839" y="147827"/>
                                </a:lnTo>
                                <a:lnTo>
                                  <a:pt x="8839" y="0"/>
                                </a:lnTo>
                                <a:close/>
                              </a:path>
                            </a:pathLst>
                          </a:custGeom>
                          <a:solidFill>
                            <a:srgbClr val="000000"/>
                          </a:solidFill>
                        </wps:spPr>
                        <wps:bodyPr wrap="square" lIns="0" tIns="0" rIns="0" bIns="0" rtlCol="0">
                          <a:prstTxWarp prst="textNoShape">
                            <a:avLst/>
                          </a:prstTxWarp>
                          <a:noAutofit/>
                        </wps:bodyPr>
                      </wps:wsp>
                      <wps:wsp>
                        <wps:cNvPr id="311" name="Graphic 311"/>
                        <wps:cNvSpPr/>
                        <wps:spPr>
                          <a:xfrm>
                            <a:off x="6976236" y="914"/>
                            <a:ext cx="8890" cy="147955"/>
                          </a:xfrm>
                          <a:custGeom>
                            <a:avLst/>
                            <a:gdLst/>
                            <a:ahLst/>
                            <a:cxnLst/>
                            <a:rect l="l" t="t" r="r" b="b"/>
                            <a:pathLst>
                              <a:path w="8890" h="147955">
                                <a:moveTo>
                                  <a:pt x="0" y="147827"/>
                                </a:moveTo>
                                <a:lnTo>
                                  <a:pt x="8839" y="147827"/>
                                </a:lnTo>
                                <a:lnTo>
                                  <a:pt x="8839" y="0"/>
                                </a:lnTo>
                                <a:lnTo>
                                  <a:pt x="0" y="0"/>
                                </a:lnTo>
                                <a:lnTo>
                                  <a:pt x="0" y="147827"/>
                                </a:lnTo>
                                <a:close/>
                              </a:path>
                            </a:pathLst>
                          </a:custGeom>
                          <a:ln w="1778">
                            <a:solidFill>
                              <a:srgbClr val="000000"/>
                            </a:solidFill>
                            <a:prstDash val="solid"/>
                          </a:ln>
                        </wps:spPr>
                        <wps:bodyPr wrap="square" lIns="0" tIns="0" rIns="0" bIns="0" rtlCol="0">
                          <a:prstTxWarp prst="textNoShape">
                            <a:avLst/>
                          </a:prstTxWarp>
                          <a:noAutofit/>
                        </wps:bodyPr>
                      </wps:wsp>
                      <wps:wsp>
                        <wps:cNvPr id="312" name="Graphic 312"/>
                        <wps:cNvSpPr/>
                        <wps:spPr>
                          <a:xfrm>
                            <a:off x="6936613" y="889"/>
                            <a:ext cx="48895" cy="8890"/>
                          </a:xfrm>
                          <a:custGeom>
                            <a:avLst/>
                            <a:gdLst/>
                            <a:ahLst/>
                            <a:cxnLst/>
                            <a:rect l="l" t="t" r="r" b="b"/>
                            <a:pathLst>
                              <a:path w="48895" h="8890">
                                <a:moveTo>
                                  <a:pt x="48463" y="0"/>
                                </a:moveTo>
                                <a:lnTo>
                                  <a:pt x="0" y="0"/>
                                </a:lnTo>
                                <a:lnTo>
                                  <a:pt x="0" y="8534"/>
                                </a:lnTo>
                                <a:lnTo>
                                  <a:pt x="48463" y="8534"/>
                                </a:lnTo>
                                <a:lnTo>
                                  <a:pt x="48463" y="0"/>
                                </a:lnTo>
                                <a:close/>
                              </a:path>
                            </a:pathLst>
                          </a:custGeom>
                          <a:solidFill>
                            <a:srgbClr val="000000"/>
                          </a:solidFill>
                        </wps:spPr>
                        <wps:bodyPr wrap="square" lIns="0" tIns="0" rIns="0" bIns="0" rtlCol="0">
                          <a:prstTxWarp prst="textNoShape">
                            <a:avLst/>
                          </a:prstTxWarp>
                          <a:noAutofit/>
                        </wps:bodyPr>
                      </wps:wsp>
                      <wps:wsp>
                        <wps:cNvPr id="313" name="Graphic 313"/>
                        <wps:cNvSpPr/>
                        <wps:spPr>
                          <a:xfrm>
                            <a:off x="6936613" y="889"/>
                            <a:ext cx="48895" cy="8890"/>
                          </a:xfrm>
                          <a:custGeom>
                            <a:avLst/>
                            <a:gdLst/>
                            <a:ahLst/>
                            <a:cxnLst/>
                            <a:rect l="l" t="t" r="r" b="b"/>
                            <a:pathLst>
                              <a:path w="48895" h="8890">
                                <a:moveTo>
                                  <a:pt x="0" y="8534"/>
                                </a:moveTo>
                                <a:lnTo>
                                  <a:pt x="48463" y="8534"/>
                                </a:lnTo>
                                <a:lnTo>
                                  <a:pt x="48463" y="0"/>
                                </a:lnTo>
                                <a:lnTo>
                                  <a:pt x="0" y="0"/>
                                </a:lnTo>
                                <a:lnTo>
                                  <a:pt x="0" y="8534"/>
                                </a:lnTo>
                                <a:close/>
                              </a:path>
                            </a:pathLst>
                          </a:custGeom>
                          <a:ln w="1778">
                            <a:solidFill>
                              <a:srgbClr val="000000"/>
                            </a:solidFill>
                            <a:prstDash val="solid"/>
                          </a:ln>
                        </wps:spPr>
                        <wps:bodyPr wrap="square" lIns="0" tIns="0" rIns="0" bIns="0" rtlCol="0">
                          <a:prstTxWarp prst="textNoShape">
                            <a:avLst/>
                          </a:prstTxWarp>
                          <a:noAutofit/>
                        </wps:bodyPr>
                      </wps:wsp>
                      <wps:wsp>
                        <wps:cNvPr id="314" name="Graphic 314"/>
                        <wps:cNvSpPr/>
                        <wps:spPr>
                          <a:xfrm>
                            <a:off x="7065898" y="229565"/>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15" name="Graphic 315"/>
                        <wps:cNvSpPr/>
                        <wps:spPr>
                          <a:xfrm>
                            <a:off x="7065898" y="229565"/>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16" name="Graphic 316"/>
                        <wps:cNvSpPr/>
                        <wps:spPr>
                          <a:xfrm>
                            <a:off x="7155433" y="229565"/>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17" name="Graphic 317"/>
                        <wps:cNvSpPr/>
                        <wps:spPr>
                          <a:xfrm>
                            <a:off x="7155433" y="229565"/>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18" name="Graphic 318"/>
                        <wps:cNvSpPr/>
                        <wps:spPr>
                          <a:xfrm>
                            <a:off x="7065898" y="459689"/>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19" name="Graphic 319"/>
                        <wps:cNvSpPr/>
                        <wps:spPr>
                          <a:xfrm>
                            <a:off x="7065898" y="459689"/>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20" name="Graphic 320"/>
                        <wps:cNvSpPr/>
                        <wps:spPr>
                          <a:xfrm>
                            <a:off x="7155433" y="459689"/>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21" name="Graphic 321"/>
                        <wps:cNvSpPr/>
                        <wps:spPr>
                          <a:xfrm>
                            <a:off x="7155433" y="459689"/>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22" name="Graphic 322"/>
                        <wps:cNvSpPr/>
                        <wps:spPr>
                          <a:xfrm>
                            <a:off x="7065898" y="690118"/>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23" name="Graphic 323"/>
                        <wps:cNvSpPr/>
                        <wps:spPr>
                          <a:xfrm>
                            <a:off x="7065898" y="690118"/>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24" name="Graphic 324"/>
                        <wps:cNvSpPr/>
                        <wps:spPr>
                          <a:xfrm>
                            <a:off x="7155433" y="690118"/>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25" name="Graphic 325"/>
                        <wps:cNvSpPr/>
                        <wps:spPr>
                          <a:xfrm>
                            <a:off x="7155433" y="690118"/>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26" name="Graphic 326"/>
                        <wps:cNvSpPr/>
                        <wps:spPr>
                          <a:xfrm>
                            <a:off x="7065898" y="920241"/>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27" name="Graphic 327"/>
                        <wps:cNvSpPr/>
                        <wps:spPr>
                          <a:xfrm>
                            <a:off x="7065898" y="920241"/>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28" name="Graphic 328"/>
                        <wps:cNvSpPr/>
                        <wps:spPr>
                          <a:xfrm>
                            <a:off x="7155433" y="920241"/>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29" name="Graphic 329"/>
                        <wps:cNvSpPr/>
                        <wps:spPr>
                          <a:xfrm>
                            <a:off x="7155433" y="920241"/>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30" name="Graphic 330"/>
                        <wps:cNvSpPr/>
                        <wps:spPr>
                          <a:xfrm>
                            <a:off x="7065898" y="1150366"/>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31" name="Graphic 331"/>
                        <wps:cNvSpPr/>
                        <wps:spPr>
                          <a:xfrm>
                            <a:off x="7065898" y="1150366"/>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32" name="Graphic 332"/>
                        <wps:cNvSpPr/>
                        <wps:spPr>
                          <a:xfrm>
                            <a:off x="7155433" y="1150366"/>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33" name="Graphic 333"/>
                        <wps:cNvSpPr/>
                        <wps:spPr>
                          <a:xfrm>
                            <a:off x="7155433" y="1150366"/>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34" name="Graphic 334"/>
                        <wps:cNvSpPr/>
                        <wps:spPr>
                          <a:xfrm>
                            <a:off x="7065898" y="1380489"/>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35" name="Graphic 335"/>
                        <wps:cNvSpPr/>
                        <wps:spPr>
                          <a:xfrm>
                            <a:off x="7065898" y="1380489"/>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36" name="Graphic 336"/>
                        <wps:cNvSpPr/>
                        <wps:spPr>
                          <a:xfrm>
                            <a:off x="7155433" y="1380489"/>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37" name="Graphic 337"/>
                        <wps:cNvSpPr/>
                        <wps:spPr>
                          <a:xfrm>
                            <a:off x="7155433" y="1380489"/>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38" name="Graphic 338"/>
                        <wps:cNvSpPr/>
                        <wps:spPr>
                          <a:xfrm>
                            <a:off x="7065898" y="1610563"/>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39" name="Graphic 339"/>
                        <wps:cNvSpPr/>
                        <wps:spPr>
                          <a:xfrm>
                            <a:off x="7065898" y="1610563"/>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40" name="Graphic 340"/>
                        <wps:cNvSpPr/>
                        <wps:spPr>
                          <a:xfrm>
                            <a:off x="7155433" y="1610563"/>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41" name="Graphic 341"/>
                        <wps:cNvSpPr/>
                        <wps:spPr>
                          <a:xfrm>
                            <a:off x="7155433" y="1610563"/>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42" name="Graphic 342"/>
                        <wps:cNvSpPr/>
                        <wps:spPr>
                          <a:xfrm>
                            <a:off x="7065898" y="1840687"/>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43" name="Graphic 343"/>
                        <wps:cNvSpPr/>
                        <wps:spPr>
                          <a:xfrm>
                            <a:off x="7065898" y="1840687"/>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44" name="Graphic 344"/>
                        <wps:cNvSpPr/>
                        <wps:spPr>
                          <a:xfrm>
                            <a:off x="7155433" y="1840687"/>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45" name="Graphic 345"/>
                        <wps:cNvSpPr/>
                        <wps:spPr>
                          <a:xfrm>
                            <a:off x="7155433" y="1840687"/>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46" name="Graphic 346"/>
                        <wps:cNvSpPr/>
                        <wps:spPr>
                          <a:xfrm>
                            <a:off x="7065898" y="2070811"/>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47" name="Graphic 347"/>
                        <wps:cNvSpPr/>
                        <wps:spPr>
                          <a:xfrm>
                            <a:off x="7065898" y="2070811"/>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48" name="Graphic 348"/>
                        <wps:cNvSpPr/>
                        <wps:spPr>
                          <a:xfrm>
                            <a:off x="7155433" y="2070811"/>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49" name="Graphic 349"/>
                        <wps:cNvSpPr/>
                        <wps:spPr>
                          <a:xfrm>
                            <a:off x="7155433" y="2070811"/>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50" name="Graphic 350"/>
                        <wps:cNvSpPr/>
                        <wps:spPr>
                          <a:xfrm>
                            <a:off x="7065898" y="2300935"/>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51" name="Graphic 351"/>
                        <wps:cNvSpPr/>
                        <wps:spPr>
                          <a:xfrm>
                            <a:off x="7065898" y="2300935"/>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52" name="Graphic 352"/>
                        <wps:cNvSpPr/>
                        <wps:spPr>
                          <a:xfrm>
                            <a:off x="7155433" y="2300935"/>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53" name="Graphic 353"/>
                        <wps:cNvSpPr/>
                        <wps:spPr>
                          <a:xfrm>
                            <a:off x="7155433" y="2300935"/>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54" name="Graphic 354"/>
                        <wps:cNvSpPr/>
                        <wps:spPr>
                          <a:xfrm>
                            <a:off x="7065898" y="2531059"/>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55" name="Graphic 355"/>
                        <wps:cNvSpPr/>
                        <wps:spPr>
                          <a:xfrm>
                            <a:off x="7065898" y="2531059"/>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56" name="Graphic 356"/>
                        <wps:cNvSpPr/>
                        <wps:spPr>
                          <a:xfrm>
                            <a:off x="7155433" y="2531059"/>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57" name="Graphic 357"/>
                        <wps:cNvSpPr/>
                        <wps:spPr>
                          <a:xfrm>
                            <a:off x="7155433" y="2531059"/>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58" name="Graphic 358"/>
                        <wps:cNvSpPr/>
                        <wps:spPr>
                          <a:xfrm>
                            <a:off x="7065898" y="2761488"/>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59" name="Graphic 359"/>
                        <wps:cNvSpPr/>
                        <wps:spPr>
                          <a:xfrm>
                            <a:off x="7065898" y="2761488"/>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60" name="Graphic 360"/>
                        <wps:cNvSpPr/>
                        <wps:spPr>
                          <a:xfrm>
                            <a:off x="7155433" y="2761488"/>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61" name="Graphic 361"/>
                        <wps:cNvSpPr/>
                        <wps:spPr>
                          <a:xfrm>
                            <a:off x="7155433" y="2761488"/>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62" name="Graphic 362"/>
                        <wps:cNvSpPr/>
                        <wps:spPr>
                          <a:xfrm>
                            <a:off x="7065898" y="2991611"/>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63" name="Graphic 363"/>
                        <wps:cNvSpPr/>
                        <wps:spPr>
                          <a:xfrm>
                            <a:off x="7065898" y="2991611"/>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64" name="Graphic 364"/>
                        <wps:cNvSpPr/>
                        <wps:spPr>
                          <a:xfrm>
                            <a:off x="7155433" y="2991611"/>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65" name="Graphic 365"/>
                        <wps:cNvSpPr/>
                        <wps:spPr>
                          <a:xfrm>
                            <a:off x="7155433" y="2991611"/>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66" name="Graphic 366"/>
                        <wps:cNvSpPr/>
                        <wps:spPr>
                          <a:xfrm>
                            <a:off x="7065898" y="3221735"/>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67" name="Graphic 367"/>
                        <wps:cNvSpPr/>
                        <wps:spPr>
                          <a:xfrm>
                            <a:off x="7065898" y="3221735"/>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68" name="Graphic 368"/>
                        <wps:cNvSpPr/>
                        <wps:spPr>
                          <a:xfrm>
                            <a:off x="7155433" y="3221735"/>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69" name="Graphic 369"/>
                        <wps:cNvSpPr/>
                        <wps:spPr>
                          <a:xfrm>
                            <a:off x="7155433" y="3221735"/>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70" name="Graphic 370"/>
                        <wps:cNvSpPr/>
                        <wps:spPr>
                          <a:xfrm>
                            <a:off x="7065898" y="3451809"/>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71" name="Graphic 371"/>
                        <wps:cNvSpPr/>
                        <wps:spPr>
                          <a:xfrm>
                            <a:off x="7065898" y="3451809"/>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72" name="Graphic 372"/>
                        <wps:cNvSpPr/>
                        <wps:spPr>
                          <a:xfrm>
                            <a:off x="7155433" y="3451809"/>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73" name="Graphic 373"/>
                        <wps:cNvSpPr/>
                        <wps:spPr>
                          <a:xfrm>
                            <a:off x="7155433" y="3451809"/>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74" name="Graphic 374"/>
                        <wps:cNvSpPr/>
                        <wps:spPr>
                          <a:xfrm>
                            <a:off x="7065898" y="3681933"/>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75" name="Graphic 375"/>
                        <wps:cNvSpPr/>
                        <wps:spPr>
                          <a:xfrm>
                            <a:off x="7065898" y="3681933"/>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76" name="Graphic 376"/>
                        <wps:cNvSpPr/>
                        <wps:spPr>
                          <a:xfrm>
                            <a:off x="7155433" y="3681933"/>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77" name="Graphic 377"/>
                        <wps:cNvSpPr/>
                        <wps:spPr>
                          <a:xfrm>
                            <a:off x="7155433" y="3681933"/>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78" name="Graphic 378"/>
                        <wps:cNvSpPr/>
                        <wps:spPr>
                          <a:xfrm>
                            <a:off x="7065898" y="3912057"/>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79" name="Graphic 379"/>
                        <wps:cNvSpPr/>
                        <wps:spPr>
                          <a:xfrm>
                            <a:off x="7065898" y="3912057"/>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80" name="Graphic 380"/>
                        <wps:cNvSpPr/>
                        <wps:spPr>
                          <a:xfrm>
                            <a:off x="7155433" y="3912057"/>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81" name="Graphic 381"/>
                        <wps:cNvSpPr/>
                        <wps:spPr>
                          <a:xfrm>
                            <a:off x="7155433" y="3912057"/>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82" name="Graphic 382"/>
                        <wps:cNvSpPr/>
                        <wps:spPr>
                          <a:xfrm>
                            <a:off x="7065898" y="4142181"/>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83" name="Graphic 383"/>
                        <wps:cNvSpPr/>
                        <wps:spPr>
                          <a:xfrm>
                            <a:off x="7065898" y="4142181"/>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84" name="Graphic 384"/>
                        <wps:cNvSpPr/>
                        <wps:spPr>
                          <a:xfrm>
                            <a:off x="7155433" y="4142181"/>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85" name="Graphic 385"/>
                        <wps:cNvSpPr/>
                        <wps:spPr>
                          <a:xfrm>
                            <a:off x="7155433" y="4142181"/>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86" name="Graphic 386"/>
                        <wps:cNvSpPr/>
                        <wps:spPr>
                          <a:xfrm>
                            <a:off x="7065898" y="4372305"/>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387" name="Graphic 387"/>
                        <wps:cNvSpPr/>
                        <wps:spPr>
                          <a:xfrm>
                            <a:off x="7065898" y="4372305"/>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388" name="Graphic 388"/>
                        <wps:cNvSpPr/>
                        <wps:spPr>
                          <a:xfrm>
                            <a:off x="7155433" y="4372305"/>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389" name="Graphic 389"/>
                        <wps:cNvSpPr/>
                        <wps:spPr>
                          <a:xfrm>
                            <a:off x="7155433" y="4372305"/>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390" name="Graphic 390"/>
                        <wps:cNvSpPr/>
                        <wps:spPr>
                          <a:xfrm>
                            <a:off x="7065898" y="4602734"/>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91" name="Graphic 391"/>
                        <wps:cNvSpPr/>
                        <wps:spPr>
                          <a:xfrm>
                            <a:off x="7065898" y="4602734"/>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92" name="Graphic 392"/>
                        <wps:cNvSpPr/>
                        <wps:spPr>
                          <a:xfrm>
                            <a:off x="7155433" y="4602734"/>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93" name="Graphic 393"/>
                        <wps:cNvSpPr/>
                        <wps:spPr>
                          <a:xfrm>
                            <a:off x="7155433" y="4602734"/>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94" name="Graphic 394"/>
                        <wps:cNvSpPr/>
                        <wps:spPr>
                          <a:xfrm>
                            <a:off x="7065898" y="4832858"/>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95" name="Graphic 395"/>
                        <wps:cNvSpPr/>
                        <wps:spPr>
                          <a:xfrm>
                            <a:off x="7065898" y="4832858"/>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396" name="Graphic 396"/>
                        <wps:cNvSpPr/>
                        <wps:spPr>
                          <a:xfrm>
                            <a:off x="7155433" y="4832858"/>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397" name="Graphic 397"/>
                        <wps:cNvSpPr/>
                        <wps:spPr>
                          <a:xfrm>
                            <a:off x="7155433" y="4832858"/>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398" name="Graphic 398"/>
                        <wps:cNvSpPr/>
                        <wps:spPr>
                          <a:xfrm>
                            <a:off x="7065898" y="5062982"/>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399" name="Graphic 399"/>
                        <wps:cNvSpPr/>
                        <wps:spPr>
                          <a:xfrm>
                            <a:off x="7065898" y="5062982"/>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400" name="Graphic 400"/>
                        <wps:cNvSpPr/>
                        <wps:spPr>
                          <a:xfrm>
                            <a:off x="7155433" y="5062982"/>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401" name="Graphic 401"/>
                        <wps:cNvSpPr/>
                        <wps:spPr>
                          <a:xfrm>
                            <a:off x="7155433" y="5062982"/>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402" name="Graphic 402"/>
                        <wps:cNvSpPr/>
                        <wps:spPr>
                          <a:xfrm>
                            <a:off x="7065898" y="5293105"/>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403" name="Graphic 403"/>
                        <wps:cNvSpPr/>
                        <wps:spPr>
                          <a:xfrm>
                            <a:off x="7065898" y="5293105"/>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404" name="Graphic 404"/>
                        <wps:cNvSpPr/>
                        <wps:spPr>
                          <a:xfrm>
                            <a:off x="7155433" y="5293105"/>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405" name="Graphic 405"/>
                        <wps:cNvSpPr/>
                        <wps:spPr>
                          <a:xfrm>
                            <a:off x="7155433" y="5293105"/>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406" name="Graphic 406"/>
                        <wps:cNvSpPr/>
                        <wps:spPr>
                          <a:xfrm>
                            <a:off x="7065898" y="5523306"/>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07" name="Graphic 407"/>
                        <wps:cNvSpPr/>
                        <wps:spPr>
                          <a:xfrm>
                            <a:off x="7065898" y="5523306"/>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408" name="Graphic 408"/>
                        <wps:cNvSpPr/>
                        <wps:spPr>
                          <a:xfrm>
                            <a:off x="7155433" y="5523306"/>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09" name="Graphic 409"/>
                        <wps:cNvSpPr/>
                        <wps:spPr>
                          <a:xfrm>
                            <a:off x="7155433" y="5523306"/>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10" name="Graphic 410"/>
                        <wps:cNvSpPr/>
                        <wps:spPr>
                          <a:xfrm>
                            <a:off x="7065898" y="5753430"/>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11" name="Graphic 411"/>
                        <wps:cNvSpPr/>
                        <wps:spPr>
                          <a:xfrm>
                            <a:off x="7065898" y="5753430"/>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412" name="Graphic 412"/>
                        <wps:cNvSpPr/>
                        <wps:spPr>
                          <a:xfrm>
                            <a:off x="7155433" y="5753430"/>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13" name="Graphic 413"/>
                        <wps:cNvSpPr/>
                        <wps:spPr>
                          <a:xfrm>
                            <a:off x="7155433" y="5753430"/>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14" name="Graphic 414"/>
                        <wps:cNvSpPr/>
                        <wps:spPr>
                          <a:xfrm>
                            <a:off x="7065898" y="5983554"/>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15" name="Graphic 415"/>
                        <wps:cNvSpPr/>
                        <wps:spPr>
                          <a:xfrm>
                            <a:off x="7065898" y="5983554"/>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416" name="Graphic 416"/>
                        <wps:cNvSpPr/>
                        <wps:spPr>
                          <a:xfrm>
                            <a:off x="7155433" y="5983554"/>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17" name="Graphic 417"/>
                        <wps:cNvSpPr/>
                        <wps:spPr>
                          <a:xfrm>
                            <a:off x="7155433" y="5983554"/>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18" name="Graphic 418"/>
                        <wps:cNvSpPr/>
                        <wps:spPr>
                          <a:xfrm>
                            <a:off x="7065898" y="6213678"/>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19" name="Graphic 419"/>
                        <wps:cNvSpPr/>
                        <wps:spPr>
                          <a:xfrm>
                            <a:off x="7065898" y="6213678"/>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420" name="Graphic 420"/>
                        <wps:cNvSpPr/>
                        <wps:spPr>
                          <a:xfrm>
                            <a:off x="7155433" y="6213678"/>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21" name="Graphic 421"/>
                        <wps:cNvSpPr/>
                        <wps:spPr>
                          <a:xfrm>
                            <a:off x="7155433" y="6213678"/>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22" name="Graphic 422"/>
                        <wps:cNvSpPr/>
                        <wps:spPr>
                          <a:xfrm>
                            <a:off x="7065898" y="6443802"/>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23" name="Graphic 423"/>
                        <wps:cNvSpPr/>
                        <wps:spPr>
                          <a:xfrm>
                            <a:off x="7065898" y="6443802"/>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424" name="Graphic 424"/>
                        <wps:cNvSpPr/>
                        <wps:spPr>
                          <a:xfrm>
                            <a:off x="7155433" y="6443802"/>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25" name="Graphic 425"/>
                        <wps:cNvSpPr/>
                        <wps:spPr>
                          <a:xfrm>
                            <a:off x="7155433" y="6443802"/>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26" name="Graphic 426"/>
                        <wps:cNvSpPr/>
                        <wps:spPr>
                          <a:xfrm>
                            <a:off x="7065898" y="6674256"/>
                            <a:ext cx="58419" cy="230504"/>
                          </a:xfrm>
                          <a:custGeom>
                            <a:avLst/>
                            <a:gdLst/>
                            <a:ahLst/>
                            <a:cxnLst/>
                            <a:rect l="l" t="t" r="r" b="b"/>
                            <a:pathLst>
                              <a:path w="58419" h="230504">
                                <a:moveTo>
                                  <a:pt x="58216" y="0"/>
                                </a:moveTo>
                                <a:lnTo>
                                  <a:pt x="0" y="0"/>
                                </a:lnTo>
                                <a:lnTo>
                                  <a:pt x="0" y="230123"/>
                                </a:lnTo>
                                <a:lnTo>
                                  <a:pt x="58216" y="230123"/>
                                </a:lnTo>
                                <a:lnTo>
                                  <a:pt x="58216" y="0"/>
                                </a:lnTo>
                                <a:close/>
                              </a:path>
                            </a:pathLst>
                          </a:custGeom>
                          <a:solidFill>
                            <a:srgbClr val="000080"/>
                          </a:solidFill>
                        </wps:spPr>
                        <wps:bodyPr wrap="square" lIns="0" tIns="0" rIns="0" bIns="0" rtlCol="0">
                          <a:prstTxWarp prst="textNoShape">
                            <a:avLst/>
                          </a:prstTxWarp>
                          <a:noAutofit/>
                        </wps:bodyPr>
                      </wps:wsp>
                      <wps:wsp>
                        <wps:cNvPr id="427" name="Graphic 427"/>
                        <wps:cNvSpPr/>
                        <wps:spPr>
                          <a:xfrm>
                            <a:off x="7065898" y="6674256"/>
                            <a:ext cx="58419" cy="230504"/>
                          </a:xfrm>
                          <a:custGeom>
                            <a:avLst/>
                            <a:gdLst/>
                            <a:ahLst/>
                            <a:cxnLst/>
                            <a:rect l="l" t="t" r="r" b="b"/>
                            <a:pathLst>
                              <a:path w="58419" h="230504">
                                <a:moveTo>
                                  <a:pt x="0" y="230123"/>
                                </a:moveTo>
                                <a:lnTo>
                                  <a:pt x="58216" y="230123"/>
                                </a:lnTo>
                                <a:lnTo>
                                  <a:pt x="58216" y="0"/>
                                </a:lnTo>
                                <a:lnTo>
                                  <a:pt x="0" y="0"/>
                                </a:lnTo>
                                <a:lnTo>
                                  <a:pt x="0" y="230123"/>
                                </a:lnTo>
                                <a:close/>
                              </a:path>
                            </a:pathLst>
                          </a:custGeom>
                          <a:ln w="1778">
                            <a:solidFill>
                              <a:srgbClr val="000080"/>
                            </a:solidFill>
                            <a:prstDash val="solid"/>
                          </a:ln>
                        </wps:spPr>
                        <wps:bodyPr wrap="square" lIns="0" tIns="0" rIns="0" bIns="0" rtlCol="0">
                          <a:prstTxWarp prst="textNoShape">
                            <a:avLst/>
                          </a:prstTxWarp>
                          <a:noAutofit/>
                        </wps:bodyPr>
                      </wps:wsp>
                      <wps:wsp>
                        <wps:cNvPr id="428" name="Graphic 428"/>
                        <wps:cNvSpPr/>
                        <wps:spPr>
                          <a:xfrm>
                            <a:off x="7155433" y="6674256"/>
                            <a:ext cx="8890" cy="230504"/>
                          </a:xfrm>
                          <a:custGeom>
                            <a:avLst/>
                            <a:gdLst/>
                            <a:ahLst/>
                            <a:cxnLst/>
                            <a:rect l="l" t="t" r="r" b="b"/>
                            <a:pathLst>
                              <a:path w="8890" h="230504">
                                <a:moveTo>
                                  <a:pt x="8534" y="0"/>
                                </a:moveTo>
                                <a:lnTo>
                                  <a:pt x="0" y="0"/>
                                </a:lnTo>
                                <a:lnTo>
                                  <a:pt x="0" y="230123"/>
                                </a:lnTo>
                                <a:lnTo>
                                  <a:pt x="8534" y="230123"/>
                                </a:lnTo>
                                <a:lnTo>
                                  <a:pt x="8534" y="0"/>
                                </a:lnTo>
                                <a:close/>
                              </a:path>
                            </a:pathLst>
                          </a:custGeom>
                          <a:solidFill>
                            <a:srgbClr val="000000"/>
                          </a:solidFill>
                        </wps:spPr>
                        <wps:bodyPr wrap="square" lIns="0" tIns="0" rIns="0" bIns="0" rtlCol="0">
                          <a:prstTxWarp prst="textNoShape">
                            <a:avLst/>
                          </a:prstTxWarp>
                          <a:noAutofit/>
                        </wps:bodyPr>
                      </wps:wsp>
                      <wps:wsp>
                        <wps:cNvPr id="429" name="Graphic 429"/>
                        <wps:cNvSpPr/>
                        <wps:spPr>
                          <a:xfrm>
                            <a:off x="7155433" y="6674256"/>
                            <a:ext cx="8890" cy="230504"/>
                          </a:xfrm>
                          <a:custGeom>
                            <a:avLst/>
                            <a:gdLst/>
                            <a:ahLst/>
                            <a:cxnLst/>
                            <a:rect l="l" t="t" r="r" b="b"/>
                            <a:pathLst>
                              <a:path w="8890" h="230504">
                                <a:moveTo>
                                  <a:pt x="0" y="230123"/>
                                </a:moveTo>
                                <a:lnTo>
                                  <a:pt x="8534" y="230123"/>
                                </a:lnTo>
                                <a:lnTo>
                                  <a:pt x="8534" y="0"/>
                                </a:lnTo>
                                <a:lnTo>
                                  <a:pt x="0" y="0"/>
                                </a:lnTo>
                                <a:lnTo>
                                  <a:pt x="0" y="230123"/>
                                </a:lnTo>
                                <a:close/>
                              </a:path>
                            </a:pathLst>
                          </a:custGeom>
                          <a:ln w="1778">
                            <a:solidFill>
                              <a:srgbClr val="000000"/>
                            </a:solidFill>
                            <a:prstDash val="solid"/>
                          </a:ln>
                        </wps:spPr>
                        <wps:bodyPr wrap="square" lIns="0" tIns="0" rIns="0" bIns="0" rtlCol="0">
                          <a:prstTxWarp prst="textNoShape">
                            <a:avLst/>
                          </a:prstTxWarp>
                          <a:noAutofit/>
                        </wps:bodyPr>
                      </wps:wsp>
                      <wps:wsp>
                        <wps:cNvPr id="430" name="Graphic 430"/>
                        <wps:cNvSpPr/>
                        <wps:spPr>
                          <a:xfrm>
                            <a:off x="7065898" y="6905904"/>
                            <a:ext cx="58419" cy="230504"/>
                          </a:xfrm>
                          <a:custGeom>
                            <a:avLst/>
                            <a:gdLst/>
                            <a:ahLst/>
                            <a:cxnLst/>
                            <a:rect l="l" t="t" r="r" b="b"/>
                            <a:pathLst>
                              <a:path w="58419" h="230504">
                                <a:moveTo>
                                  <a:pt x="58216" y="0"/>
                                </a:moveTo>
                                <a:lnTo>
                                  <a:pt x="0" y="0"/>
                                </a:lnTo>
                                <a:lnTo>
                                  <a:pt x="0" y="230123"/>
                                </a:lnTo>
                                <a:lnTo>
                                  <a:pt x="58216" y="230123"/>
                                </a:lnTo>
                                <a:lnTo>
                                  <a:pt x="58216" y="0"/>
                                </a:lnTo>
                                <a:close/>
                              </a:path>
                            </a:pathLst>
                          </a:custGeom>
                          <a:solidFill>
                            <a:srgbClr val="000080"/>
                          </a:solidFill>
                        </wps:spPr>
                        <wps:bodyPr wrap="square" lIns="0" tIns="0" rIns="0" bIns="0" rtlCol="0">
                          <a:prstTxWarp prst="textNoShape">
                            <a:avLst/>
                          </a:prstTxWarp>
                          <a:noAutofit/>
                        </wps:bodyPr>
                      </wps:wsp>
                      <wps:wsp>
                        <wps:cNvPr id="431" name="Graphic 431"/>
                        <wps:cNvSpPr/>
                        <wps:spPr>
                          <a:xfrm>
                            <a:off x="7065898" y="6905904"/>
                            <a:ext cx="58419" cy="230504"/>
                          </a:xfrm>
                          <a:custGeom>
                            <a:avLst/>
                            <a:gdLst/>
                            <a:ahLst/>
                            <a:cxnLst/>
                            <a:rect l="l" t="t" r="r" b="b"/>
                            <a:pathLst>
                              <a:path w="58419" h="230504">
                                <a:moveTo>
                                  <a:pt x="0" y="230123"/>
                                </a:moveTo>
                                <a:lnTo>
                                  <a:pt x="58216" y="230123"/>
                                </a:lnTo>
                                <a:lnTo>
                                  <a:pt x="58216" y="0"/>
                                </a:lnTo>
                                <a:lnTo>
                                  <a:pt x="0" y="0"/>
                                </a:lnTo>
                                <a:lnTo>
                                  <a:pt x="0" y="230123"/>
                                </a:lnTo>
                                <a:close/>
                              </a:path>
                            </a:pathLst>
                          </a:custGeom>
                          <a:ln w="1778">
                            <a:solidFill>
                              <a:srgbClr val="000080"/>
                            </a:solidFill>
                            <a:prstDash val="solid"/>
                          </a:ln>
                        </wps:spPr>
                        <wps:bodyPr wrap="square" lIns="0" tIns="0" rIns="0" bIns="0" rtlCol="0">
                          <a:prstTxWarp prst="textNoShape">
                            <a:avLst/>
                          </a:prstTxWarp>
                          <a:noAutofit/>
                        </wps:bodyPr>
                      </wps:wsp>
                      <wps:wsp>
                        <wps:cNvPr id="432" name="Graphic 432"/>
                        <wps:cNvSpPr/>
                        <wps:spPr>
                          <a:xfrm>
                            <a:off x="7155433" y="6905904"/>
                            <a:ext cx="8890" cy="230504"/>
                          </a:xfrm>
                          <a:custGeom>
                            <a:avLst/>
                            <a:gdLst/>
                            <a:ahLst/>
                            <a:cxnLst/>
                            <a:rect l="l" t="t" r="r" b="b"/>
                            <a:pathLst>
                              <a:path w="8890" h="230504">
                                <a:moveTo>
                                  <a:pt x="8534" y="0"/>
                                </a:moveTo>
                                <a:lnTo>
                                  <a:pt x="0" y="0"/>
                                </a:lnTo>
                                <a:lnTo>
                                  <a:pt x="0" y="230123"/>
                                </a:lnTo>
                                <a:lnTo>
                                  <a:pt x="8534" y="230123"/>
                                </a:lnTo>
                                <a:lnTo>
                                  <a:pt x="8534" y="0"/>
                                </a:lnTo>
                                <a:close/>
                              </a:path>
                            </a:pathLst>
                          </a:custGeom>
                          <a:solidFill>
                            <a:srgbClr val="000000"/>
                          </a:solidFill>
                        </wps:spPr>
                        <wps:bodyPr wrap="square" lIns="0" tIns="0" rIns="0" bIns="0" rtlCol="0">
                          <a:prstTxWarp prst="textNoShape">
                            <a:avLst/>
                          </a:prstTxWarp>
                          <a:noAutofit/>
                        </wps:bodyPr>
                      </wps:wsp>
                      <wps:wsp>
                        <wps:cNvPr id="433" name="Graphic 433"/>
                        <wps:cNvSpPr/>
                        <wps:spPr>
                          <a:xfrm>
                            <a:off x="7155433" y="6905904"/>
                            <a:ext cx="8890" cy="230504"/>
                          </a:xfrm>
                          <a:custGeom>
                            <a:avLst/>
                            <a:gdLst/>
                            <a:ahLst/>
                            <a:cxnLst/>
                            <a:rect l="l" t="t" r="r" b="b"/>
                            <a:pathLst>
                              <a:path w="8890" h="230504">
                                <a:moveTo>
                                  <a:pt x="0" y="230123"/>
                                </a:moveTo>
                                <a:lnTo>
                                  <a:pt x="8534" y="230123"/>
                                </a:lnTo>
                                <a:lnTo>
                                  <a:pt x="8534" y="0"/>
                                </a:lnTo>
                                <a:lnTo>
                                  <a:pt x="0" y="0"/>
                                </a:lnTo>
                                <a:lnTo>
                                  <a:pt x="0" y="230123"/>
                                </a:lnTo>
                                <a:close/>
                              </a:path>
                            </a:pathLst>
                          </a:custGeom>
                          <a:ln w="1778">
                            <a:solidFill>
                              <a:srgbClr val="000000"/>
                            </a:solidFill>
                            <a:prstDash val="solid"/>
                          </a:ln>
                        </wps:spPr>
                        <wps:bodyPr wrap="square" lIns="0" tIns="0" rIns="0" bIns="0" rtlCol="0">
                          <a:prstTxWarp prst="textNoShape">
                            <a:avLst/>
                          </a:prstTxWarp>
                          <a:noAutofit/>
                        </wps:bodyPr>
                      </wps:wsp>
                      <wps:wsp>
                        <wps:cNvPr id="434" name="Graphic 434"/>
                        <wps:cNvSpPr/>
                        <wps:spPr>
                          <a:xfrm>
                            <a:off x="7065898" y="7137501"/>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435" name="Graphic 435"/>
                        <wps:cNvSpPr/>
                        <wps:spPr>
                          <a:xfrm>
                            <a:off x="7065898" y="7137501"/>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436" name="Graphic 436"/>
                        <wps:cNvSpPr/>
                        <wps:spPr>
                          <a:xfrm>
                            <a:off x="7155433" y="7137501"/>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437" name="Graphic 437"/>
                        <wps:cNvSpPr/>
                        <wps:spPr>
                          <a:xfrm>
                            <a:off x="7155433" y="7137501"/>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438" name="Graphic 438"/>
                        <wps:cNvSpPr/>
                        <wps:spPr>
                          <a:xfrm>
                            <a:off x="7065898" y="7369149"/>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439" name="Graphic 439"/>
                        <wps:cNvSpPr/>
                        <wps:spPr>
                          <a:xfrm>
                            <a:off x="7065898" y="7369149"/>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440" name="Graphic 440"/>
                        <wps:cNvSpPr/>
                        <wps:spPr>
                          <a:xfrm>
                            <a:off x="7155433" y="7369149"/>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441" name="Graphic 441"/>
                        <wps:cNvSpPr/>
                        <wps:spPr>
                          <a:xfrm>
                            <a:off x="7155433" y="7369149"/>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442" name="Graphic 442"/>
                        <wps:cNvSpPr/>
                        <wps:spPr>
                          <a:xfrm>
                            <a:off x="7065898" y="7600797"/>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443" name="Graphic 443"/>
                        <wps:cNvSpPr/>
                        <wps:spPr>
                          <a:xfrm>
                            <a:off x="7065898" y="7600797"/>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444" name="Graphic 444"/>
                        <wps:cNvSpPr/>
                        <wps:spPr>
                          <a:xfrm>
                            <a:off x="7155433" y="7600797"/>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445" name="Graphic 445"/>
                        <wps:cNvSpPr/>
                        <wps:spPr>
                          <a:xfrm>
                            <a:off x="7155433" y="7600797"/>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446" name="Graphic 446"/>
                        <wps:cNvSpPr/>
                        <wps:spPr>
                          <a:xfrm>
                            <a:off x="7065898" y="7832445"/>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447" name="Graphic 447"/>
                        <wps:cNvSpPr/>
                        <wps:spPr>
                          <a:xfrm>
                            <a:off x="7065898" y="7832445"/>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448" name="Graphic 448"/>
                        <wps:cNvSpPr/>
                        <wps:spPr>
                          <a:xfrm>
                            <a:off x="7155433" y="7832445"/>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449" name="Graphic 449"/>
                        <wps:cNvSpPr/>
                        <wps:spPr>
                          <a:xfrm>
                            <a:off x="7155433" y="7832445"/>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450" name="Graphic 450"/>
                        <wps:cNvSpPr/>
                        <wps:spPr>
                          <a:xfrm>
                            <a:off x="7065898" y="8064093"/>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451" name="Graphic 451"/>
                        <wps:cNvSpPr/>
                        <wps:spPr>
                          <a:xfrm>
                            <a:off x="7065898" y="8064093"/>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452" name="Graphic 452"/>
                        <wps:cNvSpPr/>
                        <wps:spPr>
                          <a:xfrm>
                            <a:off x="7155433" y="8064093"/>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453" name="Graphic 453"/>
                        <wps:cNvSpPr/>
                        <wps:spPr>
                          <a:xfrm>
                            <a:off x="7155433" y="8064093"/>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454" name="Graphic 454"/>
                        <wps:cNvSpPr/>
                        <wps:spPr>
                          <a:xfrm>
                            <a:off x="7065898" y="8295741"/>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455" name="Graphic 455"/>
                        <wps:cNvSpPr/>
                        <wps:spPr>
                          <a:xfrm>
                            <a:off x="7065898" y="8295741"/>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456" name="Graphic 456"/>
                        <wps:cNvSpPr/>
                        <wps:spPr>
                          <a:xfrm>
                            <a:off x="7155433" y="8295741"/>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457" name="Graphic 457"/>
                        <wps:cNvSpPr/>
                        <wps:spPr>
                          <a:xfrm>
                            <a:off x="7155433" y="8295741"/>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458" name="Graphic 458"/>
                        <wps:cNvSpPr/>
                        <wps:spPr>
                          <a:xfrm>
                            <a:off x="7065898" y="8527694"/>
                            <a:ext cx="58419" cy="230504"/>
                          </a:xfrm>
                          <a:custGeom>
                            <a:avLst/>
                            <a:gdLst/>
                            <a:ahLst/>
                            <a:cxnLst/>
                            <a:rect l="l" t="t" r="r" b="b"/>
                            <a:pathLst>
                              <a:path w="58419" h="230504">
                                <a:moveTo>
                                  <a:pt x="58216" y="0"/>
                                </a:moveTo>
                                <a:lnTo>
                                  <a:pt x="0" y="0"/>
                                </a:lnTo>
                                <a:lnTo>
                                  <a:pt x="0" y="230124"/>
                                </a:lnTo>
                                <a:lnTo>
                                  <a:pt x="58216" y="230124"/>
                                </a:lnTo>
                                <a:lnTo>
                                  <a:pt x="58216" y="0"/>
                                </a:lnTo>
                                <a:close/>
                              </a:path>
                            </a:pathLst>
                          </a:custGeom>
                          <a:solidFill>
                            <a:srgbClr val="000080"/>
                          </a:solidFill>
                        </wps:spPr>
                        <wps:bodyPr wrap="square" lIns="0" tIns="0" rIns="0" bIns="0" rtlCol="0">
                          <a:prstTxWarp prst="textNoShape">
                            <a:avLst/>
                          </a:prstTxWarp>
                          <a:noAutofit/>
                        </wps:bodyPr>
                      </wps:wsp>
                      <wps:wsp>
                        <wps:cNvPr id="459" name="Graphic 459"/>
                        <wps:cNvSpPr/>
                        <wps:spPr>
                          <a:xfrm>
                            <a:off x="7065898" y="8527694"/>
                            <a:ext cx="58419" cy="230504"/>
                          </a:xfrm>
                          <a:custGeom>
                            <a:avLst/>
                            <a:gdLst/>
                            <a:ahLst/>
                            <a:cxnLst/>
                            <a:rect l="l" t="t" r="r" b="b"/>
                            <a:pathLst>
                              <a:path w="58419" h="230504">
                                <a:moveTo>
                                  <a:pt x="0" y="230124"/>
                                </a:moveTo>
                                <a:lnTo>
                                  <a:pt x="58216" y="230124"/>
                                </a:lnTo>
                                <a:lnTo>
                                  <a:pt x="58216" y="0"/>
                                </a:lnTo>
                                <a:lnTo>
                                  <a:pt x="0" y="0"/>
                                </a:lnTo>
                                <a:lnTo>
                                  <a:pt x="0" y="230124"/>
                                </a:lnTo>
                                <a:close/>
                              </a:path>
                            </a:pathLst>
                          </a:custGeom>
                          <a:ln w="1778">
                            <a:solidFill>
                              <a:srgbClr val="000080"/>
                            </a:solidFill>
                            <a:prstDash val="solid"/>
                          </a:ln>
                        </wps:spPr>
                        <wps:bodyPr wrap="square" lIns="0" tIns="0" rIns="0" bIns="0" rtlCol="0">
                          <a:prstTxWarp prst="textNoShape">
                            <a:avLst/>
                          </a:prstTxWarp>
                          <a:noAutofit/>
                        </wps:bodyPr>
                      </wps:wsp>
                      <wps:wsp>
                        <wps:cNvPr id="460" name="Graphic 460"/>
                        <wps:cNvSpPr/>
                        <wps:spPr>
                          <a:xfrm>
                            <a:off x="7155433" y="8527694"/>
                            <a:ext cx="8890" cy="230504"/>
                          </a:xfrm>
                          <a:custGeom>
                            <a:avLst/>
                            <a:gdLst/>
                            <a:ahLst/>
                            <a:cxnLst/>
                            <a:rect l="l" t="t" r="r" b="b"/>
                            <a:pathLst>
                              <a:path w="8890" h="230504">
                                <a:moveTo>
                                  <a:pt x="8534" y="0"/>
                                </a:moveTo>
                                <a:lnTo>
                                  <a:pt x="0" y="0"/>
                                </a:lnTo>
                                <a:lnTo>
                                  <a:pt x="0" y="230124"/>
                                </a:lnTo>
                                <a:lnTo>
                                  <a:pt x="8534" y="230124"/>
                                </a:lnTo>
                                <a:lnTo>
                                  <a:pt x="8534" y="0"/>
                                </a:lnTo>
                                <a:close/>
                              </a:path>
                            </a:pathLst>
                          </a:custGeom>
                          <a:solidFill>
                            <a:srgbClr val="000000"/>
                          </a:solidFill>
                        </wps:spPr>
                        <wps:bodyPr wrap="square" lIns="0" tIns="0" rIns="0" bIns="0" rtlCol="0">
                          <a:prstTxWarp prst="textNoShape">
                            <a:avLst/>
                          </a:prstTxWarp>
                          <a:noAutofit/>
                        </wps:bodyPr>
                      </wps:wsp>
                      <wps:wsp>
                        <wps:cNvPr id="461" name="Graphic 461"/>
                        <wps:cNvSpPr/>
                        <wps:spPr>
                          <a:xfrm>
                            <a:off x="7155433" y="8527694"/>
                            <a:ext cx="8890" cy="230504"/>
                          </a:xfrm>
                          <a:custGeom>
                            <a:avLst/>
                            <a:gdLst/>
                            <a:ahLst/>
                            <a:cxnLst/>
                            <a:rect l="l" t="t" r="r" b="b"/>
                            <a:pathLst>
                              <a:path w="8890" h="230504">
                                <a:moveTo>
                                  <a:pt x="0" y="230124"/>
                                </a:moveTo>
                                <a:lnTo>
                                  <a:pt x="8534" y="230124"/>
                                </a:lnTo>
                                <a:lnTo>
                                  <a:pt x="8534" y="0"/>
                                </a:lnTo>
                                <a:lnTo>
                                  <a:pt x="0" y="0"/>
                                </a:lnTo>
                                <a:lnTo>
                                  <a:pt x="0" y="230124"/>
                                </a:lnTo>
                                <a:close/>
                              </a:path>
                            </a:pathLst>
                          </a:custGeom>
                          <a:ln w="1778">
                            <a:solidFill>
                              <a:srgbClr val="000000"/>
                            </a:solidFill>
                            <a:prstDash val="solid"/>
                          </a:ln>
                        </wps:spPr>
                        <wps:bodyPr wrap="square" lIns="0" tIns="0" rIns="0" bIns="0" rtlCol="0">
                          <a:prstTxWarp prst="textNoShape">
                            <a:avLst/>
                          </a:prstTxWarp>
                          <a:noAutofit/>
                        </wps:bodyPr>
                      </wps:wsp>
                      <wps:wsp>
                        <wps:cNvPr id="462" name="Graphic 462"/>
                        <wps:cNvSpPr/>
                        <wps:spPr>
                          <a:xfrm>
                            <a:off x="7065898" y="8759342"/>
                            <a:ext cx="58419" cy="230504"/>
                          </a:xfrm>
                          <a:custGeom>
                            <a:avLst/>
                            <a:gdLst/>
                            <a:ahLst/>
                            <a:cxnLst/>
                            <a:rect l="l" t="t" r="r" b="b"/>
                            <a:pathLst>
                              <a:path w="58419" h="230504">
                                <a:moveTo>
                                  <a:pt x="58216" y="0"/>
                                </a:moveTo>
                                <a:lnTo>
                                  <a:pt x="0" y="0"/>
                                </a:lnTo>
                                <a:lnTo>
                                  <a:pt x="0" y="230124"/>
                                </a:lnTo>
                                <a:lnTo>
                                  <a:pt x="58216" y="230124"/>
                                </a:lnTo>
                                <a:lnTo>
                                  <a:pt x="58216" y="0"/>
                                </a:lnTo>
                                <a:close/>
                              </a:path>
                            </a:pathLst>
                          </a:custGeom>
                          <a:solidFill>
                            <a:srgbClr val="000080"/>
                          </a:solidFill>
                        </wps:spPr>
                        <wps:bodyPr wrap="square" lIns="0" tIns="0" rIns="0" bIns="0" rtlCol="0">
                          <a:prstTxWarp prst="textNoShape">
                            <a:avLst/>
                          </a:prstTxWarp>
                          <a:noAutofit/>
                        </wps:bodyPr>
                      </wps:wsp>
                      <wps:wsp>
                        <wps:cNvPr id="463" name="Graphic 463"/>
                        <wps:cNvSpPr/>
                        <wps:spPr>
                          <a:xfrm>
                            <a:off x="7065898" y="8759342"/>
                            <a:ext cx="58419" cy="230504"/>
                          </a:xfrm>
                          <a:custGeom>
                            <a:avLst/>
                            <a:gdLst/>
                            <a:ahLst/>
                            <a:cxnLst/>
                            <a:rect l="l" t="t" r="r" b="b"/>
                            <a:pathLst>
                              <a:path w="58419" h="230504">
                                <a:moveTo>
                                  <a:pt x="0" y="230124"/>
                                </a:moveTo>
                                <a:lnTo>
                                  <a:pt x="58216" y="230124"/>
                                </a:lnTo>
                                <a:lnTo>
                                  <a:pt x="58216" y="0"/>
                                </a:lnTo>
                                <a:lnTo>
                                  <a:pt x="0" y="0"/>
                                </a:lnTo>
                                <a:lnTo>
                                  <a:pt x="0" y="230124"/>
                                </a:lnTo>
                                <a:close/>
                              </a:path>
                            </a:pathLst>
                          </a:custGeom>
                          <a:ln w="1778">
                            <a:solidFill>
                              <a:srgbClr val="000080"/>
                            </a:solidFill>
                            <a:prstDash val="solid"/>
                          </a:ln>
                        </wps:spPr>
                        <wps:bodyPr wrap="square" lIns="0" tIns="0" rIns="0" bIns="0" rtlCol="0">
                          <a:prstTxWarp prst="textNoShape">
                            <a:avLst/>
                          </a:prstTxWarp>
                          <a:noAutofit/>
                        </wps:bodyPr>
                      </wps:wsp>
                      <wps:wsp>
                        <wps:cNvPr id="464" name="Graphic 464"/>
                        <wps:cNvSpPr/>
                        <wps:spPr>
                          <a:xfrm>
                            <a:off x="7155433" y="8759342"/>
                            <a:ext cx="8890" cy="230504"/>
                          </a:xfrm>
                          <a:custGeom>
                            <a:avLst/>
                            <a:gdLst/>
                            <a:ahLst/>
                            <a:cxnLst/>
                            <a:rect l="l" t="t" r="r" b="b"/>
                            <a:pathLst>
                              <a:path w="8890" h="230504">
                                <a:moveTo>
                                  <a:pt x="8534" y="0"/>
                                </a:moveTo>
                                <a:lnTo>
                                  <a:pt x="0" y="0"/>
                                </a:lnTo>
                                <a:lnTo>
                                  <a:pt x="0" y="230124"/>
                                </a:lnTo>
                                <a:lnTo>
                                  <a:pt x="8534" y="230124"/>
                                </a:lnTo>
                                <a:lnTo>
                                  <a:pt x="8534" y="0"/>
                                </a:lnTo>
                                <a:close/>
                              </a:path>
                            </a:pathLst>
                          </a:custGeom>
                          <a:solidFill>
                            <a:srgbClr val="000000"/>
                          </a:solidFill>
                        </wps:spPr>
                        <wps:bodyPr wrap="square" lIns="0" tIns="0" rIns="0" bIns="0" rtlCol="0">
                          <a:prstTxWarp prst="textNoShape">
                            <a:avLst/>
                          </a:prstTxWarp>
                          <a:noAutofit/>
                        </wps:bodyPr>
                      </wps:wsp>
                      <wps:wsp>
                        <wps:cNvPr id="465" name="Graphic 465"/>
                        <wps:cNvSpPr/>
                        <wps:spPr>
                          <a:xfrm>
                            <a:off x="7155433" y="8759342"/>
                            <a:ext cx="8890" cy="230504"/>
                          </a:xfrm>
                          <a:custGeom>
                            <a:avLst/>
                            <a:gdLst/>
                            <a:ahLst/>
                            <a:cxnLst/>
                            <a:rect l="l" t="t" r="r" b="b"/>
                            <a:pathLst>
                              <a:path w="8890" h="230504">
                                <a:moveTo>
                                  <a:pt x="0" y="230124"/>
                                </a:moveTo>
                                <a:lnTo>
                                  <a:pt x="8534" y="230124"/>
                                </a:lnTo>
                                <a:lnTo>
                                  <a:pt x="8534" y="0"/>
                                </a:lnTo>
                                <a:lnTo>
                                  <a:pt x="0" y="0"/>
                                </a:lnTo>
                                <a:lnTo>
                                  <a:pt x="0" y="230124"/>
                                </a:lnTo>
                                <a:close/>
                              </a:path>
                            </a:pathLst>
                          </a:custGeom>
                          <a:ln w="1778">
                            <a:solidFill>
                              <a:srgbClr val="000000"/>
                            </a:solidFill>
                            <a:prstDash val="solid"/>
                          </a:ln>
                        </wps:spPr>
                        <wps:bodyPr wrap="square" lIns="0" tIns="0" rIns="0" bIns="0" rtlCol="0">
                          <a:prstTxWarp prst="textNoShape">
                            <a:avLst/>
                          </a:prstTxWarp>
                          <a:noAutofit/>
                        </wps:bodyPr>
                      </wps:wsp>
                      <wps:wsp>
                        <wps:cNvPr id="466" name="Graphic 466"/>
                        <wps:cNvSpPr/>
                        <wps:spPr>
                          <a:xfrm>
                            <a:off x="7065898" y="8990990"/>
                            <a:ext cx="58419" cy="230504"/>
                          </a:xfrm>
                          <a:custGeom>
                            <a:avLst/>
                            <a:gdLst/>
                            <a:ahLst/>
                            <a:cxnLst/>
                            <a:rect l="l" t="t" r="r" b="b"/>
                            <a:pathLst>
                              <a:path w="58419" h="230504">
                                <a:moveTo>
                                  <a:pt x="58216" y="0"/>
                                </a:moveTo>
                                <a:lnTo>
                                  <a:pt x="0" y="0"/>
                                </a:lnTo>
                                <a:lnTo>
                                  <a:pt x="0" y="230124"/>
                                </a:lnTo>
                                <a:lnTo>
                                  <a:pt x="58216" y="230124"/>
                                </a:lnTo>
                                <a:lnTo>
                                  <a:pt x="58216" y="0"/>
                                </a:lnTo>
                                <a:close/>
                              </a:path>
                            </a:pathLst>
                          </a:custGeom>
                          <a:solidFill>
                            <a:srgbClr val="000080"/>
                          </a:solidFill>
                        </wps:spPr>
                        <wps:bodyPr wrap="square" lIns="0" tIns="0" rIns="0" bIns="0" rtlCol="0">
                          <a:prstTxWarp prst="textNoShape">
                            <a:avLst/>
                          </a:prstTxWarp>
                          <a:noAutofit/>
                        </wps:bodyPr>
                      </wps:wsp>
                      <wps:wsp>
                        <wps:cNvPr id="467" name="Graphic 467"/>
                        <wps:cNvSpPr/>
                        <wps:spPr>
                          <a:xfrm>
                            <a:off x="7065898" y="8990990"/>
                            <a:ext cx="58419" cy="230504"/>
                          </a:xfrm>
                          <a:custGeom>
                            <a:avLst/>
                            <a:gdLst/>
                            <a:ahLst/>
                            <a:cxnLst/>
                            <a:rect l="l" t="t" r="r" b="b"/>
                            <a:pathLst>
                              <a:path w="58419" h="230504">
                                <a:moveTo>
                                  <a:pt x="0" y="230124"/>
                                </a:moveTo>
                                <a:lnTo>
                                  <a:pt x="58216" y="230124"/>
                                </a:lnTo>
                                <a:lnTo>
                                  <a:pt x="58216" y="0"/>
                                </a:lnTo>
                                <a:lnTo>
                                  <a:pt x="0" y="0"/>
                                </a:lnTo>
                                <a:lnTo>
                                  <a:pt x="0" y="230124"/>
                                </a:lnTo>
                                <a:close/>
                              </a:path>
                            </a:pathLst>
                          </a:custGeom>
                          <a:ln w="1778">
                            <a:solidFill>
                              <a:srgbClr val="000080"/>
                            </a:solidFill>
                            <a:prstDash val="solid"/>
                          </a:ln>
                        </wps:spPr>
                        <wps:bodyPr wrap="square" lIns="0" tIns="0" rIns="0" bIns="0" rtlCol="0">
                          <a:prstTxWarp prst="textNoShape">
                            <a:avLst/>
                          </a:prstTxWarp>
                          <a:noAutofit/>
                        </wps:bodyPr>
                      </wps:wsp>
                      <wps:wsp>
                        <wps:cNvPr id="468" name="Graphic 468"/>
                        <wps:cNvSpPr/>
                        <wps:spPr>
                          <a:xfrm>
                            <a:off x="7155433" y="8990990"/>
                            <a:ext cx="8890" cy="230504"/>
                          </a:xfrm>
                          <a:custGeom>
                            <a:avLst/>
                            <a:gdLst/>
                            <a:ahLst/>
                            <a:cxnLst/>
                            <a:rect l="l" t="t" r="r" b="b"/>
                            <a:pathLst>
                              <a:path w="8890" h="230504">
                                <a:moveTo>
                                  <a:pt x="8534" y="0"/>
                                </a:moveTo>
                                <a:lnTo>
                                  <a:pt x="0" y="0"/>
                                </a:lnTo>
                                <a:lnTo>
                                  <a:pt x="0" y="230124"/>
                                </a:lnTo>
                                <a:lnTo>
                                  <a:pt x="8534" y="230124"/>
                                </a:lnTo>
                                <a:lnTo>
                                  <a:pt x="8534" y="0"/>
                                </a:lnTo>
                                <a:close/>
                              </a:path>
                            </a:pathLst>
                          </a:custGeom>
                          <a:solidFill>
                            <a:srgbClr val="000000"/>
                          </a:solidFill>
                        </wps:spPr>
                        <wps:bodyPr wrap="square" lIns="0" tIns="0" rIns="0" bIns="0" rtlCol="0">
                          <a:prstTxWarp prst="textNoShape">
                            <a:avLst/>
                          </a:prstTxWarp>
                          <a:noAutofit/>
                        </wps:bodyPr>
                      </wps:wsp>
                      <wps:wsp>
                        <wps:cNvPr id="469" name="Graphic 469"/>
                        <wps:cNvSpPr/>
                        <wps:spPr>
                          <a:xfrm>
                            <a:off x="7155433" y="8990990"/>
                            <a:ext cx="8890" cy="230504"/>
                          </a:xfrm>
                          <a:custGeom>
                            <a:avLst/>
                            <a:gdLst/>
                            <a:ahLst/>
                            <a:cxnLst/>
                            <a:rect l="l" t="t" r="r" b="b"/>
                            <a:pathLst>
                              <a:path w="8890" h="230504">
                                <a:moveTo>
                                  <a:pt x="0" y="230124"/>
                                </a:moveTo>
                                <a:lnTo>
                                  <a:pt x="8534" y="230124"/>
                                </a:lnTo>
                                <a:lnTo>
                                  <a:pt x="8534" y="0"/>
                                </a:lnTo>
                                <a:lnTo>
                                  <a:pt x="0" y="0"/>
                                </a:lnTo>
                                <a:lnTo>
                                  <a:pt x="0" y="230124"/>
                                </a:lnTo>
                                <a:close/>
                              </a:path>
                            </a:pathLst>
                          </a:custGeom>
                          <a:ln w="1778">
                            <a:solidFill>
                              <a:srgbClr val="000000"/>
                            </a:solidFill>
                            <a:prstDash val="solid"/>
                          </a:ln>
                        </wps:spPr>
                        <wps:bodyPr wrap="square" lIns="0" tIns="0" rIns="0" bIns="0" rtlCol="0">
                          <a:prstTxWarp prst="textNoShape">
                            <a:avLst/>
                          </a:prstTxWarp>
                          <a:noAutofit/>
                        </wps:bodyPr>
                      </wps:wsp>
                      <wps:wsp>
                        <wps:cNvPr id="470" name="Graphic 470"/>
                        <wps:cNvSpPr/>
                        <wps:spPr>
                          <a:xfrm>
                            <a:off x="40817" y="229565"/>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71" name="Graphic 471"/>
                        <wps:cNvSpPr/>
                        <wps:spPr>
                          <a:xfrm>
                            <a:off x="40817" y="229565"/>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472" name="Graphic 472"/>
                        <wps:cNvSpPr/>
                        <wps:spPr>
                          <a:xfrm>
                            <a:off x="889" y="229565"/>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73" name="Graphic 473"/>
                        <wps:cNvSpPr/>
                        <wps:spPr>
                          <a:xfrm>
                            <a:off x="889" y="229565"/>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74" name="Graphic 474"/>
                        <wps:cNvSpPr/>
                        <wps:spPr>
                          <a:xfrm>
                            <a:off x="40817" y="459689"/>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75" name="Graphic 475"/>
                        <wps:cNvSpPr/>
                        <wps:spPr>
                          <a:xfrm>
                            <a:off x="40817" y="459689"/>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476" name="Graphic 476"/>
                        <wps:cNvSpPr/>
                        <wps:spPr>
                          <a:xfrm>
                            <a:off x="889" y="459689"/>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77" name="Graphic 477"/>
                        <wps:cNvSpPr/>
                        <wps:spPr>
                          <a:xfrm>
                            <a:off x="889" y="459689"/>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78" name="Graphic 478"/>
                        <wps:cNvSpPr/>
                        <wps:spPr>
                          <a:xfrm>
                            <a:off x="40817" y="690118"/>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479" name="Graphic 479"/>
                        <wps:cNvSpPr/>
                        <wps:spPr>
                          <a:xfrm>
                            <a:off x="40817" y="690118"/>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480" name="Graphic 480"/>
                        <wps:cNvSpPr/>
                        <wps:spPr>
                          <a:xfrm>
                            <a:off x="889" y="690118"/>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481" name="Graphic 481"/>
                        <wps:cNvSpPr/>
                        <wps:spPr>
                          <a:xfrm>
                            <a:off x="889" y="690118"/>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482" name="Graphic 482"/>
                        <wps:cNvSpPr/>
                        <wps:spPr>
                          <a:xfrm>
                            <a:off x="40817" y="920241"/>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483" name="Graphic 483"/>
                        <wps:cNvSpPr/>
                        <wps:spPr>
                          <a:xfrm>
                            <a:off x="40817" y="920241"/>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484" name="Graphic 484"/>
                        <wps:cNvSpPr/>
                        <wps:spPr>
                          <a:xfrm>
                            <a:off x="889" y="920241"/>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485" name="Graphic 485"/>
                        <wps:cNvSpPr/>
                        <wps:spPr>
                          <a:xfrm>
                            <a:off x="889" y="920241"/>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486" name="Graphic 486"/>
                        <wps:cNvSpPr/>
                        <wps:spPr>
                          <a:xfrm>
                            <a:off x="40817" y="1150366"/>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487" name="Graphic 487"/>
                        <wps:cNvSpPr/>
                        <wps:spPr>
                          <a:xfrm>
                            <a:off x="40817" y="1150366"/>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488" name="Graphic 488"/>
                        <wps:cNvSpPr/>
                        <wps:spPr>
                          <a:xfrm>
                            <a:off x="889" y="1150366"/>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489" name="Graphic 489"/>
                        <wps:cNvSpPr/>
                        <wps:spPr>
                          <a:xfrm>
                            <a:off x="889" y="1150366"/>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490" name="Graphic 490"/>
                        <wps:cNvSpPr/>
                        <wps:spPr>
                          <a:xfrm>
                            <a:off x="40817" y="1380489"/>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491" name="Graphic 491"/>
                        <wps:cNvSpPr/>
                        <wps:spPr>
                          <a:xfrm>
                            <a:off x="40817" y="1380489"/>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492" name="Graphic 492"/>
                        <wps:cNvSpPr/>
                        <wps:spPr>
                          <a:xfrm>
                            <a:off x="889" y="1380489"/>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493" name="Graphic 493"/>
                        <wps:cNvSpPr/>
                        <wps:spPr>
                          <a:xfrm>
                            <a:off x="889" y="1380489"/>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494" name="Graphic 494"/>
                        <wps:cNvSpPr/>
                        <wps:spPr>
                          <a:xfrm>
                            <a:off x="40817" y="1610563"/>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95" name="Graphic 495"/>
                        <wps:cNvSpPr/>
                        <wps:spPr>
                          <a:xfrm>
                            <a:off x="40817" y="1610563"/>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496" name="Graphic 496"/>
                        <wps:cNvSpPr/>
                        <wps:spPr>
                          <a:xfrm>
                            <a:off x="889" y="1610563"/>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497" name="Graphic 497"/>
                        <wps:cNvSpPr/>
                        <wps:spPr>
                          <a:xfrm>
                            <a:off x="889" y="1610563"/>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498" name="Graphic 498"/>
                        <wps:cNvSpPr/>
                        <wps:spPr>
                          <a:xfrm>
                            <a:off x="40817" y="1840687"/>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499" name="Graphic 499"/>
                        <wps:cNvSpPr/>
                        <wps:spPr>
                          <a:xfrm>
                            <a:off x="40817" y="1840687"/>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00" name="Graphic 500"/>
                        <wps:cNvSpPr/>
                        <wps:spPr>
                          <a:xfrm>
                            <a:off x="889" y="1840687"/>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01" name="Graphic 501"/>
                        <wps:cNvSpPr/>
                        <wps:spPr>
                          <a:xfrm>
                            <a:off x="889" y="1840687"/>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02" name="Graphic 502"/>
                        <wps:cNvSpPr/>
                        <wps:spPr>
                          <a:xfrm>
                            <a:off x="40817" y="2070811"/>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03" name="Graphic 503"/>
                        <wps:cNvSpPr/>
                        <wps:spPr>
                          <a:xfrm>
                            <a:off x="40817" y="2070811"/>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04" name="Graphic 504"/>
                        <wps:cNvSpPr/>
                        <wps:spPr>
                          <a:xfrm>
                            <a:off x="889" y="2070811"/>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05" name="Graphic 505"/>
                        <wps:cNvSpPr/>
                        <wps:spPr>
                          <a:xfrm>
                            <a:off x="889" y="2070811"/>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06" name="Graphic 506"/>
                        <wps:cNvSpPr/>
                        <wps:spPr>
                          <a:xfrm>
                            <a:off x="40817" y="2300935"/>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07" name="Graphic 507"/>
                        <wps:cNvSpPr/>
                        <wps:spPr>
                          <a:xfrm>
                            <a:off x="40817" y="2300935"/>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08" name="Graphic 508"/>
                        <wps:cNvSpPr/>
                        <wps:spPr>
                          <a:xfrm>
                            <a:off x="889" y="2300935"/>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09" name="Graphic 509"/>
                        <wps:cNvSpPr/>
                        <wps:spPr>
                          <a:xfrm>
                            <a:off x="889" y="2300935"/>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10" name="Graphic 510"/>
                        <wps:cNvSpPr/>
                        <wps:spPr>
                          <a:xfrm>
                            <a:off x="40817" y="2531059"/>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11" name="Graphic 511"/>
                        <wps:cNvSpPr/>
                        <wps:spPr>
                          <a:xfrm>
                            <a:off x="40817" y="2531059"/>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12" name="Graphic 512"/>
                        <wps:cNvSpPr/>
                        <wps:spPr>
                          <a:xfrm>
                            <a:off x="889" y="2531059"/>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13" name="Graphic 513"/>
                        <wps:cNvSpPr/>
                        <wps:spPr>
                          <a:xfrm>
                            <a:off x="889" y="2531059"/>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14" name="Graphic 514"/>
                        <wps:cNvSpPr/>
                        <wps:spPr>
                          <a:xfrm>
                            <a:off x="40817" y="2761488"/>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515" name="Graphic 515"/>
                        <wps:cNvSpPr/>
                        <wps:spPr>
                          <a:xfrm>
                            <a:off x="40817" y="2761488"/>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516" name="Graphic 516"/>
                        <wps:cNvSpPr/>
                        <wps:spPr>
                          <a:xfrm>
                            <a:off x="889" y="2761488"/>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517" name="Graphic 517"/>
                        <wps:cNvSpPr/>
                        <wps:spPr>
                          <a:xfrm>
                            <a:off x="889" y="2761488"/>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518" name="Graphic 518"/>
                        <wps:cNvSpPr/>
                        <wps:spPr>
                          <a:xfrm>
                            <a:off x="40817" y="2991611"/>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519" name="Graphic 519"/>
                        <wps:cNvSpPr/>
                        <wps:spPr>
                          <a:xfrm>
                            <a:off x="40817" y="2991611"/>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520" name="Graphic 520"/>
                        <wps:cNvSpPr/>
                        <wps:spPr>
                          <a:xfrm>
                            <a:off x="889" y="2991611"/>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521" name="Graphic 521"/>
                        <wps:cNvSpPr/>
                        <wps:spPr>
                          <a:xfrm>
                            <a:off x="889" y="2991611"/>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522" name="Graphic 522"/>
                        <wps:cNvSpPr/>
                        <wps:spPr>
                          <a:xfrm>
                            <a:off x="40817" y="3221735"/>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523" name="Graphic 523"/>
                        <wps:cNvSpPr/>
                        <wps:spPr>
                          <a:xfrm>
                            <a:off x="40817" y="3221735"/>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7">
                            <a:solidFill>
                              <a:srgbClr val="000080"/>
                            </a:solidFill>
                            <a:prstDash val="solid"/>
                          </a:ln>
                        </wps:spPr>
                        <wps:bodyPr wrap="square" lIns="0" tIns="0" rIns="0" bIns="0" rtlCol="0">
                          <a:prstTxWarp prst="textNoShape">
                            <a:avLst/>
                          </a:prstTxWarp>
                          <a:noAutofit/>
                        </wps:bodyPr>
                      </wps:wsp>
                      <wps:wsp>
                        <wps:cNvPr id="524" name="Graphic 524"/>
                        <wps:cNvSpPr/>
                        <wps:spPr>
                          <a:xfrm>
                            <a:off x="889" y="3221735"/>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525" name="Graphic 525"/>
                        <wps:cNvSpPr/>
                        <wps:spPr>
                          <a:xfrm>
                            <a:off x="889" y="3221735"/>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8">
                            <a:solidFill>
                              <a:srgbClr val="000000"/>
                            </a:solidFill>
                            <a:prstDash val="solid"/>
                          </a:ln>
                        </wps:spPr>
                        <wps:bodyPr wrap="square" lIns="0" tIns="0" rIns="0" bIns="0" rtlCol="0">
                          <a:prstTxWarp prst="textNoShape">
                            <a:avLst/>
                          </a:prstTxWarp>
                          <a:noAutofit/>
                        </wps:bodyPr>
                      </wps:wsp>
                      <wps:wsp>
                        <wps:cNvPr id="526" name="Graphic 526"/>
                        <wps:cNvSpPr/>
                        <wps:spPr>
                          <a:xfrm>
                            <a:off x="40817" y="3451809"/>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27" name="Graphic 527"/>
                        <wps:cNvSpPr/>
                        <wps:spPr>
                          <a:xfrm>
                            <a:off x="40817" y="3451809"/>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28" name="Graphic 528"/>
                        <wps:cNvSpPr/>
                        <wps:spPr>
                          <a:xfrm>
                            <a:off x="889" y="3451809"/>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29" name="Graphic 529"/>
                        <wps:cNvSpPr/>
                        <wps:spPr>
                          <a:xfrm>
                            <a:off x="889" y="3451809"/>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30" name="Graphic 530"/>
                        <wps:cNvSpPr/>
                        <wps:spPr>
                          <a:xfrm>
                            <a:off x="40817" y="3681933"/>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31" name="Graphic 531"/>
                        <wps:cNvSpPr/>
                        <wps:spPr>
                          <a:xfrm>
                            <a:off x="40817" y="3681933"/>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32" name="Graphic 532"/>
                        <wps:cNvSpPr/>
                        <wps:spPr>
                          <a:xfrm>
                            <a:off x="889" y="3681933"/>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33" name="Graphic 533"/>
                        <wps:cNvSpPr/>
                        <wps:spPr>
                          <a:xfrm>
                            <a:off x="889" y="3681933"/>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34" name="Graphic 534"/>
                        <wps:cNvSpPr/>
                        <wps:spPr>
                          <a:xfrm>
                            <a:off x="40817" y="3912057"/>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35" name="Graphic 535"/>
                        <wps:cNvSpPr/>
                        <wps:spPr>
                          <a:xfrm>
                            <a:off x="40817" y="3912057"/>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36" name="Graphic 536"/>
                        <wps:cNvSpPr/>
                        <wps:spPr>
                          <a:xfrm>
                            <a:off x="889" y="3912057"/>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37" name="Graphic 537"/>
                        <wps:cNvSpPr/>
                        <wps:spPr>
                          <a:xfrm>
                            <a:off x="889" y="3912057"/>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38" name="Graphic 538"/>
                        <wps:cNvSpPr/>
                        <wps:spPr>
                          <a:xfrm>
                            <a:off x="40817" y="4142181"/>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39" name="Graphic 539"/>
                        <wps:cNvSpPr/>
                        <wps:spPr>
                          <a:xfrm>
                            <a:off x="40817" y="4142181"/>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40" name="Graphic 540"/>
                        <wps:cNvSpPr/>
                        <wps:spPr>
                          <a:xfrm>
                            <a:off x="889" y="4142181"/>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41" name="Graphic 541"/>
                        <wps:cNvSpPr/>
                        <wps:spPr>
                          <a:xfrm>
                            <a:off x="889" y="4142181"/>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42" name="Graphic 542"/>
                        <wps:cNvSpPr/>
                        <wps:spPr>
                          <a:xfrm>
                            <a:off x="40817" y="4372305"/>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43" name="Graphic 543"/>
                        <wps:cNvSpPr/>
                        <wps:spPr>
                          <a:xfrm>
                            <a:off x="40817" y="4372305"/>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44" name="Graphic 544"/>
                        <wps:cNvSpPr/>
                        <wps:spPr>
                          <a:xfrm>
                            <a:off x="889" y="4372305"/>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45" name="Graphic 545"/>
                        <wps:cNvSpPr/>
                        <wps:spPr>
                          <a:xfrm>
                            <a:off x="889" y="4372305"/>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46" name="Graphic 546"/>
                        <wps:cNvSpPr/>
                        <wps:spPr>
                          <a:xfrm>
                            <a:off x="40817" y="4602734"/>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547" name="Graphic 547"/>
                        <wps:cNvSpPr/>
                        <wps:spPr>
                          <a:xfrm>
                            <a:off x="40817" y="4602734"/>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548" name="Graphic 548"/>
                        <wps:cNvSpPr/>
                        <wps:spPr>
                          <a:xfrm>
                            <a:off x="889" y="4602734"/>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549" name="Graphic 549"/>
                        <wps:cNvSpPr/>
                        <wps:spPr>
                          <a:xfrm>
                            <a:off x="889" y="4602734"/>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550" name="Graphic 550"/>
                        <wps:cNvSpPr/>
                        <wps:spPr>
                          <a:xfrm>
                            <a:off x="40817" y="4832858"/>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551" name="Graphic 551"/>
                        <wps:cNvSpPr/>
                        <wps:spPr>
                          <a:xfrm>
                            <a:off x="40817" y="4832858"/>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552" name="Graphic 552"/>
                        <wps:cNvSpPr/>
                        <wps:spPr>
                          <a:xfrm>
                            <a:off x="889" y="4832858"/>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553" name="Graphic 553"/>
                        <wps:cNvSpPr/>
                        <wps:spPr>
                          <a:xfrm>
                            <a:off x="889" y="4832858"/>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554" name="Graphic 554"/>
                        <wps:cNvSpPr/>
                        <wps:spPr>
                          <a:xfrm>
                            <a:off x="40817" y="5062982"/>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555" name="Graphic 555"/>
                        <wps:cNvSpPr/>
                        <wps:spPr>
                          <a:xfrm>
                            <a:off x="40817" y="5062982"/>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556" name="Graphic 556"/>
                        <wps:cNvSpPr/>
                        <wps:spPr>
                          <a:xfrm>
                            <a:off x="889" y="5062982"/>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557" name="Graphic 557"/>
                        <wps:cNvSpPr/>
                        <wps:spPr>
                          <a:xfrm>
                            <a:off x="889" y="5062982"/>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558" name="Graphic 558"/>
                        <wps:cNvSpPr/>
                        <wps:spPr>
                          <a:xfrm>
                            <a:off x="40817" y="5293105"/>
                            <a:ext cx="58419" cy="228600"/>
                          </a:xfrm>
                          <a:custGeom>
                            <a:avLst/>
                            <a:gdLst/>
                            <a:ahLst/>
                            <a:cxnLst/>
                            <a:rect l="l" t="t" r="r" b="b"/>
                            <a:pathLst>
                              <a:path w="58419" h="228600">
                                <a:moveTo>
                                  <a:pt x="58216" y="0"/>
                                </a:moveTo>
                                <a:lnTo>
                                  <a:pt x="0" y="0"/>
                                </a:lnTo>
                                <a:lnTo>
                                  <a:pt x="0" y="227990"/>
                                </a:lnTo>
                                <a:lnTo>
                                  <a:pt x="58216" y="227990"/>
                                </a:lnTo>
                                <a:lnTo>
                                  <a:pt x="58216" y="0"/>
                                </a:lnTo>
                                <a:close/>
                              </a:path>
                            </a:pathLst>
                          </a:custGeom>
                          <a:solidFill>
                            <a:srgbClr val="000080"/>
                          </a:solidFill>
                        </wps:spPr>
                        <wps:bodyPr wrap="square" lIns="0" tIns="0" rIns="0" bIns="0" rtlCol="0">
                          <a:prstTxWarp prst="textNoShape">
                            <a:avLst/>
                          </a:prstTxWarp>
                          <a:noAutofit/>
                        </wps:bodyPr>
                      </wps:wsp>
                      <wps:wsp>
                        <wps:cNvPr id="559" name="Graphic 559"/>
                        <wps:cNvSpPr/>
                        <wps:spPr>
                          <a:xfrm>
                            <a:off x="40817" y="5293105"/>
                            <a:ext cx="58419" cy="228600"/>
                          </a:xfrm>
                          <a:custGeom>
                            <a:avLst/>
                            <a:gdLst/>
                            <a:ahLst/>
                            <a:cxnLst/>
                            <a:rect l="l" t="t" r="r" b="b"/>
                            <a:pathLst>
                              <a:path w="58419" h="228600">
                                <a:moveTo>
                                  <a:pt x="0" y="227990"/>
                                </a:moveTo>
                                <a:lnTo>
                                  <a:pt x="58216" y="227990"/>
                                </a:lnTo>
                                <a:lnTo>
                                  <a:pt x="58216" y="0"/>
                                </a:lnTo>
                                <a:lnTo>
                                  <a:pt x="0" y="0"/>
                                </a:lnTo>
                                <a:lnTo>
                                  <a:pt x="0" y="227990"/>
                                </a:lnTo>
                                <a:close/>
                              </a:path>
                            </a:pathLst>
                          </a:custGeom>
                          <a:ln w="1778">
                            <a:solidFill>
                              <a:srgbClr val="000080"/>
                            </a:solidFill>
                            <a:prstDash val="solid"/>
                          </a:ln>
                        </wps:spPr>
                        <wps:bodyPr wrap="square" lIns="0" tIns="0" rIns="0" bIns="0" rtlCol="0">
                          <a:prstTxWarp prst="textNoShape">
                            <a:avLst/>
                          </a:prstTxWarp>
                          <a:noAutofit/>
                        </wps:bodyPr>
                      </wps:wsp>
                      <wps:wsp>
                        <wps:cNvPr id="560" name="Graphic 560"/>
                        <wps:cNvSpPr/>
                        <wps:spPr>
                          <a:xfrm>
                            <a:off x="889" y="5293105"/>
                            <a:ext cx="8890" cy="228600"/>
                          </a:xfrm>
                          <a:custGeom>
                            <a:avLst/>
                            <a:gdLst/>
                            <a:ahLst/>
                            <a:cxnLst/>
                            <a:rect l="l" t="t" r="r" b="b"/>
                            <a:pathLst>
                              <a:path w="8890" h="228600">
                                <a:moveTo>
                                  <a:pt x="8534" y="0"/>
                                </a:moveTo>
                                <a:lnTo>
                                  <a:pt x="0" y="0"/>
                                </a:lnTo>
                                <a:lnTo>
                                  <a:pt x="0" y="227990"/>
                                </a:lnTo>
                                <a:lnTo>
                                  <a:pt x="8534" y="227990"/>
                                </a:lnTo>
                                <a:lnTo>
                                  <a:pt x="8534" y="0"/>
                                </a:lnTo>
                                <a:close/>
                              </a:path>
                            </a:pathLst>
                          </a:custGeom>
                          <a:solidFill>
                            <a:srgbClr val="000000"/>
                          </a:solidFill>
                        </wps:spPr>
                        <wps:bodyPr wrap="square" lIns="0" tIns="0" rIns="0" bIns="0" rtlCol="0">
                          <a:prstTxWarp prst="textNoShape">
                            <a:avLst/>
                          </a:prstTxWarp>
                          <a:noAutofit/>
                        </wps:bodyPr>
                      </wps:wsp>
                      <wps:wsp>
                        <wps:cNvPr id="561" name="Graphic 561"/>
                        <wps:cNvSpPr/>
                        <wps:spPr>
                          <a:xfrm>
                            <a:off x="889" y="5293105"/>
                            <a:ext cx="8890" cy="228600"/>
                          </a:xfrm>
                          <a:custGeom>
                            <a:avLst/>
                            <a:gdLst/>
                            <a:ahLst/>
                            <a:cxnLst/>
                            <a:rect l="l" t="t" r="r" b="b"/>
                            <a:pathLst>
                              <a:path w="8890" h="228600">
                                <a:moveTo>
                                  <a:pt x="0" y="227990"/>
                                </a:moveTo>
                                <a:lnTo>
                                  <a:pt x="8534" y="227990"/>
                                </a:lnTo>
                                <a:lnTo>
                                  <a:pt x="8534" y="0"/>
                                </a:lnTo>
                                <a:lnTo>
                                  <a:pt x="0" y="0"/>
                                </a:lnTo>
                                <a:lnTo>
                                  <a:pt x="0" y="227990"/>
                                </a:lnTo>
                                <a:close/>
                              </a:path>
                            </a:pathLst>
                          </a:custGeom>
                          <a:ln w="1777">
                            <a:solidFill>
                              <a:srgbClr val="000000"/>
                            </a:solidFill>
                            <a:prstDash val="solid"/>
                          </a:ln>
                        </wps:spPr>
                        <wps:bodyPr wrap="square" lIns="0" tIns="0" rIns="0" bIns="0" rtlCol="0">
                          <a:prstTxWarp prst="textNoShape">
                            <a:avLst/>
                          </a:prstTxWarp>
                          <a:noAutofit/>
                        </wps:bodyPr>
                      </wps:wsp>
                      <wps:wsp>
                        <wps:cNvPr id="562" name="Graphic 562"/>
                        <wps:cNvSpPr/>
                        <wps:spPr>
                          <a:xfrm>
                            <a:off x="40817" y="5523306"/>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63" name="Graphic 563"/>
                        <wps:cNvSpPr/>
                        <wps:spPr>
                          <a:xfrm>
                            <a:off x="40817" y="5523306"/>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64" name="Graphic 564"/>
                        <wps:cNvSpPr/>
                        <wps:spPr>
                          <a:xfrm>
                            <a:off x="889" y="5523306"/>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65" name="Graphic 565"/>
                        <wps:cNvSpPr/>
                        <wps:spPr>
                          <a:xfrm>
                            <a:off x="889" y="5523306"/>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66" name="Graphic 566"/>
                        <wps:cNvSpPr/>
                        <wps:spPr>
                          <a:xfrm>
                            <a:off x="40817" y="5753430"/>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67" name="Graphic 567"/>
                        <wps:cNvSpPr/>
                        <wps:spPr>
                          <a:xfrm>
                            <a:off x="40817" y="5753430"/>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68" name="Graphic 568"/>
                        <wps:cNvSpPr/>
                        <wps:spPr>
                          <a:xfrm>
                            <a:off x="889" y="5753430"/>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69" name="Graphic 569"/>
                        <wps:cNvSpPr/>
                        <wps:spPr>
                          <a:xfrm>
                            <a:off x="889" y="5753430"/>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70" name="Graphic 570"/>
                        <wps:cNvSpPr/>
                        <wps:spPr>
                          <a:xfrm>
                            <a:off x="40817" y="5983554"/>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71" name="Graphic 571"/>
                        <wps:cNvSpPr/>
                        <wps:spPr>
                          <a:xfrm>
                            <a:off x="40817" y="5983554"/>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72" name="Graphic 572"/>
                        <wps:cNvSpPr/>
                        <wps:spPr>
                          <a:xfrm>
                            <a:off x="889" y="5983554"/>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73" name="Graphic 573"/>
                        <wps:cNvSpPr/>
                        <wps:spPr>
                          <a:xfrm>
                            <a:off x="889" y="5983554"/>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74" name="Graphic 574"/>
                        <wps:cNvSpPr/>
                        <wps:spPr>
                          <a:xfrm>
                            <a:off x="40817" y="6213678"/>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75" name="Graphic 575"/>
                        <wps:cNvSpPr/>
                        <wps:spPr>
                          <a:xfrm>
                            <a:off x="40817" y="6213678"/>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7">
                            <a:solidFill>
                              <a:srgbClr val="000080"/>
                            </a:solidFill>
                            <a:prstDash val="solid"/>
                          </a:ln>
                        </wps:spPr>
                        <wps:bodyPr wrap="square" lIns="0" tIns="0" rIns="0" bIns="0" rtlCol="0">
                          <a:prstTxWarp prst="textNoShape">
                            <a:avLst/>
                          </a:prstTxWarp>
                          <a:noAutofit/>
                        </wps:bodyPr>
                      </wps:wsp>
                      <wps:wsp>
                        <wps:cNvPr id="576" name="Graphic 576"/>
                        <wps:cNvSpPr/>
                        <wps:spPr>
                          <a:xfrm>
                            <a:off x="889" y="6213678"/>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77" name="Graphic 577"/>
                        <wps:cNvSpPr/>
                        <wps:spPr>
                          <a:xfrm>
                            <a:off x="889" y="6213678"/>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78" name="Graphic 578"/>
                        <wps:cNvSpPr/>
                        <wps:spPr>
                          <a:xfrm>
                            <a:off x="40817" y="6443802"/>
                            <a:ext cx="58419" cy="228600"/>
                          </a:xfrm>
                          <a:custGeom>
                            <a:avLst/>
                            <a:gdLst/>
                            <a:ahLst/>
                            <a:cxnLst/>
                            <a:rect l="l" t="t" r="r" b="b"/>
                            <a:pathLst>
                              <a:path w="58419" h="228600">
                                <a:moveTo>
                                  <a:pt x="58216" y="0"/>
                                </a:moveTo>
                                <a:lnTo>
                                  <a:pt x="0" y="0"/>
                                </a:lnTo>
                                <a:lnTo>
                                  <a:pt x="0" y="228295"/>
                                </a:lnTo>
                                <a:lnTo>
                                  <a:pt x="58216" y="228295"/>
                                </a:lnTo>
                                <a:lnTo>
                                  <a:pt x="58216" y="0"/>
                                </a:lnTo>
                                <a:close/>
                              </a:path>
                            </a:pathLst>
                          </a:custGeom>
                          <a:solidFill>
                            <a:srgbClr val="000080"/>
                          </a:solidFill>
                        </wps:spPr>
                        <wps:bodyPr wrap="square" lIns="0" tIns="0" rIns="0" bIns="0" rtlCol="0">
                          <a:prstTxWarp prst="textNoShape">
                            <a:avLst/>
                          </a:prstTxWarp>
                          <a:noAutofit/>
                        </wps:bodyPr>
                      </wps:wsp>
                      <wps:wsp>
                        <wps:cNvPr id="579" name="Graphic 579"/>
                        <wps:cNvSpPr/>
                        <wps:spPr>
                          <a:xfrm>
                            <a:off x="40817" y="6443802"/>
                            <a:ext cx="58419" cy="228600"/>
                          </a:xfrm>
                          <a:custGeom>
                            <a:avLst/>
                            <a:gdLst/>
                            <a:ahLst/>
                            <a:cxnLst/>
                            <a:rect l="l" t="t" r="r" b="b"/>
                            <a:pathLst>
                              <a:path w="58419" h="228600">
                                <a:moveTo>
                                  <a:pt x="0" y="228295"/>
                                </a:moveTo>
                                <a:lnTo>
                                  <a:pt x="58216" y="228295"/>
                                </a:lnTo>
                                <a:lnTo>
                                  <a:pt x="58216" y="0"/>
                                </a:lnTo>
                                <a:lnTo>
                                  <a:pt x="0" y="0"/>
                                </a:lnTo>
                                <a:lnTo>
                                  <a:pt x="0" y="228295"/>
                                </a:lnTo>
                                <a:close/>
                              </a:path>
                            </a:pathLst>
                          </a:custGeom>
                          <a:ln w="1778">
                            <a:solidFill>
                              <a:srgbClr val="000080"/>
                            </a:solidFill>
                            <a:prstDash val="solid"/>
                          </a:ln>
                        </wps:spPr>
                        <wps:bodyPr wrap="square" lIns="0" tIns="0" rIns="0" bIns="0" rtlCol="0">
                          <a:prstTxWarp prst="textNoShape">
                            <a:avLst/>
                          </a:prstTxWarp>
                          <a:noAutofit/>
                        </wps:bodyPr>
                      </wps:wsp>
                      <wps:wsp>
                        <wps:cNvPr id="580" name="Graphic 580"/>
                        <wps:cNvSpPr/>
                        <wps:spPr>
                          <a:xfrm>
                            <a:off x="889" y="6443802"/>
                            <a:ext cx="8890" cy="228600"/>
                          </a:xfrm>
                          <a:custGeom>
                            <a:avLst/>
                            <a:gdLst/>
                            <a:ahLst/>
                            <a:cxnLst/>
                            <a:rect l="l" t="t" r="r" b="b"/>
                            <a:pathLst>
                              <a:path w="8890" h="228600">
                                <a:moveTo>
                                  <a:pt x="8534" y="0"/>
                                </a:moveTo>
                                <a:lnTo>
                                  <a:pt x="0" y="0"/>
                                </a:lnTo>
                                <a:lnTo>
                                  <a:pt x="0" y="228295"/>
                                </a:lnTo>
                                <a:lnTo>
                                  <a:pt x="8534" y="228295"/>
                                </a:lnTo>
                                <a:lnTo>
                                  <a:pt x="8534" y="0"/>
                                </a:lnTo>
                                <a:close/>
                              </a:path>
                            </a:pathLst>
                          </a:custGeom>
                          <a:solidFill>
                            <a:srgbClr val="000000"/>
                          </a:solidFill>
                        </wps:spPr>
                        <wps:bodyPr wrap="square" lIns="0" tIns="0" rIns="0" bIns="0" rtlCol="0">
                          <a:prstTxWarp prst="textNoShape">
                            <a:avLst/>
                          </a:prstTxWarp>
                          <a:noAutofit/>
                        </wps:bodyPr>
                      </wps:wsp>
                      <wps:wsp>
                        <wps:cNvPr id="581" name="Graphic 581"/>
                        <wps:cNvSpPr/>
                        <wps:spPr>
                          <a:xfrm>
                            <a:off x="889" y="6443802"/>
                            <a:ext cx="8890" cy="228600"/>
                          </a:xfrm>
                          <a:custGeom>
                            <a:avLst/>
                            <a:gdLst/>
                            <a:ahLst/>
                            <a:cxnLst/>
                            <a:rect l="l" t="t" r="r" b="b"/>
                            <a:pathLst>
                              <a:path w="8890" h="228600">
                                <a:moveTo>
                                  <a:pt x="0" y="228295"/>
                                </a:moveTo>
                                <a:lnTo>
                                  <a:pt x="8534" y="228295"/>
                                </a:lnTo>
                                <a:lnTo>
                                  <a:pt x="8534" y="0"/>
                                </a:lnTo>
                                <a:lnTo>
                                  <a:pt x="0" y="0"/>
                                </a:lnTo>
                                <a:lnTo>
                                  <a:pt x="0" y="228295"/>
                                </a:lnTo>
                                <a:close/>
                              </a:path>
                            </a:pathLst>
                          </a:custGeom>
                          <a:ln w="1778">
                            <a:solidFill>
                              <a:srgbClr val="000000"/>
                            </a:solidFill>
                            <a:prstDash val="solid"/>
                          </a:ln>
                        </wps:spPr>
                        <wps:bodyPr wrap="square" lIns="0" tIns="0" rIns="0" bIns="0" rtlCol="0">
                          <a:prstTxWarp prst="textNoShape">
                            <a:avLst/>
                          </a:prstTxWarp>
                          <a:noAutofit/>
                        </wps:bodyPr>
                      </wps:wsp>
                      <wps:wsp>
                        <wps:cNvPr id="582" name="Graphic 582"/>
                        <wps:cNvSpPr/>
                        <wps:spPr>
                          <a:xfrm>
                            <a:off x="40817" y="6674256"/>
                            <a:ext cx="58419" cy="230504"/>
                          </a:xfrm>
                          <a:custGeom>
                            <a:avLst/>
                            <a:gdLst/>
                            <a:ahLst/>
                            <a:cxnLst/>
                            <a:rect l="l" t="t" r="r" b="b"/>
                            <a:pathLst>
                              <a:path w="58419" h="230504">
                                <a:moveTo>
                                  <a:pt x="58216" y="0"/>
                                </a:moveTo>
                                <a:lnTo>
                                  <a:pt x="0" y="0"/>
                                </a:lnTo>
                                <a:lnTo>
                                  <a:pt x="0" y="230123"/>
                                </a:lnTo>
                                <a:lnTo>
                                  <a:pt x="58216" y="230123"/>
                                </a:lnTo>
                                <a:lnTo>
                                  <a:pt x="58216" y="0"/>
                                </a:lnTo>
                                <a:close/>
                              </a:path>
                            </a:pathLst>
                          </a:custGeom>
                          <a:solidFill>
                            <a:srgbClr val="000080"/>
                          </a:solidFill>
                        </wps:spPr>
                        <wps:bodyPr wrap="square" lIns="0" tIns="0" rIns="0" bIns="0" rtlCol="0">
                          <a:prstTxWarp prst="textNoShape">
                            <a:avLst/>
                          </a:prstTxWarp>
                          <a:noAutofit/>
                        </wps:bodyPr>
                      </wps:wsp>
                      <wps:wsp>
                        <wps:cNvPr id="583" name="Graphic 583"/>
                        <wps:cNvSpPr/>
                        <wps:spPr>
                          <a:xfrm>
                            <a:off x="40817" y="6674256"/>
                            <a:ext cx="58419" cy="230504"/>
                          </a:xfrm>
                          <a:custGeom>
                            <a:avLst/>
                            <a:gdLst/>
                            <a:ahLst/>
                            <a:cxnLst/>
                            <a:rect l="l" t="t" r="r" b="b"/>
                            <a:pathLst>
                              <a:path w="58419" h="230504">
                                <a:moveTo>
                                  <a:pt x="0" y="230123"/>
                                </a:moveTo>
                                <a:lnTo>
                                  <a:pt x="58216" y="230123"/>
                                </a:lnTo>
                                <a:lnTo>
                                  <a:pt x="58216" y="0"/>
                                </a:lnTo>
                                <a:lnTo>
                                  <a:pt x="0" y="0"/>
                                </a:lnTo>
                                <a:lnTo>
                                  <a:pt x="0" y="230123"/>
                                </a:lnTo>
                                <a:close/>
                              </a:path>
                            </a:pathLst>
                          </a:custGeom>
                          <a:ln w="1778">
                            <a:solidFill>
                              <a:srgbClr val="000080"/>
                            </a:solidFill>
                            <a:prstDash val="solid"/>
                          </a:ln>
                        </wps:spPr>
                        <wps:bodyPr wrap="square" lIns="0" tIns="0" rIns="0" bIns="0" rtlCol="0">
                          <a:prstTxWarp prst="textNoShape">
                            <a:avLst/>
                          </a:prstTxWarp>
                          <a:noAutofit/>
                        </wps:bodyPr>
                      </wps:wsp>
                      <wps:wsp>
                        <wps:cNvPr id="584" name="Graphic 584"/>
                        <wps:cNvSpPr/>
                        <wps:spPr>
                          <a:xfrm>
                            <a:off x="889" y="6674256"/>
                            <a:ext cx="8890" cy="230504"/>
                          </a:xfrm>
                          <a:custGeom>
                            <a:avLst/>
                            <a:gdLst/>
                            <a:ahLst/>
                            <a:cxnLst/>
                            <a:rect l="l" t="t" r="r" b="b"/>
                            <a:pathLst>
                              <a:path w="8890" h="230504">
                                <a:moveTo>
                                  <a:pt x="8534" y="0"/>
                                </a:moveTo>
                                <a:lnTo>
                                  <a:pt x="0" y="0"/>
                                </a:lnTo>
                                <a:lnTo>
                                  <a:pt x="0" y="230123"/>
                                </a:lnTo>
                                <a:lnTo>
                                  <a:pt x="8534" y="230123"/>
                                </a:lnTo>
                                <a:lnTo>
                                  <a:pt x="8534" y="0"/>
                                </a:lnTo>
                                <a:close/>
                              </a:path>
                            </a:pathLst>
                          </a:custGeom>
                          <a:solidFill>
                            <a:srgbClr val="000000"/>
                          </a:solidFill>
                        </wps:spPr>
                        <wps:bodyPr wrap="square" lIns="0" tIns="0" rIns="0" bIns="0" rtlCol="0">
                          <a:prstTxWarp prst="textNoShape">
                            <a:avLst/>
                          </a:prstTxWarp>
                          <a:noAutofit/>
                        </wps:bodyPr>
                      </wps:wsp>
                      <wps:wsp>
                        <wps:cNvPr id="585" name="Graphic 585"/>
                        <wps:cNvSpPr/>
                        <wps:spPr>
                          <a:xfrm>
                            <a:off x="889" y="6674256"/>
                            <a:ext cx="8890" cy="230504"/>
                          </a:xfrm>
                          <a:custGeom>
                            <a:avLst/>
                            <a:gdLst/>
                            <a:ahLst/>
                            <a:cxnLst/>
                            <a:rect l="l" t="t" r="r" b="b"/>
                            <a:pathLst>
                              <a:path w="8890" h="230504">
                                <a:moveTo>
                                  <a:pt x="0" y="230123"/>
                                </a:moveTo>
                                <a:lnTo>
                                  <a:pt x="8534" y="230123"/>
                                </a:lnTo>
                                <a:lnTo>
                                  <a:pt x="8534" y="0"/>
                                </a:lnTo>
                                <a:lnTo>
                                  <a:pt x="0" y="0"/>
                                </a:lnTo>
                                <a:lnTo>
                                  <a:pt x="0" y="230123"/>
                                </a:lnTo>
                                <a:close/>
                              </a:path>
                            </a:pathLst>
                          </a:custGeom>
                          <a:ln w="1777">
                            <a:solidFill>
                              <a:srgbClr val="000000"/>
                            </a:solidFill>
                            <a:prstDash val="solid"/>
                          </a:ln>
                        </wps:spPr>
                        <wps:bodyPr wrap="square" lIns="0" tIns="0" rIns="0" bIns="0" rtlCol="0">
                          <a:prstTxWarp prst="textNoShape">
                            <a:avLst/>
                          </a:prstTxWarp>
                          <a:noAutofit/>
                        </wps:bodyPr>
                      </wps:wsp>
                      <wps:wsp>
                        <wps:cNvPr id="586" name="Graphic 586"/>
                        <wps:cNvSpPr/>
                        <wps:spPr>
                          <a:xfrm>
                            <a:off x="40817" y="6905904"/>
                            <a:ext cx="58419" cy="230504"/>
                          </a:xfrm>
                          <a:custGeom>
                            <a:avLst/>
                            <a:gdLst/>
                            <a:ahLst/>
                            <a:cxnLst/>
                            <a:rect l="l" t="t" r="r" b="b"/>
                            <a:pathLst>
                              <a:path w="58419" h="230504">
                                <a:moveTo>
                                  <a:pt x="58216" y="0"/>
                                </a:moveTo>
                                <a:lnTo>
                                  <a:pt x="0" y="0"/>
                                </a:lnTo>
                                <a:lnTo>
                                  <a:pt x="0" y="230123"/>
                                </a:lnTo>
                                <a:lnTo>
                                  <a:pt x="58216" y="230123"/>
                                </a:lnTo>
                                <a:lnTo>
                                  <a:pt x="58216" y="0"/>
                                </a:lnTo>
                                <a:close/>
                              </a:path>
                            </a:pathLst>
                          </a:custGeom>
                          <a:solidFill>
                            <a:srgbClr val="000080"/>
                          </a:solidFill>
                        </wps:spPr>
                        <wps:bodyPr wrap="square" lIns="0" tIns="0" rIns="0" bIns="0" rtlCol="0">
                          <a:prstTxWarp prst="textNoShape">
                            <a:avLst/>
                          </a:prstTxWarp>
                          <a:noAutofit/>
                        </wps:bodyPr>
                      </wps:wsp>
                      <wps:wsp>
                        <wps:cNvPr id="587" name="Graphic 587"/>
                        <wps:cNvSpPr/>
                        <wps:spPr>
                          <a:xfrm>
                            <a:off x="40817" y="6905904"/>
                            <a:ext cx="58419" cy="230504"/>
                          </a:xfrm>
                          <a:custGeom>
                            <a:avLst/>
                            <a:gdLst/>
                            <a:ahLst/>
                            <a:cxnLst/>
                            <a:rect l="l" t="t" r="r" b="b"/>
                            <a:pathLst>
                              <a:path w="58419" h="230504">
                                <a:moveTo>
                                  <a:pt x="0" y="230123"/>
                                </a:moveTo>
                                <a:lnTo>
                                  <a:pt x="58216" y="230123"/>
                                </a:lnTo>
                                <a:lnTo>
                                  <a:pt x="58216" y="0"/>
                                </a:lnTo>
                                <a:lnTo>
                                  <a:pt x="0" y="0"/>
                                </a:lnTo>
                                <a:lnTo>
                                  <a:pt x="0" y="230123"/>
                                </a:lnTo>
                                <a:close/>
                              </a:path>
                            </a:pathLst>
                          </a:custGeom>
                          <a:ln w="1778">
                            <a:solidFill>
                              <a:srgbClr val="000080"/>
                            </a:solidFill>
                            <a:prstDash val="solid"/>
                          </a:ln>
                        </wps:spPr>
                        <wps:bodyPr wrap="square" lIns="0" tIns="0" rIns="0" bIns="0" rtlCol="0">
                          <a:prstTxWarp prst="textNoShape">
                            <a:avLst/>
                          </a:prstTxWarp>
                          <a:noAutofit/>
                        </wps:bodyPr>
                      </wps:wsp>
                      <wps:wsp>
                        <wps:cNvPr id="588" name="Graphic 588"/>
                        <wps:cNvSpPr/>
                        <wps:spPr>
                          <a:xfrm>
                            <a:off x="889" y="6905904"/>
                            <a:ext cx="8890" cy="230504"/>
                          </a:xfrm>
                          <a:custGeom>
                            <a:avLst/>
                            <a:gdLst/>
                            <a:ahLst/>
                            <a:cxnLst/>
                            <a:rect l="l" t="t" r="r" b="b"/>
                            <a:pathLst>
                              <a:path w="8890" h="230504">
                                <a:moveTo>
                                  <a:pt x="8534" y="0"/>
                                </a:moveTo>
                                <a:lnTo>
                                  <a:pt x="0" y="0"/>
                                </a:lnTo>
                                <a:lnTo>
                                  <a:pt x="0" y="230123"/>
                                </a:lnTo>
                                <a:lnTo>
                                  <a:pt x="8534" y="230123"/>
                                </a:lnTo>
                                <a:lnTo>
                                  <a:pt x="8534" y="0"/>
                                </a:lnTo>
                                <a:close/>
                              </a:path>
                            </a:pathLst>
                          </a:custGeom>
                          <a:solidFill>
                            <a:srgbClr val="000000"/>
                          </a:solidFill>
                        </wps:spPr>
                        <wps:bodyPr wrap="square" lIns="0" tIns="0" rIns="0" bIns="0" rtlCol="0">
                          <a:prstTxWarp prst="textNoShape">
                            <a:avLst/>
                          </a:prstTxWarp>
                          <a:noAutofit/>
                        </wps:bodyPr>
                      </wps:wsp>
                      <wps:wsp>
                        <wps:cNvPr id="589" name="Graphic 589"/>
                        <wps:cNvSpPr/>
                        <wps:spPr>
                          <a:xfrm>
                            <a:off x="889" y="6905904"/>
                            <a:ext cx="8890" cy="230504"/>
                          </a:xfrm>
                          <a:custGeom>
                            <a:avLst/>
                            <a:gdLst/>
                            <a:ahLst/>
                            <a:cxnLst/>
                            <a:rect l="l" t="t" r="r" b="b"/>
                            <a:pathLst>
                              <a:path w="8890" h="230504">
                                <a:moveTo>
                                  <a:pt x="0" y="230123"/>
                                </a:moveTo>
                                <a:lnTo>
                                  <a:pt x="8534" y="230123"/>
                                </a:lnTo>
                                <a:lnTo>
                                  <a:pt x="8534" y="0"/>
                                </a:lnTo>
                                <a:lnTo>
                                  <a:pt x="0" y="0"/>
                                </a:lnTo>
                                <a:lnTo>
                                  <a:pt x="0" y="230123"/>
                                </a:lnTo>
                                <a:close/>
                              </a:path>
                            </a:pathLst>
                          </a:custGeom>
                          <a:ln w="1777">
                            <a:solidFill>
                              <a:srgbClr val="000000"/>
                            </a:solidFill>
                            <a:prstDash val="solid"/>
                          </a:ln>
                        </wps:spPr>
                        <wps:bodyPr wrap="square" lIns="0" tIns="0" rIns="0" bIns="0" rtlCol="0">
                          <a:prstTxWarp prst="textNoShape">
                            <a:avLst/>
                          </a:prstTxWarp>
                          <a:noAutofit/>
                        </wps:bodyPr>
                      </wps:wsp>
                      <wps:wsp>
                        <wps:cNvPr id="590" name="Graphic 590"/>
                        <wps:cNvSpPr/>
                        <wps:spPr>
                          <a:xfrm>
                            <a:off x="40817" y="7137501"/>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591" name="Graphic 591"/>
                        <wps:cNvSpPr/>
                        <wps:spPr>
                          <a:xfrm>
                            <a:off x="40817" y="7137501"/>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592" name="Graphic 592"/>
                        <wps:cNvSpPr/>
                        <wps:spPr>
                          <a:xfrm>
                            <a:off x="889" y="7137501"/>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593" name="Graphic 593"/>
                        <wps:cNvSpPr/>
                        <wps:spPr>
                          <a:xfrm>
                            <a:off x="889" y="7137501"/>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594" name="Graphic 594"/>
                        <wps:cNvSpPr/>
                        <wps:spPr>
                          <a:xfrm>
                            <a:off x="40817" y="7369149"/>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595" name="Graphic 595"/>
                        <wps:cNvSpPr/>
                        <wps:spPr>
                          <a:xfrm>
                            <a:off x="40817" y="7369149"/>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596" name="Graphic 596"/>
                        <wps:cNvSpPr/>
                        <wps:spPr>
                          <a:xfrm>
                            <a:off x="889" y="7369149"/>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597" name="Graphic 597"/>
                        <wps:cNvSpPr/>
                        <wps:spPr>
                          <a:xfrm>
                            <a:off x="889" y="7369149"/>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598" name="Graphic 598"/>
                        <wps:cNvSpPr/>
                        <wps:spPr>
                          <a:xfrm>
                            <a:off x="40817" y="7600797"/>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599" name="Graphic 599"/>
                        <wps:cNvSpPr/>
                        <wps:spPr>
                          <a:xfrm>
                            <a:off x="40817" y="7600797"/>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600" name="Graphic 600"/>
                        <wps:cNvSpPr/>
                        <wps:spPr>
                          <a:xfrm>
                            <a:off x="889" y="7600797"/>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601" name="Graphic 601"/>
                        <wps:cNvSpPr/>
                        <wps:spPr>
                          <a:xfrm>
                            <a:off x="889" y="7600797"/>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602" name="Graphic 602"/>
                        <wps:cNvSpPr/>
                        <wps:spPr>
                          <a:xfrm>
                            <a:off x="40817" y="7832445"/>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603" name="Graphic 603"/>
                        <wps:cNvSpPr/>
                        <wps:spPr>
                          <a:xfrm>
                            <a:off x="40817" y="7832445"/>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604" name="Graphic 604"/>
                        <wps:cNvSpPr/>
                        <wps:spPr>
                          <a:xfrm>
                            <a:off x="889" y="7832445"/>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605" name="Graphic 605"/>
                        <wps:cNvSpPr/>
                        <wps:spPr>
                          <a:xfrm>
                            <a:off x="889" y="7832445"/>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606" name="Graphic 606"/>
                        <wps:cNvSpPr/>
                        <wps:spPr>
                          <a:xfrm>
                            <a:off x="40817" y="8064093"/>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607" name="Graphic 607"/>
                        <wps:cNvSpPr/>
                        <wps:spPr>
                          <a:xfrm>
                            <a:off x="40817" y="8064093"/>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608" name="Graphic 608"/>
                        <wps:cNvSpPr/>
                        <wps:spPr>
                          <a:xfrm>
                            <a:off x="889" y="8064093"/>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609" name="Graphic 609"/>
                        <wps:cNvSpPr/>
                        <wps:spPr>
                          <a:xfrm>
                            <a:off x="889" y="8064093"/>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610" name="Graphic 610"/>
                        <wps:cNvSpPr/>
                        <wps:spPr>
                          <a:xfrm>
                            <a:off x="40817" y="8295741"/>
                            <a:ext cx="58419" cy="230504"/>
                          </a:xfrm>
                          <a:custGeom>
                            <a:avLst/>
                            <a:gdLst/>
                            <a:ahLst/>
                            <a:cxnLst/>
                            <a:rect l="l" t="t" r="r" b="b"/>
                            <a:pathLst>
                              <a:path w="58419" h="230504">
                                <a:moveTo>
                                  <a:pt x="58216" y="0"/>
                                </a:moveTo>
                                <a:lnTo>
                                  <a:pt x="0" y="0"/>
                                </a:lnTo>
                                <a:lnTo>
                                  <a:pt x="0" y="230428"/>
                                </a:lnTo>
                                <a:lnTo>
                                  <a:pt x="58216" y="230428"/>
                                </a:lnTo>
                                <a:lnTo>
                                  <a:pt x="58216" y="0"/>
                                </a:lnTo>
                                <a:close/>
                              </a:path>
                            </a:pathLst>
                          </a:custGeom>
                          <a:solidFill>
                            <a:srgbClr val="000080"/>
                          </a:solidFill>
                        </wps:spPr>
                        <wps:bodyPr wrap="square" lIns="0" tIns="0" rIns="0" bIns="0" rtlCol="0">
                          <a:prstTxWarp prst="textNoShape">
                            <a:avLst/>
                          </a:prstTxWarp>
                          <a:noAutofit/>
                        </wps:bodyPr>
                      </wps:wsp>
                      <wps:wsp>
                        <wps:cNvPr id="611" name="Graphic 611"/>
                        <wps:cNvSpPr/>
                        <wps:spPr>
                          <a:xfrm>
                            <a:off x="40817" y="8295741"/>
                            <a:ext cx="58419" cy="230504"/>
                          </a:xfrm>
                          <a:custGeom>
                            <a:avLst/>
                            <a:gdLst/>
                            <a:ahLst/>
                            <a:cxnLst/>
                            <a:rect l="l" t="t" r="r" b="b"/>
                            <a:pathLst>
                              <a:path w="58419" h="230504">
                                <a:moveTo>
                                  <a:pt x="0" y="230428"/>
                                </a:moveTo>
                                <a:lnTo>
                                  <a:pt x="58216" y="230428"/>
                                </a:lnTo>
                                <a:lnTo>
                                  <a:pt x="58216" y="0"/>
                                </a:lnTo>
                                <a:lnTo>
                                  <a:pt x="0" y="0"/>
                                </a:lnTo>
                                <a:lnTo>
                                  <a:pt x="0" y="230428"/>
                                </a:lnTo>
                                <a:close/>
                              </a:path>
                            </a:pathLst>
                          </a:custGeom>
                          <a:ln w="1778">
                            <a:solidFill>
                              <a:srgbClr val="000080"/>
                            </a:solidFill>
                            <a:prstDash val="solid"/>
                          </a:ln>
                        </wps:spPr>
                        <wps:bodyPr wrap="square" lIns="0" tIns="0" rIns="0" bIns="0" rtlCol="0">
                          <a:prstTxWarp prst="textNoShape">
                            <a:avLst/>
                          </a:prstTxWarp>
                          <a:noAutofit/>
                        </wps:bodyPr>
                      </wps:wsp>
                      <wps:wsp>
                        <wps:cNvPr id="612" name="Graphic 612"/>
                        <wps:cNvSpPr/>
                        <wps:spPr>
                          <a:xfrm>
                            <a:off x="889" y="8295741"/>
                            <a:ext cx="8890" cy="230504"/>
                          </a:xfrm>
                          <a:custGeom>
                            <a:avLst/>
                            <a:gdLst/>
                            <a:ahLst/>
                            <a:cxnLst/>
                            <a:rect l="l" t="t" r="r" b="b"/>
                            <a:pathLst>
                              <a:path w="8890" h="230504">
                                <a:moveTo>
                                  <a:pt x="8534" y="0"/>
                                </a:moveTo>
                                <a:lnTo>
                                  <a:pt x="0" y="0"/>
                                </a:lnTo>
                                <a:lnTo>
                                  <a:pt x="0" y="230428"/>
                                </a:lnTo>
                                <a:lnTo>
                                  <a:pt x="8534" y="230428"/>
                                </a:lnTo>
                                <a:lnTo>
                                  <a:pt x="8534" y="0"/>
                                </a:lnTo>
                                <a:close/>
                              </a:path>
                            </a:pathLst>
                          </a:custGeom>
                          <a:solidFill>
                            <a:srgbClr val="000000"/>
                          </a:solidFill>
                        </wps:spPr>
                        <wps:bodyPr wrap="square" lIns="0" tIns="0" rIns="0" bIns="0" rtlCol="0">
                          <a:prstTxWarp prst="textNoShape">
                            <a:avLst/>
                          </a:prstTxWarp>
                          <a:noAutofit/>
                        </wps:bodyPr>
                      </wps:wsp>
                      <wps:wsp>
                        <wps:cNvPr id="613" name="Graphic 613"/>
                        <wps:cNvSpPr/>
                        <wps:spPr>
                          <a:xfrm>
                            <a:off x="889" y="8295741"/>
                            <a:ext cx="8890" cy="230504"/>
                          </a:xfrm>
                          <a:custGeom>
                            <a:avLst/>
                            <a:gdLst/>
                            <a:ahLst/>
                            <a:cxnLst/>
                            <a:rect l="l" t="t" r="r" b="b"/>
                            <a:pathLst>
                              <a:path w="8890" h="230504">
                                <a:moveTo>
                                  <a:pt x="0" y="230428"/>
                                </a:moveTo>
                                <a:lnTo>
                                  <a:pt x="8534" y="230428"/>
                                </a:lnTo>
                                <a:lnTo>
                                  <a:pt x="8534" y="0"/>
                                </a:lnTo>
                                <a:lnTo>
                                  <a:pt x="0" y="0"/>
                                </a:lnTo>
                                <a:lnTo>
                                  <a:pt x="0" y="230428"/>
                                </a:lnTo>
                                <a:close/>
                              </a:path>
                            </a:pathLst>
                          </a:custGeom>
                          <a:ln w="1778">
                            <a:solidFill>
                              <a:srgbClr val="000000"/>
                            </a:solidFill>
                            <a:prstDash val="solid"/>
                          </a:ln>
                        </wps:spPr>
                        <wps:bodyPr wrap="square" lIns="0" tIns="0" rIns="0" bIns="0" rtlCol="0">
                          <a:prstTxWarp prst="textNoShape">
                            <a:avLst/>
                          </a:prstTxWarp>
                          <a:noAutofit/>
                        </wps:bodyPr>
                      </wps:wsp>
                      <wps:wsp>
                        <wps:cNvPr id="614" name="Graphic 614"/>
                        <wps:cNvSpPr/>
                        <wps:spPr>
                          <a:xfrm>
                            <a:off x="40817" y="8527694"/>
                            <a:ext cx="58419" cy="230504"/>
                          </a:xfrm>
                          <a:custGeom>
                            <a:avLst/>
                            <a:gdLst/>
                            <a:ahLst/>
                            <a:cxnLst/>
                            <a:rect l="l" t="t" r="r" b="b"/>
                            <a:pathLst>
                              <a:path w="58419" h="230504">
                                <a:moveTo>
                                  <a:pt x="58216" y="0"/>
                                </a:moveTo>
                                <a:lnTo>
                                  <a:pt x="0" y="0"/>
                                </a:lnTo>
                                <a:lnTo>
                                  <a:pt x="0" y="230124"/>
                                </a:lnTo>
                                <a:lnTo>
                                  <a:pt x="58216" y="230124"/>
                                </a:lnTo>
                                <a:lnTo>
                                  <a:pt x="58216" y="0"/>
                                </a:lnTo>
                                <a:close/>
                              </a:path>
                            </a:pathLst>
                          </a:custGeom>
                          <a:solidFill>
                            <a:srgbClr val="000080"/>
                          </a:solidFill>
                        </wps:spPr>
                        <wps:bodyPr wrap="square" lIns="0" tIns="0" rIns="0" bIns="0" rtlCol="0">
                          <a:prstTxWarp prst="textNoShape">
                            <a:avLst/>
                          </a:prstTxWarp>
                          <a:noAutofit/>
                        </wps:bodyPr>
                      </wps:wsp>
                      <wps:wsp>
                        <wps:cNvPr id="615" name="Graphic 615"/>
                        <wps:cNvSpPr/>
                        <wps:spPr>
                          <a:xfrm>
                            <a:off x="40817" y="8527694"/>
                            <a:ext cx="58419" cy="230504"/>
                          </a:xfrm>
                          <a:custGeom>
                            <a:avLst/>
                            <a:gdLst/>
                            <a:ahLst/>
                            <a:cxnLst/>
                            <a:rect l="l" t="t" r="r" b="b"/>
                            <a:pathLst>
                              <a:path w="58419" h="230504">
                                <a:moveTo>
                                  <a:pt x="0" y="230124"/>
                                </a:moveTo>
                                <a:lnTo>
                                  <a:pt x="58216" y="230124"/>
                                </a:lnTo>
                                <a:lnTo>
                                  <a:pt x="58216" y="0"/>
                                </a:lnTo>
                                <a:lnTo>
                                  <a:pt x="0" y="0"/>
                                </a:lnTo>
                                <a:lnTo>
                                  <a:pt x="0" y="230124"/>
                                </a:lnTo>
                                <a:close/>
                              </a:path>
                            </a:pathLst>
                          </a:custGeom>
                          <a:ln w="1778">
                            <a:solidFill>
                              <a:srgbClr val="000080"/>
                            </a:solidFill>
                            <a:prstDash val="solid"/>
                          </a:ln>
                        </wps:spPr>
                        <wps:bodyPr wrap="square" lIns="0" tIns="0" rIns="0" bIns="0" rtlCol="0">
                          <a:prstTxWarp prst="textNoShape">
                            <a:avLst/>
                          </a:prstTxWarp>
                          <a:noAutofit/>
                        </wps:bodyPr>
                      </wps:wsp>
                      <wps:wsp>
                        <wps:cNvPr id="616" name="Graphic 616"/>
                        <wps:cNvSpPr/>
                        <wps:spPr>
                          <a:xfrm>
                            <a:off x="889" y="8527694"/>
                            <a:ext cx="8890" cy="230504"/>
                          </a:xfrm>
                          <a:custGeom>
                            <a:avLst/>
                            <a:gdLst/>
                            <a:ahLst/>
                            <a:cxnLst/>
                            <a:rect l="l" t="t" r="r" b="b"/>
                            <a:pathLst>
                              <a:path w="8890" h="230504">
                                <a:moveTo>
                                  <a:pt x="8534" y="0"/>
                                </a:moveTo>
                                <a:lnTo>
                                  <a:pt x="0" y="0"/>
                                </a:lnTo>
                                <a:lnTo>
                                  <a:pt x="0" y="230124"/>
                                </a:lnTo>
                                <a:lnTo>
                                  <a:pt x="8534" y="230124"/>
                                </a:lnTo>
                                <a:lnTo>
                                  <a:pt x="8534" y="0"/>
                                </a:lnTo>
                                <a:close/>
                              </a:path>
                            </a:pathLst>
                          </a:custGeom>
                          <a:solidFill>
                            <a:srgbClr val="000000"/>
                          </a:solidFill>
                        </wps:spPr>
                        <wps:bodyPr wrap="square" lIns="0" tIns="0" rIns="0" bIns="0" rtlCol="0">
                          <a:prstTxWarp prst="textNoShape">
                            <a:avLst/>
                          </a:prstTxWarp>
                          <a:noAutofit/>
                        </wps:bodyPr>
                      </wps:wsp>
                      <wps:wsp>
                        <wps:cNvPr id="617" name="Graphic 617"/>
                        <wps:cNvSpPr/>
                        <wps:spPr>
                          <a:xfrm>
                            <a:off x="889" y="8527694"/>
                            <a:ext cx="8890" cy="230504"/>
                          </a:xfrm>
                          <a:custGeom>
                            <a:avLst/>
                            <a:gdLst/>
                            <a:ahLst/>
                            <a:cxnLst/>
                            <a:rect l="l" t="t" r="r" b="b"/>
                            <a:pathLst>
                              <a:path w="8890" h="230504">
                                <a:moveTo>
                                  <a:pt x="0" y="230124"/>
                                </a:moveTo>
                                <a:lnTo>
                                  <a:pt x="8534" y="230124"/>
                                </a:lnTo>
                                <a:lnTo>
                                  <a:pt x="8534" y="0"/>
                                </a:lnTo>
                                <a:lnTo>
                                  <a:pt x="0" y="0"/>
                                </a:lnTo>
                                <a:lnTo>
                                  <a:pt x="0" y="230124"/>
                                </a:lnTo>
                                <a:close/>
                              </a:path>
                            </a:pathLst>
                          </a:custGeom>
                          <a:ln w="1777">
                            <a:solidFill>
                              <a:srgbClr val="000000"/>
                            </a:solidFill>
                            <a:prstDash val="solid"/>
                          </a:ln>
                        </wps:spPr>
                        <wps:bodyPr wrap="square" lIns="0" tIns="0" rIns="0" bIns="0" rtlCol="0">
                          <a:prstTxWarp prst="textNoShape">
                            <a:avLst/>
                          </a:prstTxWarp>
                          <a:noAutofit/>
                        </wps:bodyPr>
                      </wps:wsp>
                      <wps:wsp>
                        <wps:cNvPr id="618" name="Graphic 618"/>
                        <wps:cNvSpPr/>
                        <wps:spPr>
                          <a:xfrm>
                            <a:off x="40817" y="8759342"/>
                            <a:ext cx="58419" cy="230504"/>
                          </a:xfrm>
                          <a:custGeom>
                            <a:avLst/>
                            <a:gdLst/>
                            <a:ahLst/>
                            <a:cxnLst/>
                            <a:rect l="l" t="t" r="r" b="b"/>
                            <a:pathLst>
                              <a:path w="58419" h="230504">
                                <a:moveTo>
                                  <a:pt x="58216" y="0"/>
                                </a:moveTo>
                                <a:lnTo>
                                  <a:pt x="0" y="0"/>
                                </a:lnTo>
                                <a:lnTo>
                                  <a:pt x="0" y="230124"/>
                                </a:lnTo>
                                <a:lnTo>
                                  <a:pt x="58216" y="230124"/>
                                </a:lnTo>
                                <a:lnTo>
                                  <a:pt x="58216" y="0"/>
                                </a:lnTo>
                                <a:close/>
                              </a:path>
                            </a:pathLst>
                          </a:custGeom>
                          <a:solidFill>
                            <a:srgbClr val="000080"/>
                          </a:solidFill>
                        </wps:spPr>
                        <wps:bodyPr wrap="square" lIns="0" tIns="0" rIns="0" bIns="0" rtlCol="0">
                          <a:prstTxWarp prst="textNoShape">
                            <a:avLst/>
                          </a:prstTxWarp>
                          <a:noAutofit/>
                        </wps:bodyPr>
                      </wps:wsp>
                      <wps:wsp>
                        <wps:cNvPr id="619" name="Graphic 619"/>
                        <wps:cNvSpPr/>
                        <wps:spPr>
                          <a:xfrm>
                            <a:off x="40817" y="8759342"/>
                            <a:ext cx="58419" cy="230504"/>
                          </a:xfrm>
                          <a:custGeom>
                            <a:avLst/>
                            <a:gdLst/>
                            <a:ahLst/>
                            <a:cxnLst/>
                            <a:rect l="l" t="t" r="r" b="b"/>
                            <a:pathLst>
                              <a:path w="58419" h="230504">
                                <a:moveTo>
                                  <a:pt x="0" y="230124"/>
                                </a:moveTo>
                                <a:lnTo>
                                  <a:pt x="58216" y="230124"/>
                                </a:lnTo>
                                <a:lnTo>
                                  <a:pt x="58216" y="0"/>
                                </a:lnTo>
                                <a:lnTo>
                                  <a:pt x="0" y="0"/>
                                </a:lnTo>
                                <a:lnTo>
                                  <a:pt x="0" y="230124"/>
                                </a:lnTo>
                                <a:close/>
                              </a:path>
                            </a:pathLst>
                          </a:custGeom>
                          <a:ln w="1778">
                            <a:solidFill>
                              <a:srgbClr val="000080"/>
                            </a:solidFill>
                            <a:prstDash val="solid"/>
                          </a:ln>
                        </wps:spPr>
                        <wps:bodyPr wrap="square" lIns="0" tIns="0" rIns="0" bIns="0" rtlCol="0">
                          <a:prstTxWarp prst="textNoShape">
                            <a:avLst/>
                          </a:prstTxWarp>
                          <a:noAutofit/>
                        </wps:bodyPr>
                      </wps:wsp>
                      <wps:wsp>
                        <wps:cNvPr id="620" name="Graphic 620"/>
                        <wps:cNvSpPr/>
                        <wps:spPr>
                          <a:xfrm>
                            <a:off x="889" y="8759342"/>
                            <a:ext cx="8890" cy="230504"/>
                          </a:xfrm>
                          <a:custGeom>
                            <a:avLst/>
                            <a:gdLst/>
                            <a:ahLst/>
                            <a:cxnLst/>
                            <a:rect l="l" t="t" r="r" b="b"/>
                            <a:pathLst>
                              <a:path w="8890" h="230504">
                                <a:moveTo>
                                  <a:pt x="8534" y="0"/>
                                </a:moveTo>
                                <a:lnTo>
                                  <a:pt x="0" y="0"/>
                                </a:lnTo>
                                <a:lnTo>
                                  <a:pt x="0" y="230124"/>
                                </a:lnTo>
                                <a:lnTo>
                                  <a:pt x="8534" y="230124"/>
                                </a:lnTo>
                                <a:lnTo>
                                  <a:pt x="8534" y="0"/>
                                </a:lnTo>
                                <a:close/>
                              </a:path>
                            </a:pathLst>
                          </a:custGeom>
                          <a:solidFill>
                            <a:srgbClr val="000000"/>
                          </a:solidFill>
                        </wps:spPr>
                        <wps:bodyPr wrap="square" lIns="0" tIns="0" rIns="0" bIns="0" rtlCol="0">
                          <a:prstTxWarp prst="textNoShape">
                            <a:avLst/>
                          </a:prstTxWarp>
                          <a:noAutofit/>
                        </wps:bodyPr>
                      </wps:wsp>
                      <wps:wsp>
                        <wps:cNvPr id="621" name="Graphic 621"/>
                        <wps:cNvSpPr/>
                        <wps:spPr>
                          <a:xfrm>
                            <a:off x="889" y="8759342"/>
                            <a:ext cx="8890" cy="230504"/>
                          </a:xfrm>
                          <a:custGeom>
                            <a:avLst/>
                            <a:gdLst/>
                            <a:ahLst/>
                            <a:cxnLst/>
                            <a:rect l="l" t="t" r="r" b="b"/>
                            <a:pathLst>
                              <a:path w="8890" h="230504">
                                <a:moveTo>
                                  <a:pt x="0" y="230124"/>
                                </a:moveTo>
                                <a:lnTo>
                                  <a:pt x="8534" y="230124"/>
                                </a:lnTo>
                                <a:lnTo>
                                  <a:pt x="8534" y="0"/>
                                </a:lnTo>
                                <a:lnTo>
                                  <a:pt x="0" y="0"/>
                                </a:lnTo>
                                <a:lnTo>
                                  <a:pt x="0" y="230124"/>
                                </a:lnTo>
                                <a:close/>
                              </a:path>
                            </a:pathLst>
                          </a:custGeom>
                          <a:ln w="1777">
                            <a:solidFill>
                              <a:srgbClr val="000000"/>
                            </a:solidFill>
                            <a:prstDash val="solid"/>
                          </a:ln>
                        </wps:spPr>
                        <wps:bodyPr wrap="square" lIns="0" tIns="0" rIns="0" bIns="0" rtlCol="0">
                          <a:prstTxWarp prst="textNoShape">
                            <a:avLst/>
                          </a:prstTxWarp>
                          <a:noAutofit/>
                        </wps:bodyPr>
                      </wps:wsp>
                      <wps:wsp>
                        <wps:cNvPr id="622" name="Graphic 622"/>
                        <wps:cNvSpPr/>
                        <wps:spPr>
                          <a:xfrm>
                            <a:off x="40817" y="8990990"/>
                            <a:ext cx="58419" cy="230504"/>
                          </a:xfrm>
                          <a:custGeom>
                            <a:avLst/>
                            <a:gdLst/>
                            <a:ahLst/>
                            <a:cxnLst/>
                            <a:rect l="l" t="t" r="r" b="b"/>
                            <a:pathLst>
                              <a:path w="58419" h="230504">
                                <a:moveTo>
                                  <a:pt x="58216" y="0"/>
                                </a:moveTo>
                                <a:lnTo>
                                  <a:pt x="0" y="0"/>
                                </a:lnTo>
                                <a:lnTo>
                                  <a:pt x="0" y="230124"/>
                                </a:lnTo>
                                <a:lnTo>
                                  <a:pt x="58216" y="230124"/>
                                </a:lnTo>
                                <a:lnTo>
                                  <a:pt x="58216" y="0"/>
                                </a:lnTo>
                                <a:close/>
                              </a:path>
                            </a:pathLst>
                          </a:custGeom>
                          <a:solidFill>
                            <a:srgbClr val="000080"/>
                          </a:solidFill>
                        </wps:spPr>
                        <wps:bodyPr wrap="square" lIns="0" tIns="0" rIns="0" bIns="0" rtlCol="0">
                          <a:prstTxWarp prst="textNoShape">
                            <a:avLst/>
                          </a:prstTxWarp>
                          <a:noAutofit/>
                        </wps:bodyPr>
                      </wps:wsp>
                      <wps:wsp>
                        <wps:cNvPr id="623" name="Graphic 623"/>
                        <wps:cNvSpPr/>
                        <wps:spPr>
                          <a:xfrm>
                            <a:off x="40817" y="8990990"/>
                            <a:ext cx="58419" cy="230504"/>
                          </a:xfrm>
                          <a:custGeom>
                            <a:avLst/>
                            <a:gdLst/>
                            <a:ahLst/>
                            <a:cxnLst/>
                            <a:rect l="l" t="t" r="r" b="b"/>
                            <a:pathLst>
                              <a:path w="58419" h="230504">
                                <a:moveTo>
                                  <a:pt x="0" y="230124"/>
                                </a:moveTo>
                                <a:lnTo>
                                  <a:pt x="58216" y="230124"/>
                                </a:lnTo>
                                <a:lnTo>
                                  <a:pt x="58216" y="0"/>
                                </a:lnTo>
                                <a:lnTo>
                                  <a:pt x="0" y="0"/>
                                </a:lnTo>
                                <a:lnTo>
                                  <a:pt x="0" y="230124"/>
                                </a:lnTo>
                                <a:close/>
                              </a:path>
                            </a:pathLst>
                          </a:custGeom>
                          <a:ln w="1778">
                            <a:solidFill>
                              <a:srgbClr val="000080"/>
                            </a:solidFill>
                            <a:prstDash val="solid"/>
                          </a:ln>
                        </wps:spPr>
                        <wps:bodyPr wrap="square" lIns="0" tIns="0" rIns="0" bIns="0" rtlCol="0">
                          <a:prstTxWarp prst="textNoShape">
                            <a:avLst/>
                          </a:prstTxWarp>
                          <a:noAutofit/>
                        </wps:bodyPr>
                      </wps:wsp>
                      <wps:wsp>
                        <wps:cNvPr id="624" name="Graphic 624"/>
                        <wps:cNvSpPr/>
                        <wps:spPr>
                          <a:xfrm>
                            <a:off x="889" y="8990990"/>
                            <a:ext cx="8890" cy="230504"/>
                          </a:xfrm>
                          <a:custGeom>
                            <a:avLst/>
                            <a:gdLst/>
                            <a:ahLst/>
                            <a:cxnLst/>
                            <a:rect l="l" t="t" r="r" b="b"/>
                            <a:pathLst>
                              <a:path w="8890" h="230504">
                                <a:moveTo>
                                  <a:pt x="8534" y="0"/>
                                </a:moveTo>
                                <a:lnTo>
                                  <a:pt x="0" y="0"/>
                                </a:lnTo>
                                <a:lnTo>
                                  <a:pt x="0" y="230124"/>
                                </a:lnTo>
                                <a:lnTo>
                                  <a:pt x="8534" y="230124"/>
                                </a:lnTo>
                                <a:lnTo>
                                  <a:pt x="8534" y="0"/>
                                </a:lnTo>
                                <a:close/>
                              </a:path>
                            </a:pathLst>
                          </a:custGeom>
                          <a:solidFill>
                            <a:srgbClr val="000000"/>
                          </a:solidFill>
                        </wps:spPr>
                        <wps:bodyPr wrap="square" lIns="0" tIns="0" rIns="0" bIns="0" rtlCol="0">
                          <a:prstTxWarp prst="textNoShape">
                            <a:avLst/>
                          </a:prstTxWarp>
                          <a:noAutofit/>
                        </wps:bodyPr>
                      </wps:wsp>
                      <wps:wsp>
                        <wps:cNvPr id="625" name="Graphic 625"/>
                        <wps:cNvSpPr/>
                        <wps:spPr>
                          <a:xfrm>
                            <a:off x="889" y="8990990"/>
                            <a:ext cx="8890" cy="230504"/>
                          </a:xfrm>
                          <a:custGeom>
                            <a:avLst/>
                            <a:gdLst/>
                            <a:ahLst/>
                            <a:cxnLst/>
                            <a:rect l="l" t="t" r="r" b="b"/>
                            <a:pathLst>
                              <a:path w="8890" h="230504">
                                <a:moveTo>
                                  <a:pt x="0" y="230124"/>
                                </a:moveTo>
                                <a:lnTo>
                                  <a:pt x="8534" y="230124"/>
                                </a:lnTo>
                                <a:lnTo>
                                  <a:pt x="8534" y="0"/>
                                </a:lnTo>
                                <a:lnTo>
                                  <a:pt x="0" y="0"/>
                                </a:lnTo>
                                <a:lnTo>
                                  <a:pt x="0" y="230124"/>
                                </a:lnTo>
                                <a:close/>
                              </a:path>
                            </a:pathLst>
                          </a:custGeom>
                          <a:ln w="177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FD7823" id="Group 1" o:spid="_x0000_s1026" style="position:absolute;margin-left:23.95pt;margin-top:23.95pt;width:564.2pt;height:744.2pt;z-index:-17893376;mso-wrap-distance-left:0;mso-wrap-distance-right:0;mso-position-horizontal-relative:page;mso-position-vertical-relative:page" coordsize="71653,94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">
                <v:shape id="Graphic 2" o:spid="_x0000_s1027" style="position:absolute;left:408;top:92226;width:584;height:1879;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" path="m58216,l,,,187451r58216,l58216,xe" fillcolor="navy" stroked="f">
                  <v:path arrowok="t"/>
                </v:shape>
                <v:shape id="Graphic 3" o:spid="_x0000_s1028" style="position:absolute;left:408;top:92226;width:584;height:1879;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" path="m,187451r58216,l58216,,,,,187451xe" filled="f" strokecolor="navy" strokeweight=".14pt">
                  <v:path arrowok="t"/>
                </v:shape>
                <v:shape id="Graphic 4" o:spid="_x0000_s1029" style="position:absolute;left:408;top:9351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" path="m187451,l,,,58216r187451,l187451,xe" fillcolor="navy" stroked="f">
                  <v:path arrowok="t"/>
                </v:shape>
                <v:shape id="Graphic 5" o:spid="_x0000_s1030" style="position:absolute;left:408;top:9351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" path="m,58216r187451,l187451,,,,,58216xe" filled="f" strokecolor="navy" strokeweight=".14pt">
                  <v:path arrowok="t"/>
                </v:shape>
                <v:shape id="Graphic 6" o:spid="_x0000_s1031" style="position:absolute;left:8;top:92226;width:89;height:387;visibility:visible;mso-wrap-style:square;v-text-anchor:top" coordsize="889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" path="m8534,l,,,38404r8534,l8534,xe" fillcolor="black" stroked="f">
                  <v:path arrowok="t"/>
                </v:shape>
                <v:shape id="Graphic 7" o:spid="_x0000_s1032" style="position:absolute;left:8;top:92226;width:89;height:387;visibility:visible;mso-wrap-style:square;v-text-anchor:top" coordsize="889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" path="m,38404r8534,l8534,,,,,38404xe" filled="f" strokeweight=".14pt">
                  <v:path arrowok="t"/>
                </v:shape>
                <v:shape id="Graphic 8" o:spid="_x0000_s1033" style="position:absolute;left:8;top:92525;width:1378;height:88;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" path="m137769,l,,,8534r137769,l137769,xe" fillcolor="black" stroked="f">
                  <v:path arrowok="t"/>
                </v:shape>
                <v:shape id="Graphic 9" o:spid="_x0000_s1034" style="position:absolute;left:8;top:92525;width:1378;height:88;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" path="m,8534r137769,l137769,,,,,8534xe" filled="f" strokeweight=".14pt">
                  <v:path arrowok="t"/>
                </v:shape>
                <v:shape id="Graphic 10" o:spid="_x0000_s1035" style="position:absolute;left:1401;top:92525;width:89;height:1981;visibility:visible;mso-wrap-style:square;v-text-anchor:top" coordsize="889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" path="m8534,l,,,197510r8534,l8534,xe" fillcolor="black" stroked="f">
                  <v:path arrowok="t"/>
                </v:shape>
                <v:shape id="Graphic 11" o:spid="_x0000_s1036" style="position:absolute;left:1401;top:92525;width:89;height:1981;visibility:visible;mso-wrap-style:square;v-text-anchor:top" coordsize="889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" path="m,197510r8534,l8534,,,,,197510xe" filled="f" strokeweight=".14pt">
                  <v:path arrowok="t"/>
                </v:shape>
                <v:shape id="Graphic 12" o:spid="_x0000_s1037" style="position:absolute;left:8;top:94411;width:1378;height:89;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" path="m137769,l,,,8838r137769,l137769,xe" fillcolor="black" stroked="f">
                  <v:path arrowok="t"/>
                </v:shape>
                <v:shape id="Graphic 13" o:spid="_x0000_s1038" style="position:absolute;left:8;top:94411;width:1378;height:89;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" path="m,8838r137769,l137769,,,,,8838xe" filled="f" strokeweight=".14pt">
                  <v:path arrowok="t"/>
                </v:shape>
                <v:shape id="Graphic 14" o:spid="_x0000_s1039" style="position:absolute;left:8;top:93021;width:89;height:1480;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" path="m8534,l,,,147827r8534,l8534,xe" fillcolor="black" stroked="f">
                  <v:path arrowok="t"/>
                </v:shape>
                <v:shape id="Graphic 15" o:spid="_x0000_s1040" style="position:absolute;left:8;top:93021;width:89;height:1480;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" path="m,147827r8534,l8534,,,,,147827xe" filled="f" strokeweight=".14pt">
                  <v:path arrowok="t"/>
                </v:shape>
                <v:shape id="Graphic 16" o:spid="_x0000_s1041" style="position:absolute;left:8;top:93021;width:1880;height:89;visibility:visible;mso-wrap-style:square;v-text-anchor:top" coordsize="18796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" path="m187756,l,,,8534r187756,l187756,xe" fillcolor="black" stroked="f">
                  <v:path arrowok="t"/>
                </v:shape>
                <v:shape id="Graphic 17" o:spid="_x0000_s1042" style="position:absolute;left:8;top:93021;width:1880;height:89;visibility:visible;mso-wrap-style:square;v-text-anchor:top" coordsize="18796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" path="m,8534r187756,l187756,,,,,8534xe" filled="f" strokeweight=".14pt">
                  <v:path arrowok="t"/>
                </v:shape>
                <v:shape id="Graphic 18" o:spid="_x0000_s1043" style="position:absolute;left:1798;top:93021;width:88;height:1480;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" path="m8839,l,,,147827r8839,l8839,xe" fillcolor="black" stroked="f">
                  <v:path arrowok="t"/>
                </v:shape>
                <v:shape id="Graphic 19" o:spid="_x0000_s1044" style="position:absolute;left:1798;top:93021;width:88;height:1480;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" path="m,147827r8839,l8839,,,,,147827xe" filled="f" strokeweight=".04936mm">
                  <v:path arrowok="t"/>
                </v:shape>
                <v:shape id="Graphic 20" o:spid="_x0000_s1045" style="position:absolute;left:1798;top:94411;width:489;height:89;visibility:visible;mso-wrap-style:square;v-text-anchor:top" coordsize="488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" path="m48463,l,,,8838r48463,l48463,xe" fillcolor="black" stroked="f">
                  <v:path arrowok="t"/>
                </v:shape>
                <v:shape id="Graphic 21" o:spid="_x0000_s1046" style="position:absolute;left:1798;top:94411;width:489;height:89;visibility:visible;mso-wrap-style:square;v-text-anchor:top" coordsize="488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" path="m,8838r48463,l48463,,,,,8838xe" filled="f" strokeweight=".14pt">
                  <v:path arrowok="t"/>
                </v:shape>
                <v:shape id="Graphic 22" o:spid="_x0000_s1047" style="position:absolute;left:408;top:40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" path="m187451,l,,,58216r187451,l187451,xe" fillcolor="navy" stroked="f">
                  <v:path arrowok="t"/>
                </v:shape>
                <v:shape id="Graphic 23" o:spid="_x0000_s1048" style="position:absolute;left:408;top:40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" path="m,58216r187451,l187451,,,,,58216xe" filled="f" strokecolor="navy" strokeweight=".14pt">
                  <v:path arrowok="t"/>
                </v:shape>
                <v:shape id="Graphic 24" o:spid="_x0000_s1049" style="position:absolute;left:408;top:407;width:584;height:1880;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" path="m58216,l,,,187451r58216,l58216,xe" fillcolor="navy" stroked="f">
                  <v:path arrowok="t"/>
                </v:shape>
                <v:shape id="Graphic 25" o:spid="_x0000_s1050" style="position:absolute;left:408;top:407;width:584;height:1880;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" path="m,187451r58216,l58216,,,,,187451xe" filled="f" strokecolor="navy" strokeweight=".14pt">
                  <v:path arrowok="t"/>
                </v:shape>
                <v:shape id="Graphic 26" o:spid="_x0000_s1051" style="position:absolute;left:1898;top:8;width:387;height:89;visibility:visible;mso-wrap-style:square;v-text-anchor:top" coordsize="3873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" path="m38404,l,,,8534r38404,l38404,xe" fillcolor="black" stroked="f">
                  <v:path arrowok="t"/>
                </v:shape>
                <v:shape id="Graphic 27" o:spid="_x0000_s1052" style="position:absolute;left:1898;top:8;width:387;height:89;visibility:visible;mso-wrap-style:square;v-text-anchor:top" coordsize="3873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" path="m,8534r38404,l38404,,,,,8534xe" filled="f" strokeweight=".14pt">
                  <v:path arrowok="t"/>
                </v:shape>
                <v:shape id="Graphic 28" o:spid="_x0000_s1053" style="position:absolute;left:1898;top:9;width:89;height:1378;visibility:visible;mso-wrap-style:square;v-text-anchor:top" coordsize="889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" path="m8534,l,,,137769r8534,l8534,xe" fillcolor="black" stroked="f">
                  <v:path arrowok="t"/>
                </v:shape>
                <v:shape id="Graphic 29" o:spid="_x0000_s1054" style="position:absolute;left:1898;top:9;width:89;height:1378;visibility:visible;mso-wrap-style:square;v-text-anchor:top" coordsize="889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" path="m,137769r8534,l8534,,,,,137769xe" filled="f" strokeweight=".14pt">
                  <v:path arrowok="t"/>
                </v:shape>
                <v:shape id="Graphic 30" o:spid="_x0000_s1055" style="position:absolute;left:8;top:1402;width:1982;height:88;visibility:visible;mso-wrap-style:square;v-text-anchor:top" coordsize="1981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" path="m197510,l,,,8534r197510,l197510,xe" fillcolor="black" stroked="f">
                  <v:path arrowok="t"/>
                </v:shape>
                <v:shape id="Graphic 31" o:spid="_x0000_s1056" style="position:absolute;left:8;top:1402;width:1982;height:88;visibility:visible;mso-wrap-style:square;v-text-anchor:top" coordsize="1981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" path="m,8534r197510,l197510,,,,,8534xe" filled="f" strokeweight=".14pt">
                  <v:path arrowok="t"/>
                </v:shape>
                <v:shape id="Graphic 32" o:spid="_x0000_s1057" style="position:absolute;left:8;top:9;width:89;height:1378;visibility:visible;mso-wrap-style:square;v-text-anchor:top" coordsize="889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" path="m8534,l,,,137769r8534,l8534,xe" fillcolor="black" stroked="f">
                  <v:path arrowok="t"/>
                </v:shape>
                <v:shape id="Graphic 33" o:spid="_x0000_s1058" style="position:absolute;left:8;top:9;width:89;height:1378;visibility:visible;mso-wrap-style:square;v-text-anchor:top" coordsize="889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" path="m,137769r8534,l8534,,,,,137769xe" filled="f" strokeweight=".14pt">
                  <v:path arrowok="t"/>
                </v:shape>
                <v:shape id="Graphic 34" o:spid="_x0000_s1059" style="position:absolute;left:8;top:8;width:1480;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" path="m147828,l,,,8534r147828,l147828,xe" fillcolor="black" stroked="f">
                  <v:path arrowok="t"/>
                </v:shape>
                <v:shape id="Graphic 35" o:spid="_x0000_s1060" style="position:absolute;left:8;top:8;width:1480;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" path="m,8534r147828,l147828,,,,,8534xe" filled="f" strokeweight=".14pt">
                  <v:path arrowok="t"/>
                </v:shape>
                <v:shape id="Graphic 36" o:spid="_x0000_s1061" style="position:absolute;left:1401;top:9;width:89;height:1879;visibility:visible;mso-wrap-style:square;v-text-anchor:top" coordsize="889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" path="m8534,l,,,187451r8534,l8534,xe" fillcolor="black" stroked="f">
                  <v:path arrowok="t"/>
                </v:shape>
                <v:shape id="Graphic 37" o:spid="_x0000_s1062" style="position:absolute;left:1401;top:9;width:89;height:1879;visibility:visible;mso-wrap-style:square;v-text-anchor:top" coordsize="889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" path="m,187451r8534,l8534,,,,,187451xe" filled="f" strokeweight=".14pt">
                  <v:path arrowok="t"/>
                </v:shape>
                <v:shape id="Graphic 38" o:spid="_x0000_s1063" style="position:absolute;left:8;top:1798;width:1480;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" path="m147828,l,,,8534r147828,l147828,xe" fillcolor="black" stroked="f">
                  <v:path arrowok="t"/>
                </v:shape>
                <v:shape id="Graphic 39" o:spid="_x0000_s1064" style="position:absolute;left:8;top:1798;width:1480;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" path="m,8534r147828,l147828,,,,,8534xe" filled="f" strokeweight=".14pt">
                  <v:path arrowok="t"/>
                </v:shape>
                <v:shape id="Graphic 40" o:spid="_x0000_s1065" style="position:absolute;left:8;top:1797;width:89;height:489;visibility:visible;mso-wrap-style:square;v-text-anchor:top" coordsize="889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" path="m8534,l,,,48463r8534,l8534,xe" fillcolor="black" stroked="f">
                  <v:path arrowok="t"/>
                </v:shape>
                <v:shape id="Graphic 41" o:spid="_x0000_s1066" style="position:absolute;left:8;top:1797;width:89;height:489;visibility:visible;mso-wrap-style:square;v-text-anchor:top" coordsize="889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" path="m,48463r8534,l8534,,,,,48463xe" filled="f" strokeweight=".14pt">
                  <v:path arrowok="t"/>
                </v:shape>
                <v:shape id="Graphic 42" o:spid="_x0000_s1067" style="position:absolute;left:2294;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" path="m228295,l,,,58216r228295,l228295,xe" fillcolor="navy" stroked="f">
                  <v:path arrowok="t"/>
                </v:shape>
                <v:shape id="Graphic 43" o:spid="_x0000_s1068" style="position:absolute;left:2294;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" path="m,58216r228295,l228295,,,,,58216xe" filled="f" strokecolor="navy" strokeweight=".04936mm">
                  <v:path arrowok="t"/>
                </v:shape>
                <v:shape id="Graphic 44" o:spid="_x0000_s1069" style="position:absolute;left:2294;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" path="m228295,l,,,8838r228295,l228295,xe" fillcolor="black" stroked="f">
                  <v:path arrowok="t"/>
                </v:shape>
                <v:shape id="Graphic 45" o:spid="_x0000_s1070" style="position:absolute;left:2294;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" path="m,8838r228295,l228295,,,,,8838xe" filled="f" strokeweight=".14pt">
                  <v:path arrowok="t"/>
                </v:shape>
                <v:shape id="Graphic 46" o:spid="_x0000_s1071" style="position:absolute;left:4599;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" path="m227990,l,,,58216r227990,l227990,xe" fillcolor="navy" stroked="f">
                  <v:path arrowok="t"/>
                </v:shape>
                <v:shape id="Graphic 47" o:spid="_x0000_s1072" style="position:absolute;left:4599;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" path="m,58216r227990,l227990,,,,,58216xe" filled="f" strokecolor="navy" strokeweight=".14pt">
                  <v:path arrowok="t"/>
                </v:shape>
                <v:shape id="Graphic 48" o:spid="_x0000_s1073" style="position:absolute;left:4599;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" path="m227990,l,,,8838r227990,l227990,xe" fillcolor="black" stroked="f">
                  <v:path arrowok="t"/>
                </v:shape>
                <v:shape id="Graphic 49" o:spid="_x0000_s1074" style="position:absolute;left:4599;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" path="m,8838r227990,l227990,,,,,8838xe" filled="f" strokeweight=".14pt">
                  <v:path arrowok="t"/>
                </v:shape>
                <v:shape id="Graphic 50" o:spid="_x0000_s1075" style="position:absolute;left:6900;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" path="m227990,l,,,58216r227990,l227990,xe" fillcolor="navy" stroked="f">
                  <v:path arrowok="t"/>
                </v:shape>
                <v:shape id="Graphic 51" o:spid="_x0000_s1076" style="position:absolute;left:6900;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" path="m,58216r227990,l227990,,,,,58216xe" filled="f" strokecolor="navy" strokeweight=".14pt">
                  <v:path arrowok="t"/>
                </v:shape>
                <v:shape id="Graphic 52" o:spid="_x0000_s1077" style="position:absolute;left:6900;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" path="m227990,l,,,8838r227990,l227990,xe" fillcolor="black" stroked="f">
                  <v:path arrowok="t"/>
                </v:shape>
                <v:shape id="Graphic 53" o:spid="_x0000_s1078" style="position:absolute;left:6900;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" path="m,8838r227990,l227990,,,,,8838xe" filled="f" strokeweight=".14pt">
                  <v:path arrowok="t"/>
                </v:shape>
                <v:shape id="Graphic 54" o:spid="_x0000_s1079" style="position:absolute;left:9201;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" path="m227990,l,,,58216r227990,l227990,xe" fillcolor="navy" stroked="f">
                  <v:path arrowok="t"/>
                </v:shape>
                <v:shape id="Graphic 55" o:spid="_x0000_s1080" style="position:absolute;left:9201;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" path="m,58216r227990,l227990,,,,,58216xe" filled="f" strokecolor="navy" strokeweight=".14pt">
                  <v:path arrowok="t"/>
                </v:shape>
                <v:shape id="Graphic 56" o:spid="_x0000_s1081" style="position:absolute;left:9201;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" path="m227990,l,,,8838r227990,l227990,xe" fillcolor="black" stroked="f">
                  <v:path arrowok="t"/>
                </v:shape>
                <v:shape id="Graphic 57" o:spid="_x0000_s1082" style="position:absolute;left:9201;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" path="m,8838r227990,l227990,,,,,8838xe" filled="f" strokeweight=".14pt">
                  <v:path arrowok="t"/>
                </v:shape>
                <v:shape id="Graphic 58" o:spid="_x0000_s1083" style="position:absolute;left:11502;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" path="m228295,l,,,58216r228295,l228295,xe" fillcolor="navy" stroked="f">
                  <v:path arrowok="t"/>
                </v:shape>
                <v:shape id="Graphic 59" o:spid="_x0000_s1084" style="position:absolute;left:11502;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" path="m,58216r228295,l228295,,,,,58216xe" filled="f" strokecolor="navy" strokeweight=".04936mm">
                  <v:path arrowok="t"/>
                </v:shape>
                <v:shape id="Graphic 60" o:spid="_x0000_s1085" style="position:absolute;left:11502;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" path="m228295,l,,,8838r228295,l228295,xe" fillcolor="black" stroked="f">
                  <v:path arrowok="t"/>
                </v:shape>
                <v:shape id="Graphic 61" o:spid="_x0000_s1086" style="position:absolute;left:11502;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" path="m,8838r228295,l228295,,,,,8838xe" filled="f" strokeweight=".14pt">
                  <v:path arrowok="t"/>
                </v:shape>
                <v:shape id="Graphic 62" o:spid="_x0000_s1087" style="position:absolute;left:13803;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" path="m228295,l,,,58216r228295,l228295,xe" fillcolor="navy" stroked="f">
                  <v:path arrowok="t"/>
                </v:shape>
                <v:shape id="Graphic 63" o:spid="_x0000_s1088" style="position:absolute;left:13803;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" path="m,58216r228295,l228295,,,,,58216xe" filled="f" strokecolor="navy" strokeweight=".04936mm">
                  <v:path arrowok="t"/>
                </v:shape>
                <v:shape id="Graphic 64" o:spid="_x0000_s1089" style="position:absolute;left:13803;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" path="m228295,l,,,8838r228295,l228295,xe" fillcolor="black" stroked="f">
                  <v:path arrowok="t"/>
                </v:shape>
                <v:shape id="Graphic 65" o:spid="_x0000_s1090" style="position:absolute;left:13803;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" path="m,8838r228295,l228295,,,,,8838xe" filled="f" strokeweight=".14pt">
                  <v:path arrowok="t"/>
                </v:shape>
                <v:shape id="Graphic 66" o:spid="_x0000_s1091" style="position:absolute;left:16104;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" path="m228295,l,,,58216r228295,l228295,xe" fillcolor="navy" stroked="f">
                  <v:path arrowok="t"/>
                </v:shape>
                <v:shape id="Graphic 67" o:spid="_x0000_s1092" style="position:absolute;left:16104;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" path="m,58216r228295,l228295,,,,,58216xe" filled="f" strokecolor="navy" strokeweight=".04936mm">
                  <v:path arrowok="t"/>
                </v:shape>
                <v:shape id="Graphic 68" o:spid="_x0000_s1093" style="position:absolute;left:16104;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" path="m228295,l,,,8838r228295,l228295,xe" fillcolor="black" stroked="f">
                  <v:path arrowok="t"/>
                </v:shape>
                <v:shape id="Graphic 69" o:spid="_x0000_s1094" style="position:absolute;left:16104;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" path="m,8838r228295,l228295,,,,,8838xe" filled="f" strokeweight=".14pt">
                  <v:path arrowok="t"/>
                </v:shape>
                <v:shape id="Graphic 70" o:spid="_x0000_s1095" style="position:absolute;left:18409;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" path="m227990,l,,,58216r227990,l227990,xe" fillcolor="navy" stroked="f">
                  <v:path arrowok="t"/>
                </v:shape>
                <v:shape id="Graphic 71" o:spid="_x0000_s1096" style="position:absolute;left:18409;top:9351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" path="m,58216r227990,l227990,,,,,58216xe" filled="f" strokecolor="navy" strokeweight=".14pt">
                  <v:path arrowok="t"/>
                </v:shape>
                <v:shape id="Graphic 72" o:spid="_x0000_s1097" style="position:absolute;left:18409;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" path="m227990,l,,,8838r227990,l227990,xe" fillcolor="black" stroked="f">
                  <v:path arrowok="t"/>
                </v:shape>
                <v:shape id="Graphic 73" o:spid="_x0000_s1098" style="position:absolute;left:18409;top:94411;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" path="m,8838r227990,l227990,,,,,8838xe" filled="f" strokeweight=".14pt">
                  <v:path arrowok="t"/>
                </v:shape>
                <v:shape id="Graphic 74" o:spid="_x0000_s1099" style="position:absolute;left:20711;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" path="m230124,l,,,58216r230124,l230124,xe" fillcolor="navy" stroked="f">
                  <v:path arrowok="t"/>
                </v:shape>
                <v:shape id="Graphic 75" o:spid="_x0000_s1100" style="position:absolute;left:20711;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" path="m,58216r230124,l230124,,,,,58216xe" filled="f" strokecolor="navy" strokeweight=".14pt">
                  <v:path arrowok="t"/>
                </v:shape>
                <v:shape id="Graphic 76" o:spid="_x0000_s1101" style="position:absolute;left:20711;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" path="m230124,l,,,8838r230124,l230124,xe" fillcolor="black" stroked="f">
                  <v:path arrowok="t"/>
                </v:shape>
                <v:shape id="Graphic 77" o:spid="_x0000_s1102" style="position:absolute;left:20711;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" path="m,8838r230124,l230124,,,,,8838xe" filled="f" strokeweight=".14pt">
                  <v:path arrowok="t"/>
                </v:shape>
                <v:shape id="Graphic 78" o:spid="_x0000_s1103" style="position:absolute;left:23027;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" path="m230428,l,,,58216r230428,l230428,xe" fillcolor="navy" stroked="f">
                  <v:path arrowok="t"/>
                </v:shape>
                <v:shape id="Graphic 79" o:spid="_x0000_s1104" style="position:absolute;left:23027;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" path="m,58216r230428,l230428,,,,,58216xe" filled="f" strokecolor="navy" strokeweight=".14pt">
                  <v:path arrowok="t"/>
                </v:shape>
                <v:shape id="Graphic 80" o:spid="_x0000_s1105" style="position:absolute;left:23027;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" path="m230428,l,,,8838r230428,l230428,xe" fillcolor="black" stroked="f">
                  <v:path arrowok="t"/>
                </v:shape>
                <v:shape id="Graphic 81" o:spid="_x0000_s1106" style="position:absolute;left:23027;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" path="m,8838r230428,l230428,,,,,8838xe" filled="f" strokeweight=".14pt">
                  <v:path arrowok="t"/>
                </v:shape>
                <v:shape id="Graphic 82" o:spid="_x0000_s1107" style="position:absolute;left:25344;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" path="m230428,l,,,58216r230428,l230428,xe" fillcolor="navy" stroked="f">
                  <v:path arrowok="t"/>
                </v:shape>
                <v:shape id="Graphic 83" o:spid="_x0000_s1108" style="position:absolute;left:25344;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" path="m,58216r230428,l230428,,,,,58216xe" filled="f" strokecolor="navy" strokeweight=".14pt">
                  <v:path arrowok="t"/>
                </v:shape>
                <v:shape id="Graphic 84" o:spid="_x0000_s1109" style="position:absolute;left:25344;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" path="m230428,l,,,8838r230428,l230428,xe" fillcolor="black" stroked="f">
                  <v:path arrowok="t"/>
                </v:shape>
                <v:shape id="Graphic 85" o:spid="_x0000_s1110" style="position:absolute;left:25344;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" path="m,8838r230428,l230428,,,,,8838xe" filled="f" strokeweight=".14pt">
                  <v:path arrowok="t"/>
                </v:shape>
                <v:shape id="Graphic 86" o:spid="_x0000_s1111" style="position:absolute;left:27660;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" path="m230428,l,,,58216r230428,l230428,xe" fillcolor="navy" stroked="f">
                  <v:path arrowok="t"/>
                </v:shape>
                <v:shape id="Graphic 87" o:spid="_x0000_s1112" style="position:absolute;left:27660;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" path="m,58216r230428,l230428,,,,,58216xe" filled="f" strokecolor="navy" strokeweight=".14pt">
                  <v:path arrowok="t"/>
                </v:shape>
                <v:shape id="Graphic 88" o:spid="_x0000_s1113" style="position:absolute;left:27660;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" path="m230428,l,,,8838r230428,l230428,xe" fillcolor="black" stroked="f">
                  <v:path arrowok="t"/>
                </v:shape>
                <v:shape id="Graphic 89" o:spid="_x0000_s1114" style="position:absolute;left:27660;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" path="m,8838r230428,l230428,,,,,8838xe" filled="f" strokeweight=".14pt">
                  <v:path arrowok="t"/>
                </v:shape>
                <v:shape id="Graphic 90" o:spid="_x0000_s1115" style="position:absolute;left:29977;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" path="m230428,l,,,58216r230428,l230428,xe" fillcolor="navy" stroked="f">
                  <v:path arrowok="t"/>
                </v:shape>
                <v:shape id="Graphic 91" o:spid="_x0000_s1116" style="position:absolute;left:29977;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" path="m,58216r230428,l230428,,,,,58216xe" filled="f" strokecolor="navy" strokeweight=".14pt">
                  <v:path arrowok="t"/>
                </v:shape>
                <v:shape id="Graphic 92" o:spid="_x0000_s1117" style="position:absolute;left:29977;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" path="m230428,l,,,8838r230428,l230428,xe" fillcolor="black" stroked="f">
                  <v:path arrowok="t"/>
                </v:shape>
                <v:shape id="Graphic 93" o:spid="_x0000_s1118" style="position:absolute;left:29977;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" path="m,8838r230428,l230428,,,,,8838xe" filled="f" strokeweight=".14pt">
                  <v:path arrowok="t"/>
                </v:shape>
                <v:shape id="Graphic 94" o:spid="_x0000_s1119" style="position:absolute;left:32293;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" path="m230428,l,,,58216r230428,l230428,xe" fillcolor="navy" stroked="f">
                  <v:path arrowok="t"/>
                </v:shape>
                <v:shape id="Graphic 95" o:spid="_x0000_s1120" style="position:absolute;left:32293;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" path="m,58216r230428,l230428,,,,,58216xe" filled="f" strokecolor="navy" strokeweight=".14pt">
                  <v:path arrowok="t"/>
                </v:shape>
                <v:shape id="Graphic 96" o:spid="_x0000_s1121" style="position:absolute;left:32293;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" path="m230428,l,,,8838r230428,l230428,xe" fillcolor="black" stroked="f">
                  <v:path arrowok="t"/>
                </v:shape>
                <v:shape id="Graphic 97" o:spid="_x0000_s1122" style="position:absolute;left:32293;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" path="m,8838r230428,l230428,,,,,8838xe" filled="f" strokeweight=".14pt">
                  <v:path arrowok="t"/>
                </v:shape>
                <v:shape id="Graphic 98" o:spid="_x0000_s1123" style="position:absolute;left:34612;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" path="m230124,l,,,58216r230124,l230124,xe" fillcolor="navy" stroked="f">
                  <v:path arrowok="t"/>
                </v:shape>
                <v:shape id="Graphic 99" o:spid="_x0000_s1124" style="position:absolute;left:34612;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" path="m,58216r230124,l230124,,,,,58216xe" filled="f" strokecolor="navy" strokeweight=".14pt">
                  <v:path arrowok="t"/>
                </v:shape>
                <v:shape id="Graphic 100" o:spid="_x0000_s1125" style="position:absolute;left:34612;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" path="m230124,l,,,8838r230124,l230124,xe" fillcolor="black" stroked="f">
                  <v:path arrowok="t"/>
                </v:shape>
                <v:shape id="Graphic 101" o:spid="_x0000_s1126" style="position:absolute;left:34612;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" path="m,8838r230124,l230124,,,,,8838xe" filled="f" strokeweight=".14pt">
                  <v:path arrowok="t"/>
                </v:shape>
                <v:shape id="Graphic 102" o:spid="_x0000_s1127" style="position:absolute;left:36929;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" path="m230428,l,,,58216r230428,l230428,xe" fillcolor="navy" stroked="f">
                  <v:path arrowok="t"/>
                </v:shape>
                <v:shape id="Graphic 103" o:spid="_x0000_s1128" style="position:absolute;left:36929;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" path="m,58216r230428,l230428,,,,,58216xe" filled="f" strokecolor="navy" strokeweight=".14pt">
                  <v:path arrowok="t"/>
                </v:shape>
                <v:shape id="Graphic 104" o:spid="_x0000_s1129" style="position:absolute;left:36929;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" path="m230428,l,,,8838r230428,l230428,xe" fillcolor="black" stroked="f">
                  <v:path arrowok="t"/>
                </v:shape>
                <v:shape id="Graphic 105" o:spid="_x0000_s1130" style="position:absolute;left:36929;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" path="m,8838r230428,l230428,,,,,8838xe" filled="f" strokeweight=".14pt">
                  <v:path arrowok="t"/>
                </v:shape>
                <v:shape id="Graphic 106" o:spid="_x0000_s1131" style="position:absolute;left:39245;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" path="m230428,l,,,58216r230428,l230428,xe" fillcolor="navy" stroked="f">
                  <v:path arrowok="t"/>
                </v:shape>
                <v:shape id="Graphic 107" o:spid="_x0000_s1132" style="position:absolute;left:39245;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" path="m,58216r230428,l230428,,,,,58216xe" filled="f" strokecolor="navy" strokeweight=".14pt">
                  <v:path arrowok="t"/>
                </v:shape>
                <v:shape id="Graphic 108" o:spid="_x0000_s1133" style="position:absolute;left:39245;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" path="m230428,l,,,8838r230428,l230428,xe" fillcolor="black" stroked="f">
                  <v:path arrowok="t"/>
                </v:shape>
                <v:shape id="Graphic 109" o:spid="_x0000_s1134" style="position:absolute;left:39245;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" path="m,8838r230428,l230428,,,,,8838xe" filled="f" strokeweight=".14pt">
                  <v:path arrowok="t"/>
                </v:shape>
                <v:shape id="Graphic 110" o:spid="_x0000_s1135" style="position:absolute;left:41562;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" path="m230428,l,,,58216r230428,l230428,xe" fillcolor="navy" stroked="f">
                  <v:path arrowok="t"/>
                </v:shape>
                <v:shape id="Graphic 111" o:spid="_x0000_s1136" style="position:absolute;left:41562;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" path="m,58216r230428,l230428,,,,,58216xe" filled="f" strokecolor="navy" strokeweight=".14pt">
                  <v:path arrowok="t"/>
                </v:shape>
                <v:shape id="Graphic 112" o:spid="_x0000_s1137" style="position:absolute;left:41562;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" path="m230428,l,,,8838r230428,l230428,xe" fillcolor="black" stroked="f">
                  <v:path arrowok="t"/>
                </v:shape>
                <v:shape id="Graphic 113" o:spid="_x0000_s1138" style="position:absolute;left:41562;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" path="m,8838r230428,l230428,,,,,8838xe" filled="f" strokeweight=".14pt">
                  <v:path arrowok="t"/>
                </v:shape>
                <v:shape id="Graphic 114" o:spid="_x0000_s1139" style="position:absolute;left:43878;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" path="m230428,l,,,58216r230428,l230428,xe" fillcolor="navy" stroked="f">
                  <v:path arrowok="t"/>
                </v:shape>
                <v:shape id="Graphic 115" o:spid="_x0000_s1140" style="position:absolute;left:43878;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" path="m,58216r230428,l230428,,,,,58216xe" filled="f" strokecolor="navy" strokeweight=".14pt">
                  <v:path arrowok="t"/>
                </v:shape>
                <v:shape id="Graphic 116" o:spid="_x0000_s1141" style="position:absolute;left:43878;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" path="m230428,l,,,8838r230428,l230428,xe" fillcolor="black" stroked="f">
                  <v:path arrowok="t"/>
                </v:shape>
                <v:shape id="Graphic 117" o:spid="_x0000_s1142" style="position:absolute;left:43878;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" path="m,8838r230428,l230428,,,,,8838xe" filled="f" strokeweight=".14pt">
                  <v:path arrowok="t"/>
                </v:shape>
                <v:shape id="Graphic 118" o:spid="_x0000_s1143" style="position:absolute;left:46194;top:93518;width:2306;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" path="m230428,l,,,58216r230428,l230428,xe" fillcolor="navy" stroked="f">
                  <v:path arrowok="t"/>
                </v:shape>
                <v:shape id="Graphic 119" o:spid="_x0000_s1144" style="position:absolute;left:46194;top:93518;width:2306;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" path="m,58216r230428,l230428,,,,,58216xe" filled="f" strokecolor="navy" strokeweight=".14pt">
                  <v:path arrowok="t"/>
                </v:shape>
                <v:shape id="Graphic 120" o:spid="_x0000_s1145" style="position:absolute;left:46194;top:94411;width:2306;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" path="m230428,l,,,8838r230428,l230428,xe" fillcolor="black" stroked="f">
                  <v:path arrowok="t"/>
                </v:shape>
                <v:shape id="Graphic 121" o:spid="_x0000_s1146" style="position:absolute;left:46194;top:94411;width:2306;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" path="m,8838r230428,l230428,,,,,8838xe" filled="f" strokeweight=".14pt">
                  <v:path arrowok="t"/>
                </v:shape>
                <v:shape id="Graphic 122" o:spid="_x0000_s1147" style="position:absolute;left:48515;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" path="m230124,l,,,58216r230124,l230124,xe" fillcolor="navy" stroked="f">
                  <v:path arrowok="t"/>
                </v:shape>
                <v:shape id="Graphic 123" o:spid="_x0000_s1148" style="position:absolute;left:48515;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" path="m,58216r230124,l230124,,,,,58216xe" filled="f" strokecolor="navy" strokeweight=".14pt">
                  <v:path arrowok="t"/>
                </v:shape>
                <v:shape id="Graphic 124" o:spid="_x0000_s1149" style="position:absolute;left:48515;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" path="m230124,l,,,8838r230124,l230124,xe" fillcolor="black" stroked="f">
                  <v:path arrowok="t"/>
                </v:shape>
                <v:shape id="Graphic 125" o:spid="_x0000_s1150" style="position:absolute;left:48515;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" path="m,8838r230124,l230124,,,,,8838xe" filled="f" strokeweight=".14pt">
                  <v:path arrowok="t"/>
                </v:shape>
                <v:shape id="Graphic 126" o:spid="_x0000_s1151" style="position:absolute;left:50831;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" path="m230124,l,,,58216r230124,l230124,xe" fillcolor="navy" stroked="f">
                  <v:path arrowok="t"/>
                </v:shape>
                <v:shape id="Graphic 127" o:spid="_x0000_s1152" style="position:absolute;left:50831;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" path="m,58216r230124,l230124,,,,,58216xe" filled="f" strokecolor="navy" strokeweight=".14pt">
                  <v:path arrowok="t"/>
                </v:shape>
                <v:shape id="Graphic 128" o:spid="_x0000_s1153" style="position:absolute;left:50831;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" path="m230124,l,,,8838r230124,l230124,xe" fillcolor="black" stroked="f">
                  <v:path arrowok="t"/>
                </v:shape>
                <v:shape id="Graphic 129" o:spid="_x0000_s1154" style="position:absolute;left:50831;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" path="m,8838r230124,l230124,,,,,8838xe" filled="f" strokeweight=".14pt">
                  <v:path arrowok="t"/>
                </v:shape>
                <v:shape id="Graphic 130" o:spid="_x0000_s1155" style="position:absolute;left:53148;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" path="m230428,l,,,58216r230428,l230428,xe" fillcolor="navy" stroked="f">
                  <v:path arrowok="t"/>
                </v:shape>
                <v:shape id="Graphic 131" o:spid="_x0000_s1156" style="position:absolute;left:53148;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" path="m,58216r230428,l230428,,,,,58216xe" filled="f" strokecolor="navy" strokeweight=".14pt">
                  <v:path arrowok="t"/>
                </v:shape>
                <v:shape id="Graphic 132" o:spid="_x0000_s1157" style="position:absolute;left:53148;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" path="m230428,l,,,8838r230428,l230428,xe" fillcolor="black" stroked="f">
                  <v:path arrowok="t"/>
                </v:shape>
                <v:shape id="Graphic 133" o:spid="_x0000_s1158" style="position:absolute;left:53148;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" path="m,8838r230428,l230428,,,,,8838xe" filled="f" strokeweight=".14pt">
                  <v:path arrowok="t"/>
                </v:shape>
                <v:shape id="Graphic 134" o:spid="_x0000_s1159" style="position:absolute;left:55464;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" path="m230428,l,,,58216r230428,l230428,xe" fillcolor="navy" stroked="f">
                  <v:path arrowok="t"/>
                </v:shape>
                <v:shape id="Graphic 135" o:spid="_x0000_s1160" style="position:absolute;left:55464;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" path="m,58216r230428,l230428,,,,,58216xe" filled="f" strokecolor="navy" strokeweight=".14pt">
                  <v:path arrowok="t"/>
                </v:shape>
                <v:shape id="Graphic 136" o:spid="_x0000_s1161" style="position:absolute;left:55464;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" path="m230428,l,,,8838r230428,l230428,xe" fillcolor="black" stroked="f">
                  <v:path arrowok="t"/>
                </v:shape>
                <v:shape id="Graphic 137" o:spid="_x0000_s1162" style="position:absolute;left:55464;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" path="m,8838r230428,l230428,,,,,8838xe" filled="f" strokeweight=".14pt">
                  <v:path arrowok="t"/>
                </v:shape>
                <v:shape id="Graphic 138" o:spid="_x0000_s1163" style="position:absolute;left:57781;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" path="m230428,l,,,58216r230428,l230428,xe" fillcolor="navy" stroked="f">
                  <v:path arrowok="t"/>
                </v:shape>
                <v:shape id="Graphic 139" o:spid="_x0000_s1164" style="position:absolute;left:57781;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" path="m,58216r230428,l230428,,,,,58216xe" filled="f" strokecolor="navy" strokeweight=".14pt">
                  <v:path arrowok="t"/>
                </v:shape>
                <v:shape id="Graphic 140" o:spid="_x0000_s1165" style="position:absolute;left:57781;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" path="m230428,l,,,8838r230428,l230428,xe" fillcolor="black" stroked="f">
                  <v:path arrowok="t"/>
                </v:shape>
                <v:shape id="Graphic 141" o:spid="_x0000_s1166" style="position:absolute;left:57781;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" path="m,8838r230428,l230428,,,,,8838xe" filled="f" strokeweight=".14pt">
                  <v:path arrowok="t"/>
                </v:shape>
                <v:shape id="Graphic 142" o:spid="_x0000_s1167" style="position:absolute;left:60097;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" path="m230428,l,,,58216r230428,l230428,xe" fillcolor="navy" stroked="f">
                  <v:path arrowok="t"/>
                </v:shape>
                <v:shape id="Graphic 143" o:spid="_x0000_s1168" style="position:absolute;left:60097;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" path="m,58216r230428,l230428,,,,,58216xe" filled="f" strokecolor="navy" strokeweight=".14pt">
                  <v:path arrowok="t"/>
                </v:shape>
                <v:shape id="Graphic 144" o:spid="_x0000_s1169" style="position:absolute;left:60097;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" path="m230428,l,,,8838r230428,l230428,xe" fillcolor="black" stroked="f">
                  <v:path arrowok="t"/>
                </v:shape>
                <v:shape id="Graphic 145" o:spid="_x0000_s1170" style="position:absolute;left:60097;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" path="m,8838r230428,l230428,,,,,8838xe" filled="f" strokeweight=".14pt">
                  <v:path arrowok="t"/>
                </v:shape>
                <v:shape id="Graphic 146" o:spid="_x0000_s1171" style="position:absolute;left:62416;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" path="m230124,l,,,58216r230124,l230124,xe" fillcolor="navy" stroked="f">
                  <v:path arrowok="t"/>
                </v:shape>
                <v:shape id="Graphic 147" o:spid="_x0000_s1172" style="position:absolute;left:62416;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" path="m,58216r230124,l230124,,,,,58216xe" filled="f" strokecolor="navy" strokeweight=".14pt">
                  <v:path arrowok="t"/>
                </v:shape>
                <v:shape id="Graphic 148" o:spid="_x0000_s1173" style="position:absolute;left:62416;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" path="m230124,l,,,8838r230124,l230124,xe" fillcolor="black" stroked="f">
                  <v:path arrowok="t"/>
                </v:shape>
                <v:shape id="Graphic 149" o:spid="_x0000_s1174" style="position:absolute;left:62416;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" path="m,8838r230124,l230124,,,,,8838xe" filled="f" strokeweight=".14pt">
                  <v:path arrowok="t"/>
                </v:shape>
                <v:shape id="Graphic 150" o:spid="_x0000_s1175" style="position:absolute;left:64733;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" path="m230124,l,,,58216r230124,l230124,xe" fillcolor="navy" stroked="f">
                  <v:path arrowok="t"/>
                </v:shape>
                <v:shape id="Graphic 151" o:spid="_x0000_s1176" style="position:absolute;left:64733;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" path="m,58216r230124,l230124,,,,,58216xe" filled="f" strokecolor="navy" strokeweight=".14pt">
                  <v:path arrowok="t"/>
                </v:shape>
                <v:shape id="Graphic 152" o:spid="_x0000_s1177" style="position:absolute;left:64733;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" path="m230124,l,,,8838r230124,l230124,xe" fillcolor="black" stroked="f">
                  <v:path arrowok="t"/>
                </v:shape>
                <v:shape id="Graphic 153" o:spid="_x0000_s1178" style="position:absolute;left:64733;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" path="m,8838r230124,l230124,,,,,8838xe" filled="f" strokeweight=".14pt">
                  <v:path arrowok="t"/>
                </v:shape>
                <v:shape id="Graphic 154" o:spid="_x0000_s1179" style="position:absolute;left:67049;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" path="m230428,l,,,58216r230428,l230428,xe" fillcolor="navy" stroked="f">
                  <v:path arrowok="t"/>
                </v:shape>
                <v:shape id="Graphic 155" o:spid="_x0000_s1180" style="position:absolute;left:67049;top:9351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" path="m,58216r230428,l230428,,,,,58216xe" filled="f" strokecolor="navy" strokeweight=".14pt">
                  <v:path arrowok="t"/>
                </v:shape>
                <v:shape id="Graphic 156" o:spid="_x0000_s1181" style="position:absolute;left:67049;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" path="m230428,l,,,8838r230428,l230428,xe" fillcolor="black" stroked="f">
                  <v:path arrowok="t"/>
                </v:shape>
                <v:shape id="Graphic 157" o:spid="_x0000_s1182" style="position:absolute;left:67049;top:94411;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" path="m,8838r230428,l230428,,,,,8838xe" filled="f" strokeweight=".14pt">
                  <v:path arrowok="t"/>
                </v:shape>
                <v:shape id="Graphic 158" o:spid="_x0000_s1183" style="position:absolute;left:2294;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" path="m228295,l,,,58216r228295,l228295,xe" fillcolor="navy" stroked="f">
                  <v:path arrowok="t"/>
                </v:shape>
                <v:shape id="Graphic 159" o:spid="_x0000_s1184" style="position:absolute;left:2294;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" path="m,58216r228295,l228295,,,,,58216xe" filled="f" strokecolor="navy" strokeweight=".14pt">
                  <v:path arrowok="t"/>
                </v:shape>
                <v:shape id="Graphic 160" o:spid="_x0000_s1185" style="position:absolute;left:2294;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" path="m228295,l,,,8534r228295,l228295,xe" fillcolor="black" stroked="f">
                  <v:path arrowok="t"/>
                </v:shape>
                <v:shape id="Graphic 161" o:spid="_x0000_s1186" style="position:absolute;left:2294;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" path="m,8534r228295,l228295,,,,,8534xe" filled="f" strokeweight=".14pt">
                  <v:path arrowok="t"/>
                </v:shape>
                <v:shape id="Graphic 162" o:spid="_x0000_s1187" style="position:absolute;left:4599;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" path="m227990,l,,,58216r227990,l227990,xe" fillcolor="navy" stroked="f">
                  <v:path arrowok="t"/>
                </v:shape>
                <v:shape id="Graphic 163" o:spid="_x0000_s1188" style="position:absolute;left:4599;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" path="m,58216r227990,l227990,,,,,58216xe" filled="f" strokecolor="navy" strokeweight=".14pt">
                  <v:path arrowok="t"/>
                </v:shape>
                <v:shape id="Graphic 164" o:spid="_x0000_s1189" style="position:absolute;left:4599;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" path="m227990,l,,,8534r227990,l227990,xe" fillcolor="black" stroked="f">
                  <v:path arrowok="t"/>
                </v:shape>
                <v:shape id="Graphic 165" o:spid="_x0000_s1190" style="position:absolute;left:4599;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" path="m,8534r227990,l227990,,,,,8534xe" filled="f" strokeweight=".14pt">
                  <v:path arrowok="t"/>
                </v:shape>
                <v:shape id="Graphic 166" o:spid="_x0000_s1191" style="position:absolute;left:6900;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" path="m227990,l,,,58216r227990,l227990,xe" fillcolor="navy" stroked="f">
                  <v:path arrowok="t"/>
                </v:shape>
                <v:shape id="Graphic 167" o:spid="_x0000_s1192" style="position:absolute;left:6900;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" path="m,58216r227990,l227990,,,,,58216xe" filled="f" strokecolor="navy" strokeweight=".14pt">
                  <v:path arrowok="t"/>
                </v:shape>
                <v:shape id="Graphic 168" o:spid="_x0000_s1193" style="position:absolute;left:6900;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" path="m227990,l,,,8534r227990,l227990,xe" fillcolor="black" stroked="f">
                  <v:path arrowok="t"/>
                </v:shape>
                <v:shape id="Graphic 169" o:spid="_x0000_s1194" style="position:absolute;left:6900;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" path="m,8534r227990,l227990,,,,,8534xe" filled="f" strokeweight=".14pt">
                  <v:path arrowok="t"/>
                </v:shape>
                <v:shape id="Graphic 170" o:spid="_x0000_s1195" style="position:absolute;left:9201;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" path="m227990,l,,,58216r227990,l227990,xe" fillcolor="navy" stroked="f">
                  <v:path arrowok="t"/>
                </v:shape>
                <v:shape id="Graphic 171" o:spid="_x0000_s1196" style="position:absolute;left:9201;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" path="m,58216r227990,l227990,,,,,58216xe" filled="f" strokecolor="navy" strokeweight=".14pt">
                  <v:path arrowok="t"/>
                </v:shape>
                <v:shape id="Graphic 172" o:spid="_x0000_s1197" style="position:absolute;left:9201;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" path="m227990,l,,,8534r227990,l227990,xe" fillcolor="black" stroked="f">
                  <v:path arrowok="t"/>
                </v:shape>
                <v:shape id="Graphic 173" o:spid="_x0000_s1198" style="position:absolute;left:9201;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" path="m,8534r227990,l227990,,,,,8534xe" filled="f" strokeweight=".14pt">
                  <v:path arrowok="t"/>
                </v:shape>
                <v:shape id="Graphic 174" o:spid="_x0000_s1199" style="position:absolute;left:11502;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" path="m228295,l,,,58216r228295,l228295,xe" fillcolor="navy" stroked="f">
                  <v:path arrowok="t"/>
                </v:shape>
                <v:shape id="Graphic 175" o:spid="_x0000_s1200" style="position:absolute;left:11502;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" path="m,58216r228295,l228295,,,,,58216xe" filled="f" strokecolor="navy" strokeweight=".14pt">
                  <v:path arrowok="t"/>
                </v:shape>
                <v:shape id="Graphic 176" o:spid="_x0000_s1201" style="position:absolute;left:11502;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" path="m228295,l,,,8534r228295,l228295,xe" fillcolor="black" stroked="f">
                  <v:path arrowok="t"/>
                </v:shape>
                <v:shape id="Graphic 177" o:spid="_x0000_s1202" style="position:absolute;left:11502;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" path="m,8534r228295,l228295,,,,,8534xe" filled="f" strokeweight=".14pt">
                  <v:path arrowok="t"/>
                </v:shape>
                <v:shape id="Graphic 178" o:spid="_x0000_s1203" style="position:absolute;left:13803;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" path="m228295,l,,,58216r228295,l228295,xe" fillcolor="navy" stroked="f">
                  <v:path arrowok="t"/>
                </v:shape>
                <v:shape id="Graphic 179" o:spid="_x0000_s1204" style="position:absolute;left:13803;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" path="m,58216r228295,l228295,,,,,58216xe" filled="f" strokecolor="navy" strokeweight=".14pt">
                  <v:path arrowok="t"/>
                </v:shape>
                <v:shape id="Graphic 180" o:spid="_x0000_s1205" style="position:absolute;left:13803;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" path="m228295,l,,,8534r228295,l228295,xe" fillcolor="black" stroked="f">
                  <v:path arrowok="t"/>
                </v:shape>
                <v:shape id="Graphic 181" o:spid="_x0000_s1206" style="position:absolute;left:13803;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" path="m,8534r228295,l228295,,,,,8534xe" filled="f" strokeweight=".14pt">
                  <v:path arrowok="t"/>
                </v:shape>
                <v:shape id="Graphic 182" o:spid="_x0000_s1207" style="position:absolute;left:16104;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" path="m228295,l,,,58216r228295,l228295,xe" fillcolor="navy" stroked="f">
                  <v:path arrowok="t"/>
                </v:shape>
                <v:shape id="Graphic 183" o:spid="_x0000_s1208" style="position:absolute;left:16104;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" path="m,58216r228295,l228295,,,,,58216xe" filled="f" strokecolor="navy" strokeweight=".14pt">
                  <v:path arrowok="t"/>
                </v:shape>
                <v:shape id="Graphic 184" o:spid="_x0000_s1209" style="position:absolute;left:16104;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" path="m228295,l,,,8534r228295,l228295,xe" fillcolor="black" stroked="f">
                  <v:path arrowok="t"/>
                </v:shape>
                <v:shape id="Graphic 185" o:spid="_x0000_s1210" style="position:absolute;left:16104;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" path="m,8534r228295,l228295,,,,,8534xe" filled="f" strokeweight=".14pt">
                  <v:path arrowok="t"/>
                </v:shape>
                <v:shape id="Graphic 186" o:spid="_x0000_s1211" style="position:absolute;left:18409;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" path="m227990,l,,,58216r227990,l227990,xe" fillcolor="navy" stroked="f">
                  <v:path arrowok="t"/>
                </v:shape>
                <v:shape id="Graphic 187" o:spid="_x0000_s1212" style="position:absolute;left:18409;top:408;width:2286;height:584;visibility:visible;mso-wrap-style:square;v-text-anchor:top" coordsize="22860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" path="m,58216r227990,l227990,,,,,58216xe" filled="f" strokecolor="navy" strokeweight=".14pt">
                  <v:path arrowok="t"/>
                </v:shape>
                <v:shape id="Graphic 188" o:spid="_x0000_s1213" style="position:absolute;left:18409;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" path="m227990,l,,,8534r227990,l227990,xe" fillcolor="black" stroked="f">
                  <v:path arrowok="t"/>
                </v:shape>
                <v:shape id="Graphic 189" o:spid="_x0000_s1214" style="position:absolute;left:18409;top:8;width:2286;height:89;visibility:visible;mso-wrap-style:square;v-text-anchor:top" coordsize="22860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" path="m,8534r227990,l227990,,,,,8534xe" filled="f" strokeweight=".14pt">
                  <v:path arrowok="t"/>
                </v:shape>
                <v:shape id="Graphic 190" o:spid="_x0000_s1215" style="position:absolute;left:20711;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" path="m230124,l,,,58216r230124,l230124,xe" fillcolor="navy" stroked="f">
                  <v:path arrowok="t"/>
                </v:shape>
                <v:shape id="Graphic 191" o:spid="_x0000_s1216" style="position:absolute;left:20711;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" path="m,58216r230124,l230124,,,,,58216xe" filled="f" strokecolor="navy" strokeweight=".14pt">
                  <v:path arrowok="t"/>
                </v:shape>
                <v:shape id="Graphic 192" o:spid="_x0000_s1217" style="position:absolute;left:20711;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" path="m230124,l,,,8534r230124,l230124,xe" fillcolor="black" stroked="f">
                  <v:path arrowok="t"/>
                </v:shape>
                <v:shape id="Graphic 193" o:spid="_x0000_s1218" style="position:absolute;left:20711;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" path="m,8534r230124,l230124,,,,,8534xe" filled="f" strokeweight=".14pt">
                  <v:path arrowok="t"/>
                </v:shape>
                <v:shape id="Graphic 194" o:spid="_x0000_s1219" style="position:absolute;left:23027;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" path="m230428,l,,,58216r230428,l230428,xe" fillcolor="navy" stroked="f">
                  <v:path arrowok="t"/>
                </v:shape>
                <v:shape id="Graphic 195" o:spid="_x0000_s1220" style="position:absolute;left:23027;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" path="m,58216r230428,l230428,,,,,58216xe" filled="f" strokecolor="navy" strokeweight=".14pt">
                  <v:path arrowok="t"/>
                </v:shape>
                <v:shape id="Graphic 196" o:spid="_x0000_s1221" style="position:absolute;left:23027;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" path="m230428,l,,,8534r230428,l230428,xe" fillcolor="black" stroked="f">
                  <v:path arrowok="t"/>
                </v:shape>
                <v:shape id="Graphic 197" o:spid="_x0000_s1222" style="position:absolute;left:23027;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" path="m,8534r230428,l230428,,,,,8534xe" filled="f" strokeweight=".14pt">
                  <v:path arrowok="t"/>
                </v:shape>
                <v:shape id="Graphic 198" o:spid="_x0000_s1223" style="position:absolute;left:25344;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" path="m230428,l,,,58216r230428,l230428,xe" fillcolor="navy" stroked="f">
                  <v:path arrowok="t"/>
                </v:shape>
                <v:shape id="Graphic 199" o:spid="_x0000_s1224" style="position:absolute;left:25344;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" path="m,58216r230428,l230428,,,,,58216xe" filled="f" strokecolor="navy" strokeweight=".14pt">
                  <v:path arrowok="t"/>
                </v:shape>
                <v:shape id="Graphic 200" o:spid="_x0000_s1225" style="position:absolute;left:25344;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" path="m230428,l,,,8534r230428,l230428,xe" fillcolor="black" stroked="f">
                  <v:path arrowok="t"/>
                </v:shape>
                <v:shape id="Graphic 201" o:spid="_x0000_s1226" style="position:absolute;left:25344;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" path="m,8534r230428,l230428,,,,,8534xe" filled="f" strokeweight=".14pt">
                  <v:path arrowok="t"/>
                </v:shape>
                <v:shape id="Graphic 202" o:spid="_x0000_s1227" style="position:absolute;left:27660;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" path="m230428,l,,,58216r230428,l230428,xe" fillcolor="navy" stroked="f">
                  <v:path arrowok="t"/>
                </v:shape>
                <v:shape id="Graphic 203" o:spid="_x0000_s1228" style="position:absolute;left:27660;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" path="m,58216r230428,l230428,,,,,58216xe" filled="f" strokecolor="navy" strokeweight=".14pt">
                  <v:path arrowok="t"/>
                </v:shape>
                <v:shape id="Graphic 204" o:spid="_x0000_s1229" style="position:absolute;left:27660;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" path="m230428,l,,,8534r230428,l230428,xe" fillcolor="black" stroked="f">
                  <v:path arrowok="t"/>
                </v:shape>
                <v:shape id="Graphic 205" o:spid="_x0000_s1230" style="position:absolute;left:27660;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" path="m,8534r230428,l230428,,,,,8534xe" filled="f" strokeweight=".14pt">
                  <v:path arrowok="t"/>
                </v:shape>
                <v:shape id="Graphic 206" o:spid="_x0000_s1231" style="position:absolute;left:29977;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" path="m230428,l,,,58216r230428,l230428,xe" fillcolor="navy" stroked="f">
                  <v:path arrowok="t"/>
                </v:shape>
                <v:shape id="Graphic 207" o:spid="_x0000_s1232" style="position:absolute;left:29977;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" path="m,58216r230428,l230428,,,,,58216xe" filled="f" strokecolor="navy" strokeweight=".14pt">
                  <v:path arrowok="t"/>
                </v:shape>
                <v:shape id="Graphic 208" o:spid="_x0000_s1233" style="position:absolute;left:29977;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" path="m230428,l,,,8534r230428,l230428,xe" fillcolor="black" stroked="f">
                  <v:path arrowok="t"/>
                </v:shape>
                <v:shape id="Graphic 209" o:spid="_x0000_s1234" style="position:absolute;left:29977;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" path="m,8534r230428,l230428,,,,,8534xe" filled="f" strokeweight=".14pt">
                  <v:path arrowok="t"/>
                </v:shape>
                <v:shape id="Graphic 210" o:spid="_x0000_s1235" style="position:absolute;left:32293;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" path="m230428,l,,,58216r230428,l230428,xe" fillcolor="navy" stroked="f">
                  <v:path arrowok="t"/>
                </v:shape>
                <v:shape id="Graphic 211" o:spid="_x0000_s1236" style="position:absolute;left:32293;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" path="m,58216r230428,l230428,,,,,58216xe" filled="f" strokecolor="navy" strokeweight=".14pt">
                  <v:path arrowok="t"/>
                </v:shape>
                <v:shape id="Graphic 212" o:spid="_x0000_s1237" style="position:absolute;left:32293;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" path="m230428,l,,,8534r230428,l230428,xe" fillcolor="black" stroked="f">
                  <v:path arrowok="t"/>
                </v:shape>
                <v:shape id="Graphic 213" o:spid="_x0000_s1238" style="position:absolute;left:32293;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" path="m,8534r230428,l230428,,,,,8534xe" filled="f" strokeweight=".14pt">
                  <v:path arrowok="t"/>
                </v:shape>
                <v:shape id="Graphic 214" o:spid="_x0000_s1239" style="position:absolute;left:34612;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" path="m230124,l,,,58216r230124,l230124,xe" fillcolor="navy" stroked="f">
                  <v:path arrowok="t"/>
                </v:shape>
                <v:shape id="Graphic 215" o:spid="_x0000_s1240" style="position:absolute;left:34612;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" path="m,58216r230124,l230124,,,,,58216xe" filled="f" strokecolor="navy" strokeweight=".14pt">
                  <v:path arrowok="t"/>
                </v:shape>
                <v:shape id="Graphic 216" o:spid="_x0000_s1241" style="position:absolute;left:34612;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" path="m230124,l,,,8534r230124,l230124,xe" fillcolor="black" stroked="f">
                  <v:path arrowok="t"/>
                </v:shape>
                <v:shape id="Graphic 217" o:spid="_x0000_s1242" style="position:absolute;left:34612;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" path="m,8534r230124,l230124,,,,,8534xe" filled="f" strokeweight=".14pt">
                  <v:path arrowok="t"/>
                </v:shape>
                <v:shape id="Graphic 218" o:spid="_x0000_s1243" style="position:absolute;left:36929;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" path="m230428,l,,,58216r230428,l230428,xe" fillcolor="navy" stroked="f">
                  <v:path arrowok="t"/>
                </v:shape>
                <v:shape id="Graphic 219" o:spid="_x0000_s1244" style="position:absolute;left:36929;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" path="m,58216r230428,l230428,,,,,58216xe" filled="f" strokecolor="navy" strokeweight=".14pt">
                  <v:path arrowok="t"/>
                </v:shape>
                <v:shape id="Graphic 220" o:spid="_x0000_s1245" style="position:absolute;left:36929;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" path="m230428,l,,,8534r230428,l230428,xe" fillcolor="black" stroked="f">
                  <v:path arrowok="t"/>
                </v:shape>
                <v:shape id="Graphic 221" o:spid="_x0000_s1246" style="position:absolute;left:36929;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" path="m,8534r230428,l230428,,,,,8534xe" filled="f" strokeweight=".14pt">
                  <v:path arrowok="t"/>
                </v:shape>
                <v:shape id="Graphic 222" o:spid="_x0000_s1247" style="position:absolute;left:39245;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" path="m230428,l,,,58216r230428,l230428,xe" fillcolor="navy" stroked="f">
                  <v:path arrowok="t"/>
                </v:shape>
                <v:shape id="Graphic 223" o:spid="_x0000_s1248" style="position:absolute;left:39245;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" path="m,58216r230428,l230428,,,,,58216xe" filled="f" strokecolor="navy" strokeweight=".14pt">
                  <v:path arrowok="t"/>
                </v:shape>
                <v:shape id="Graphic 224" o:spid="_x0000_s1249" style="position:absolute;left:39245;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" path="m230428,l,,,8534r230428,l230428,xe" fillcolor="black" stroked="f">
                  <v:path arrowok="t"/>
                </v:shape>
                <v:shape id="Graphic 225" o:spid="_x0000_s1250" style="position:absolute;left:39245;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" path="m,8534r230428,l230428,,,,,8534xe" filled="f" strokeweight=".14pt">
                  <v:path arrowok="t"/>
                </v:shape>
                <v:shape id="Graphic 226" o:spid="_x0000_s1251" style="position:absolute;left:41562;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" path="m230428,l,,,58216r230428,l230428,xe" fillcolor="navy" stroked="f">
                  <v:path arrowok="t"/>
                </v:shape>
                <v:shape id="Graphic 227" o:spid="_x0000_s1252" style="position:absolute;left:41562;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" path="m,58216r230428,l230428,,,,,58216xe" filled="f" strokecolor="navy" strokeweight=".14pt">
                  <v:path arrowok="t"/>
                </v:shape>
                <v:shape id="Graphic 228" o:spid="_x0000_s1253" style="position:absolute;left:41562;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" path="m230428,l,,,8534r230428,l230428,xe" fillcolor="black" stroked="f">
                  <v:path arrowok="t"/>
                </v:shape>
                <v:shape id="Graphic 229" o:spid="_x0000_s1254" style="position:absolute;left:41562;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" path="m,8534r230428,l230428,,,,,8534xe" filled="f" strokeweight=".14pt">
                  <v:path arrowok="t"/>
                </v:shape>
                <v:shape id="Graphic 230" o:spid="_x0000_s1255" style="position:absolute;left:43878;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" path="m230428,l,,,58216r230428,l230428,xe" fillcolor="navy" stroked="f">
                  <v:path arrowok="t"/>
                </v:shape>
                <v:shape id="Graphic 231" o:spid="_x0000_s1256" style="position:absolute;left:43878;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" path="m,58216r230428,l230428,,,,,58216xe" filled="f" strokecolor="navy" strokeweight=".14pt">
                  <v:path arrowok="t"/>
                </v:shape>
                <v:shape id="Graphic 232" o:spid="_x0000_s1257" style="position:absolute;left:43878;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" path="m230428,l,,,8534r230428,l230428,xe" fillcolor="black" stroked="f">
                  <v:path arrowok="t"/>
                </v:shape>
                <v:shape id="Graphic 233" o:spid="_x0000_s1258" style="position:absolute;left:43878;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" path="m,8534r230428,l230428,,,,,8534xe" filled="f" strokeweight=".14pt">
                  <v:path arrowok="t"/>
                </v:shape>
                <v:shape id="Graphic 234" o:spid="_x0000_s1259" style="position:absolute;left:46194;top:408;width:2306;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" path="m230428,l,,,58216r230428,l230428,xe" fillcolor="navy" stroked="f">
                  <v:path arrowok="t"/>
                </v:shape>
                <v:shape id="Graphic 235" o:spid="_x0000_s1260" style="position:absolute;left:46194;top:408;width:2306;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" path="m,58216r230428,l230428,,,,,58216xe" filled="f" strokecolor="navy" strokeweight=".14pt">
                  <v:path arrowok="t"/>
                </v:shape>
                <v:shape id="Graphic 236" o:spid="_x0000_s1261" style="position:absolute;left:46194;top:8;width:2306;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" path="m230428,l,,,8534r230428,l230428,xe" fillcolor="black" stroked="f">
                  <v:path arrowok="t"/>
                </v:shape>
                <v:shape id="Graphic 237" o:spid="_x0000_s1262" style="position:absolute;left:46194;top:8;width:2306;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" path="m,8534r230428,l230428,,,,,8534xe" filled="f" strokeweight=".14pt">
                  <v:path arrowok="t"/>
                </v:shape>
                <v:shape id="Graphic 238" o:spid="_x0000_s1263" style="position:absolute;left:48515;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" path="m230124,l,,,58216r230124,l230124,xe" fillcolor="navy" stroked="f">
                  <v:path arrowok="t"/>
                </v:shape>
                <v:shape id="Graphic 239" o:spid="_x0000_s1264" style="position:absolute;left:48515;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" path="m,58216r230124,l230124,,,,,58216xe" filled="f" strokecolor="navy" strokeweight=".14pt">
                  <v:path arrowok="t"/>
                </v:shape>
                <v:shape id="Graphic 240" o:spid="_x0000_s1265" style="position:absolute;left:48515;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" path="m230124,l,,,8534r230124,l230124,xe" fillcolor="black" stroked="f">
                  <v:path arrowok="t"/>
                </v:shape>
                <v:shape id="Graphic 241" o:spid="_x0000_s1266" style="position:absolute;left:48515;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" path="m,8534r230124,l230124,,,,,8534xe" filled="f" strokeweight=".14pt">
                  <v:path arrowok="t"/>
                </v:shape>
                <v:shape id="Graphic 242" o:spid="_x0000_s1267" style="position:absolute;left:50831;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" path="m230124,l,,,58216r230124,l230124,xe" fillcolor="navy" stroked="f">
                  <v:path arrowok="t"/>
                </v:shape>
                <v:shape id="Graphic 243" o:spid="_x0000_s1268" style="position:absolute;left:50831;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" path="m,58216r230124,l230124,,,,,58216xe" filled="f" strokecolor="navy" strokeweight=".14pt">
                  <v:path arrowok="t"/>
                </v:shape>
                <v:shape id="Graphic 244" o:spid="_x0000_s1269" style="position:absolute;left:50831;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" path="m230124,l,,,8534r230124,l230124,xe" fillcolor="black" stroked="f">
                  <v:path arrowok="t"/>
                </v:shape>
                <v:shape id="Graphic 245" o:spid="_x0000_s1270" style="position:absolute;left:50831;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" path="m,8534r230124,l230124,,,,,8534xe" filled="f" strokeweight=".14pt">
                  <v:path arrowok="t"/>
                </v:shape>
                <v:shape id="Graphic 246" o:spid="_x0000_s1271" style="position:absolute;left:53148;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" path="m230428,l,,,58216r230428,l230428,xe" fillcolor="navy" stroked="f">
                  <v:path arrowok="t"/>
                </v:shape>
                <v:shape id="Graphic 247" o:spid="_x0000_s1272" style="position:absolute;left:53148;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" path="m,58216r230428,l230428,,,,,58216xe" filled="f" strokecolor="navy" strokeweight=".14pt">
                  <v:path arrowok="t"/>
                </v:shape>
                <v:shape id="Graphic 248" o:spid="_x0000_s1273" style="position:absolute;left:53148;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" path="m230428,l,,,8534r230428,l230428,xe" fillcolor="black" stroked="f">
                  <v:path arrowok="t"/>
                </v:shape>
                <v:shape id="Graphic 249" o:spid="_x0000_s1274" style="position:absolute;left:53148;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" path="m,8534r230428,l230428,,,,,8534xe" filled="f" strokeweight=".14pt">
                  <v:path arrowok="t"/>
                </v:shape>
                <v:shape id="Graphic 250" o:spid="_x0000_s1275" style="position:absolute;left:55464;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" path="m230428,l,,,58216r230428,l230428,xe" fillcolor="navy" stroked="f">
                  <v:path arrowok="t"/>
                </v:shape>
                <v:shape id="Graphic 251" o:spid="_x0000_s1276" style="position:absolute;left:55464;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" path="m,58216r230428,l230428,,,,,58216xe" filled="f" strokecolor="navy" strokeweight=".14pt">
                  <v:path arrowok="t"/>
                </v:shape>
                <v:shape id="Graphic 252" o:spid="_x0000_s1277" style="position:absolute;left:55464;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" path="m230428,l,,,8534r230428,l230428,xe" fillcolor="black" stroked="f">
                  <v:path arrowok="t"/>
                </v:shape>
                <v:shape id="Graphic 253" o:spid="_x0000_s1278" style="position:absolute;left:55464;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" path="m,8534r230428,l230428,,,,,8534xe" filled="f" strokeweight=".14pt">
                  <v:path arrowok="t"/>
                </v:shape>
                <v:shape id="Graphic 254" o:spid="_x0000_s1279" style="position:absolute;left:57781;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" path="m230428,l,,,58216r230428,l230428,xe" fillcolor="navy" stroked="f">
                  <v:path arrowok="t"/>
                </v:shape>
                <v:shape id="Graphic 255" o:spid="_x0000_s1280" style="position:absolute;left:57781;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" path="m,58216r230428,l230428,,,,,58216xe" filled="f" strokecolor="navy" strokeweight=".14pt">
                  <v:path arrowok="t"/>
                </v:shape>
                <v:shape id="Graphic 256" o:spid="_x0000_s1281" style="position:absolute;left:57781;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" path="m230428,l,,,8534r230428,l230428,xe" fillcolor="black" stroked="f">
                  <v:path arrowok="t"/>
                </v:shape>
                <v:shape id="Graphic 257" o:spid="_x0000_s1282" style="position:absolute;left:57781;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" path="m,8534r230428,l230428,,,,,8534xe" filled="f" strokeweight=".14pt">
                  <v:path arrowok="t"/>
                </v:shape>
                <v:shape id="Graphic 258" o:spid="_x0000_s1283" style="position:absolute;left:60097;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" path="m230428,l,,,58216r230428,l230428,xe" fillcolor="navy" stroked="f">
                  <v:path arrowok="t"/>
                </v:shape>
                <v:shape id="Graphic 259" o:spid="_x0000_s1284" style="position:absolute;left:60097;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" path="m,58216r230428,l230428,,,,,58216xe" filled="f" strokecolor="navy" strokeweight=".14pt">
                  <v:path arrowok="t"/>
                </v:shape>
                <v:shape id="Graphic 260" o:spid="_x0000_s1285" style="position:absolute;left:60097;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" path="m230428,l,,,8534r230428,l230428,xe" fillcolor="black" stroked="f">
                  <v:path arrowok="t"/>
                </v:shape>
                <v:shape id="Graphic 261" o:spid="_x0000_s1286" style="position:absolute;left:60097;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" path="m,8534r230428,l230428,,,,,8534xe" filled="f" strokeweight=".14pt">
                  <v:path arrowok="t"/>
                </v:shape>
                <v:shape id="Graphic 262" o:spid="_x0000_s1287" style="position:absolute;left:62416;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" path="m230124,l,,,58216r230124,l230124,xe" fillcolor="navy" stroked="f">
                  <v:path arrowok="t"/>
                </v:shape>
                <v:shape id="Graphic 263" o:spid="_x0000_s1288" style="position:absolute;left:62416;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" path="m,58216r230124,l230124,,,,,58216xe" filled="f" strokecolor="navy" strokeweight=".14pt">
                  <v:path arrowok="t"/>
                </v:shape>
                <v:shape id="Graphic 264" o:spid="_x0000_s1289" style="position:absolute;left:62416;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" path="m230124,l,,,8534r230124,l230124,xe" fillcolor="black" stroked="f">
                  <v:path arrowok="t"/>
                </v:shape>
                <v:shape id="Graphic 265" o:spid="_x0000_s1290" style="position:absolute;left:62416;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" path="m,8534r230124,l230124,,,,,8534xe" filled="f" strokeweight=".14pt">
                  <v:path arrowok="t"/>
                </v:shape>
                <v:shape id="Graphic 266" o:spid="_x0000_s1291" style="position:absolute;left:64733;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" path="m230124,l,,,58216r230124,l230124,xe" fillcolor="navy" stroked="f">
                  <v:path arrowok="t"/>
                </v:shape>
                <v:shape id="Graphic 267" o:spid="_x0000_s1292" style="position:absolute;left:64733;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" path="m,58216r230124,l230124,,,,,58216xe" filled="f" strokecolor="navy" strokeweight=".14pt">
                  <v:path arrowok="t"/>
                </v:shape>
                <v:shape id="Graphic 268" o:spid="_x0000_s1293" style="position:absolute;left:64733;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" path="m230124,l,,,8534r230124,l230124,xe" fillcolor="black" stroked="f">
                  <v:path arrowok="t"/>
                </v:shape>
                <v:shape id="Graphic 269" o:spid="_x0000_s1294" style="position:absolute;left:64733;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" path="m,8534r230124,l230124,,,,,8534xe" filled="f" strokeweight=".14pt">
                  <v:path arrowok="t"/>
                </v:shape>
                <v:shape id="Graphic 270" o:spid="_x0000_s1295" style="position:absolute;left:67049;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" path="m230428,l,,,58216r230428,l230428,xe" fillcolor="navy" stroked="f">
                  <v:path arrowok="t"/>
                </v:shape>
                <v:shape id="Graphic 271" o:spid="_x0000_s1296" style="position:absolute;left:67049;top:408;width:2305;height:584;visibility:visible;mso-wrap-style:square;v-text-anchor:top" coordsize="230504,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" path="m,58216r230428,l230428,,,,,58216xe" filled="f" strokecolor="navy" strokeweight=".14pt">
                  <v:path arrowok="t"/>
                </v:shape>
                <v:shape id="Graphic 272" o:spid="_x0000_s1297" style="position:absolute;left:67049;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" path="m230428,l,,,8534r230428,l230428,xe" fillcolor="black" stroked="f">
                  <v:path arrowok="t"/>
                </v:shape>
                <v:shape id="Graphic 273" o:spid="_x0000_s1298" style="position:absolute;left:67049;top:8;width:2305;height:89;visibility:visible;mso-wrap-style:square;v-text-anchor:top" coordsize="230504,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" path="m,8534r230428,l230428,,,,,8534xe" filled="f" strokeweight=".14pt">
                  <v:path arrowok="t"/>
                </v:shape>
                <v:shape id="Graphic 274" o:spid="_x0000_s1299" style="position:absolute;left:69366;top:9351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" path="m187451,l,,,58216r187451,l187451,xe" fillcolor="navy" stroked="f">
                  <v:path arrowok="t"/>
                </v:shape>
                <v:shape id="Graphic 275" o:spid="_x0000_s1300" style="position:absolute;left:69366;top:9351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" path="m,58216r187451,l187451,,,,,58216xe" filled="f" strokecolor="navy" strokeweight=".14pt">
                  <v:path arrowok="t"/>
                </v:shape>
                <v:shape id="Graphic 276" o:spid="_x0000_s1301" style="position:absolute;left:70658;top:92226;width:585;height:1879;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" path="m58216,l,,,187451r58216,l58216,xe" fillcolor="navy" stroked="f">
                  <v:path arrowok="t"/>
                </v:shape>
                <v:shape id="Graphic 277" o:spid="_x0000_s1302" style="position:absolute;left:70658;top:92226;width:585;height:1879;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" path="m,187451r58216,l58216,,,,,187451xe" filled="f" strokecolor="navy" strokeweight=".14pt">
                  <v:path arrowok="t"/>
                </v:shape>
                <v:shape id="Graphic 278" o:spid="_x0000_s1303" style="position:absolute;left:69366;top:94411;width:387;height:89;visibility:visible;mso-wrap-style:square;v-text-anchor:top" coordsize="3873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" path="m38404,l,,,8838r38404,l38404,xe" fillcolor="black" stroked="f">
                  <v:path arrowok="t"/>
                </v:shape>
                <v:shape id="Graphic 279" o:spid="_x0000_s1304" style="position:absolute;left:69366;top:94411;width:387;height:89;visibility:visible;mso-wrap-style:square;v-text-anchor:top" coordsize="3873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" path="m,8838r38404,l38404,,,,,8838xe" filled="f" strokeweight=".14pt">
                  <v:path arrowok="t"/>
                </v:shape>
                <v:shape id="Graphic 280" o:spid="_x0000_s1305" style="position:absolute;left:69664;top:93119;width:89;height:1384;visibility:visible;mso-wrap-style:square;v-text-anchor:top" coordsize="889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" path="m8534,l,,,138074r8534,l8534,xe" fillcolor="black" stroked="f">
                  <v:path arrowok="t"/>
                </v:shape>
                <v:shape id="Graphic 281" o:spid="_x0000_s1306" style="position:absolute;left:69664;top:93119;width:89;height:1384;visibility:visible;mso-wrap-style:square;v-text-anchor:top" coordsize="889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" path="m,138074r8534,l8534,,,,,138074xe" filled="f" strokeweight=".04936mm">
                  <v:path arrowok="t"/>
                </v:shape>
                <v:shape id="Graphic 282" o:spid="_x0000_s1307" style="position:absolute;left:69664;top:93021;width:1981;height:89;visibility:visible;mso-wrap-style:square;v-text-anchor:top" coordsize="1981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" path="m197510,l,,,8534r197510,l197510,xe" fillcolor="black" stroked="f">
                  <v:path arrowok="t"/>
                </v:shape>
                <v:shape id="Graphic 283" o:spid="_x0000_s1308" style="position:absolute;left:69664;top:93021;width:1981;height:89;visibility:visible;mso-wrap-style:square;v-text-anchor:top" coordsize="19812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" path="m,8534r197510,l197510,,,,,8534xe" filled="f" strokeweight=".14pt">
                  <v:path arrowok="t"/>
                </v:shape>
                <v:shape id="Graphic 284" o:spid="_x0000_s1309" style="position:absolute;left:71554;top:93119;width:89;height:1384;visibility:visible;mso-wrap-style:square;v-text-anchor:top" coordsize="889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" path="m8534,l,,,138074r8534,l8534,xe" fillcolor="black" stroked="f">
                  <v:path arrowok="t"/>
                </v:shape>
                <v:shape id="Graphic 285" o:spid="_x0000_s1310" style="position:absolute;left:71554;top:93119;width:89;height:1384;visibility:visible;mso-wrap-style:square;v-text-anchor:top" coordsize="889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" path="m,138074r8534,l8534,,,,,138074xe" filled="f" strokeweight=".04936mm">
                  <v:path arrowok="t"/>
                </v:shape>
                <v:shape id="Graphic 286" o:spid="_x0000_s1311" style="position:absolute;left:70161;top:94411;width:1479;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" path="m147827,l,,,8838r147827,l147827,xe" fillcolor="black" stroked="f">
                  <v:path arrowok="t"/>
                </v:shape>
                <v:shape id="Graphic 287" o:spid="_x0000_s1312" style="position:absolute;left:70161;top:94411;width:1479;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" path="m,8838r147827,l147827,,,,,8838xe" filled="f" strokeweight=".14pt">
                  <v:path arrowok="t"/>
                </v:shape>
                <v:shape id="Graphic 288" o:spid="_x0000_s1313" style="position:absolute;left:70161;top:92622;width:89;height:1880;visibility:visible;mso-wrap-style:square;v-text-anchor:top" coordsize="889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" path="m8534,l,,,187756r8534,l8534,xe" fillcolor="black" stroked="f">
                  <v:path arrowok="t"/>
                </v:shape>
                <v:shape id="Graphic 289" o:spid="_x0000_s1314" style="position:absolute;left:70161;top:92622;width:89;height:1880;visibility:visible;mso-wrap-style:square;v-text-anchor:top" coordsize="889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" path="m,187756r8534,l8534,,,,,187756xe" filled="f" strokeweight=".14pt">
                  <v:path arrowok="t"/>
                </v:shape>
                <v:shape id="Graphic 290" o:spid="_x0000_s1315" style="position:absolute;left:70161;top:92622;width:1479;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" path="m147827,l,,,8839r147827,l147827,xe" fillcolor="black" stroked="f">
                  <v:path arrowok="t"/>
                </v:shape>
                <v:shape id="Graphic 291" o:spid="_x0000_s1316" style="position:absolute;left:70161;top:92622;width:1479;height:89;visibility:visible;mso-wrap-style:square;v-text-anchor:top" coordsize="147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" path="m,8839r147827,l147827,,,,,8839xe" filled="f" strokeweight=".04936mm">
                  <v:path arrowok="t"/>
                </v:shape>
                <v:shape id="Graphic 292" o:spid="_x0000_s1317" style="position:absolute;left:71554;top:92226;width:89;height:489;visibility:visible;mso-wrap-style:square;v-text-anchor:top" coordsize="889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" path="m8534,l,,,48463r8534,l8534,xe" fillcolor="black" stroked="f">
                  <v:path arrowok="t"/>
                </v:shape>
                <v:shape id="Graphic 293" o:spid="_x0000_s1318" style="position:absolute;left:71554;top:92226;width:89;height:489;visibility:visible;mso-wrap-style:square;v-text-anchor:top" coordsize="8890,4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" path="m,48463r8534,l8534,,,,,48463xe" filled="f" strokeweight=".14pt">
                  <v:path arrowok="t"/>
                </v:shape>
                <v:shape id="Graphic 294" o:spid="_x0000_s1319" style="position:absolute;left:70658;top:407;width:585;height:1880;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" path="m58216,l,,,187451r58216,l58216,xe" fillcolor="navy" stroked="f">
                  <v:path arrowok="t"/>
                </v:shape>
                <v:shape id="Graphic 295" o:spid="_x0000_s1320" style="position:absolute;left:70658;top:407;width:585;height:1880;visibility:visible;mso-wrap-style:square;v-text-anchor:top" coordsize="5841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" path="m,187451r58216,l58216,,,,,187451xe" filled="f" strokecolor="navy" strokeweight=".14pt">
                  <v:path arrowok="t"/>
                </v:shape>
                <v:shape id="Graphic 296" o:spid="_x0000_s1321" style="position:absolute;left:69366;top:40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" path="m187451,l,,,58216r187451,l187451,xe" fillcolor="navy" stroked="f">
                  <v:path arrowok="t"/>
                </v:shape>
                <v:shape id="Graphic 297" o:spid="_x0000_s1322" style="position:absolute;left:69366;top:408;width:1879;height:584;visibility:visible;mso-wrap-style:square;v-text-anchor:top" coordsize="18796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" path="m,58216r187451,l187451,,,,,58216xe" filled="f" strokecolor="navy" strokeweight=".14pt">
                  <v:path arrowok="t"/>
                </v:shape>
                <v:shape id="Graphic 298" o:spid="_x0000_s1323" style="position:absolute;left:71554;top:1898;width:89;height:387;visibility:visible;mso-wrap-style:square;v-text-anchor:top" coordsize="889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" path="m8534,l,,,38404r8534,l8534,xe" fillcolor="black" stroked="f">
                  <v:path arrowok="t"/>
                </v:shape>
                <v:shape id="Graphic 299" o:spid="_x0000_s1324" style="position:absolute;left:71554;top:1898;width:89;height:387;visibility:visible;mso-wrap-style:square;v-text-anchor:top" coordsize="889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" path="m,38404r8534,l8534,,,,,38404xe" filled="f" strokeweight=".14pt">
                  <v:path arrowok="t"/>
                </v:shape>
                <v:shape id="Graphic 300" o:spid="_x0000_s1325" style="position:absolute;left:70262;top:1898;width:1378;height:89;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" path="m137769,l,,,8534r137769,l137769,xe" fillcolor="black" stroked="f">
                  <v:path arrowok="t"/>
                </v:shape>
                <v:shape id="Graphic 301" o:spid="_x0000_s1326" style="position:absolute;left:70262;top:1898;width:1378;height:89;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" path="m,8534r137769,l137769,,,,,8534xe" filled="f" strokeweight=".14pt">
                  <v:path arrowok="t"/>
                </v:shape>
                <v:shape id="Graphic 302" o:spid="_x0000_s1327" style="position:absolute;left:70161;top:8;width:89;height:1982;visibility:visible;mso-wrap-style:square;v-text-anchor:top" coordsize="889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" path="m8534,l,,,197510r8534,l8534,xe" fillcolor="black" stroked="f">
                  <v:path arrowok="t"/>
                </v:shape>
                <v:shape id="Graphic 303" o:spid="_x0000_s1328" style="position:absolute;left:70161;top:8;width:89;height:1982;visibility:visible;mso-wrap-style:square;v-text-anchor:top" coordsize="889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" path="m,197510r8534,l8534,,,,,197510xe" filled="f" strokeweight=".14pt">
                  <v:path arrowok="t"/>
                </v:shape>
                <v:shape id="Graphic 304" o:spid="_x0000_s1329" style="position:absolute;left:70262;top:8;width:1378;height:89;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" path="m137769,l,,,8534r137769,l137769,xe" fillcolor="black" stroked="f">
                  <v:path arrowok="t"/>
                </v:shape>
                <v:shape id="Graphic 305" o:spid="_x0000_s1330" style="position:absolute;left:70262;top:8;width:1378;height:89;visibility:visible;mso-wrap-style:square;v-text-anchor:top" coordsize="1377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" path="m,8534r137769,l137769,,,,,8534xe" filled="f" strokeweight=".14pt">
                  <v:path arrowok="t"/>
                </v:shape>
                <v:shape id="Graphic 306" o:spid="_x0000_s1331" style="position:absolute;left:71554;top:9;width:89;height:1479;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" path="m8534,l,,,147827r8534,l8534,xe" fillcolor="black" stroked="f">
                  <v:path arrowok="t"/>
                </v:shape>
                <v:shape id="Graphic 307" o:spid="_x0000_s1332" style="position:absolute;left:71554;top:9;width:89;height:1479;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" path="m,147827r8534,l8534,,,,,147827xe" filled="f" strokeweight=".14pt">
                  <v:path arrowok="t"/>
                </v:shape>
                <v:shape id="Graphic 308" o:spid="_x0000_s1333" style="position:absolute;left:69762;top:1402;width:1879;height:88;visibility:visible;mso-wrap-style:square;v-text-anchor:top" coordsize="18796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" path="m187756,l,,,8534r187756,l187756,xe" fillcolor="black" stroked="f">
                  <v:path arrowok="t"/>
                </v:shape>
                <v:shape id="Graphic 309" o:spid="_x0000_s1334" style="position:absolute;left:69762;top:1402;width:1879;height:88;visibility:visible;mso-wrap-style:square;v-text-anchor:top" coordsize="18796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" path="m,8534r187756,l187756,,,,,8534xe" filled="f" strokeweight=".14pt">
                  <v:path arrowok="t"/>
                </v:shape>
                <v:shape id="Graphic 310" o:spid="_x0000_s1335" style="position:absolute;left:69762;top:9;width:89;height:1479;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" path="m8839,l,,,147827r8839,l8839,xe" fillcolor="black" stroked="f">
                  <v:path arrowok="t"/>
                </v:shape>
                <v:shape id="Graphic 311" o:spid="_x0000_s1336" style="position:absolute;left:69762;top:9;width:89;height:1479;visibility:visible;mso-wrap-style:square;v-text-anchor:top" coordsize="889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" path="m,147827r8839,l8839,,,,,147827xe" filled="f" strokeweight=".14pt">
                  <v:path arrowok="t"/>
                </v:shape>
                <v:shape id="Graphic 312" o:spid="_x0000_s1337" style="position:absolute;left:69366;top:8;width:489;height:89;visibility:visible;mso-wrap-style:square;v-text-anchor:top" coordsize="488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" path="m48463,l,,,8534r48463,l48463,xe" fillcolor="black" stroked="f">
                  <v:path arrowok="t"/>
                </v:shape>
                <v:shape id="Graphic 313" o:spid="_x0000_s1338" style="position:absolute;left:69366;top:8;width:489;height:89;visibility:visible;mso-wrap-style:square;v-text-anchor:top" coordsize="4889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" path="m,8534r48463,l48463,,,,,8534xe" filled="f" strokeweight=".14pt">
                  <v:path arrowok="t"/>
                </v:shape>
                <v:shape id="Graphic 314" o:spid="_x0000_s1339" style="position:absolute;left:70658;top:2295;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" path="m58216,l,,,228295r58216,l58216,xe" fillcolor="navy" stroked="f">
                  <v:path arrowok="t"/>
                </v:shape>
                <v:shape id="Graphic 315" o:spid="_x0000_s1340" style="position:absolute;left:70658;top:2295;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" path="m,228295r58216,l58216,,,,,228295xe" filled="f" strokecolor="navy" strokeweight=".14pt">
                  <v:path arrowok="t"/>
                </v:shape>
                <v:shape id="Graphic 316" o:spid="_x0000_s1341" style="position:absolute;left:71554;top:229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" path="m8534,l,,,228295r8534,l8534,xe" fillcolor="black" stroked="f">
                  <v:path arrowok="t"/>
                </v:shape>
                <v:shape id="Graphic 317" o:spid="_x0000_s1342" style="position:absolute;left:71554;top:229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" path="m,228295r8534,l8534,,,,,228295xe" filled="f" strokeweight=".14pt">
                  <v:path arrowok="t"/>
                </v:shape>
                <v:shape id="Graphic 318" o:spid="_x0000_s1343" style="position:absolute;left:70658;top:459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" path="m58216,l,,,228295r58216,l58216,xe" fillcolor="navy" stroked="f">
                  <v:path arrowok="t"/>
                </v:shape>
                <v:shape id="Graphic 319" o:spid="_x0000_s1344" style="position:absolute;left:70658;top:459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" path="m,228295r58216,l58216,,,,,228295xe" filled="f" strokecolor="navy" strokeweight=".14pt">
                  <v:path arrowok="t"/>
                </v:shape>
                <v:shape id="Graphic 320" o:spid="_x0000_s1345" style="position:absolute;left:71554;top:459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" path="m8534,l,,,228295r8534,l8534,xe" fillcolor="black" stroked="f">
                  <v:path arrowok="t"/>
                </v:shape>
                <v:shape id="Graphic 321" o:spid="_x0000_s1346" style="position:absolute;left:71554;top:459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" path="m,228295r8534,l8534,,,,,228295xe" filled="f" strokeweight=".14pt">
                  <v:path arrowok="t"/>
                </v:shape>
                <v:shape id="Graphic 322" o:spid="_x0000_s1347" style="position:absolute;left:70658;top:6901;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" path="m58216,l,,,227990r58216,l58216,xe" fillcolor="navy" stroked="f">
                  <v:path arrowok="t"/>
                </v:shape>
                <v:shape id="Graphic 323" o:spid="_x0000_s1348" style="position:absolute;left:70658;top:6901;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" path="m,227990r58216,l58216,,,,,227990xe" filled="f" strokecolor="navy" strokeweight=".14pt">
                  <v:path arrowok="t"/>
                </v:shape>
                <v:shape id="Graphic 324" o:spid="_x0000_s1349" style="position:absolute;left:71554;top:690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" path="m8534,l,,,227990r8534,l8534,xe" fillcolor="black" stroked="f">
                  <v:path arrowok="t"/>
                </v:shape>
                <v:shape id="Graphic 325" o:spid="_x0000_s1350" style="position:absolute;left:71554;top:690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" path="m,227990r8534,l8534,,,,,227990xe" filled="f" strokeweight=".14pt">
                  <v:path arrowok="t"/>
                </v:shape>
                <v:shape id="Graphic 326" o:spid="_x0000_s1351" style="position:absolute;left:70658;top:9202;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" path="m58216,l,,,227990r58216,l58216,xe" fillcolor="navy" stroked="f">
                  <v:path arrowok="t"/>
                </v:shape>
                <v:shape id="Graphic 327" o:spid="_x0000_s1352" style="position:absolute;left:70658;top:9202;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" path="m,227990r58216,l58216,,,,,227990xe" filled="f" strokecolor="navy" strokeweight=".14pt">
                  <v:path arrowok="t"/>
                </v:shape>
                <v:shape id="Graphic 328" o:spid="_x0000_s1353" style="position:absolute;left:71554;top:9202;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" path="m8534,l,,,227990r8534,l8534,xe" fillcolor="black" stroked="f">
                  <v:path arrowok="t"/>
                </v:shape>
                <v:shape id="Graphic 329" o:spid="_x0000_s1354" style="position:absolute;left:71554;top:9202;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" path="m,227990r8534,l8534,,,,,227990xe" filled="f" strokeweight=".14pt">
                  <v:path arrowok="t"/>
                </v:shape>
                <v:shape id="Graphic 330" o:spid="_x0000_s1355" style="position:absolute;left:70658;top:11503;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" path="m58216,l,,,227990r58216,l58216,xe" fillcolor="navy" stroked="f">
                  <v:path arrowok="t"/>
                </v:shape>
                <v:shape id="Graphic 331" o:spid="_x0000_s1356" style="position:absolute;left:70658;top:11503;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" path="m,227990r58216,l58216,,,,,227990xe" filled="f" strokecolor="navy" strokeweight=".14pt">
                  <v:path arrowok="t"/>
                </v:shape>
                <v:shape id="Graphic 332" o:spid="_x0000_s1357" style="position:absolute;left:71554;top:1150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" path="m8534,l,,,227990r8534,l8534,xe" fillcolor="black" stroked="f">
                  <v:path arrowok="t"/>
                </v:shape>
                <v:shape id="Graphic 333" o:spid="_x0000_s1358" style="position:absolute;left:71554;top:1150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" path="m,227990r8534,l8534,,,,,227990xe" filled="f" strokeweight=".14pt">
                  <v:path arrowok="t"/>
                </v:shape>
                <v:shape id="Graphic 334" o:spid="_x0000_s1359" style="position:absolute;left:70658;top:13804;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" path="m58216,l,,,227990r58216,l58216,xe" fillcolor="navy" stroked="f">
                  <v:path arrowok="t"/>
                </v:shape>
                <v:shape id="Graphic 335" o:spid="_x0000_s1360" style="position:absolute;left:70658;top:13804;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" path="m,227990r58216,l58216,,,,,227990xe" filled="f" strokecolor="navy" strokeweight=".14pt">
                  <v:path arrowok="t"/>
                </v:shape>
                <v:shape id="Graphic 336" o:spid="_x0000_s1361" style="position:absolute;left:71554;top:1380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" path="m8534,l,,,227990r8534,l8534,xe" fillcolor="black" stroked="f">
                  <v:path arrowok="t"/>
                </v:shape>
                <v:shape id="Graphic 337" o:spid="_x0000_s1362" style="position:absolute;left:71554;top:1380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" path="m,227990r8534,l8534,,,,,227990xe" filled="f" strokeweight=".14pt">
                  <v:path arrowok="t"/>
                </v:shape>
                <v:shape id="Graphic 338" o:spid="_x0000_s1363" style="position:absolute;left:70658;top:16105;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" path="m58216,l,,,228295r58216,l58216,xe" fillcolor="navy" stroked="f">
                  <v:path arrowok="t"/>
                </v:shape>
                <v:shape id="Graphic 339" o:spid="_x0000_s1364" style="position:absolute;left:70658;top:16105;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" path="m,228295r58216,l58216,,,,,228295xe" filled="f" strokecolor="navy" strokeweight=".14pt">
                  <v:path arrowok="t"/>
                </v:shape>
                <v:shape id="Graphic 340" o:spid="_x0000_s1365" style="position:absolute;left:71554;top:1610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" path="m8534,l,,,228295r8534,l8534,xe" fillcolor="black" stroked="f">
                  <v:path arrowok="t"/>
                </v:shape>
                <v:shape id="Graphic 341" o:spid="_x0000_s1366" style="position:absolute;left:71554;top:1610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" path="m,228295r8534,l8534,,,,,228295xe" filled="f" strokeweight=".14pt">
                  <v:path arrowok="t"/>
                </v:shape>
                <v:shape id="Graphic 342" o:spid="_x0000_s1367" style="position:absolute;left:70658;top:1840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" path="m58216,l,,,228295r58216,l58216,xe" fillcolor="navy" stroked="f">
                  <v:path arrowok="t"/>
                </v:shape>
                <v:shape id="Graphic 343" o:spid="_x0000_s1368" style="position:absolute;left:70658;top:1840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" path="m,228295r58216,l58216,,,,,228295xe" filled="f" strokecolor="navy" strokeweight=".14pt">
                  <v:path arrowok="t"/>
                </v:shape>
                <v:shape id="Graphic 344" o:spid="_x0000_s1369" style="position:absolute;left:71554;top:1840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" path="m8534,l,,,228295r8534,l8534,xe" fillcolor="black" stroked="f">
                  <v:path arrowok="t"/>
                </v:shape>
                <v:shape id="Graphic 345" o:spid="_x0000_s1370" style="position:absolute;left:71554;top:1840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" path="m,228295r8534,l8534,,,,,228295xe" filled="f" strokeweight=".14pt">
                  <v:path arrowok="t"/>
                </v:shape>
                <v:shape id="Graphic 346" o:spid="_x0000_s1371" style="position:absolute;left:70658;top:2070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" path="m58216,l,,,228295r58216,l58216,xe" fillcolor="navy" stroked="f">
                  <v:path arrowok="t"/>
                </v:shape>
                <v:shape id="Graphic 347" o:spid="_x0000_s1372" style="position:absolute;left:70658;top:2070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" path="m,228295r58216,l58216,,,,,228295xe" filled="f" strokecolor="navy" strokeweight=".14pt">
                  <v:path arrowok="t"/>
                </v:shape>
                <v:shape id="Graphic 348" o:spid="_x0000_s1373" style="position:absolute;left:71554;top:2070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" path="m8534,l,,,228295r8534,l8534,xe" fillcolor="black" stroked="f">
                  <v:path arrowok="t"/>
                </v:shape>
                <v:shape id="Graphic 349" o:spid="_x0000_s1374" style="position:absolute;left:71554;top:2070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" path="m,228295r8534,l8534,,,,,228295xe" filled="f" strokeweight=".14pt">
                  <v:path arrowok="t"/>
                </v:shape>
                <v:shape id="Graphic 350" o:spid="_x0000_s1375" style="position:absolute;left:70658;top:23009;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" path="m58216,l,,,228295r58216,l58216,xe" fillcolor="navy" stroked="f">
                  <v:path arrowok="t"/>
                </v:shape>
                <v:shape id="Graphic 351" o:spid="_x0000_s1376" style="position:absolute;left:70658;top:23009;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" path="m,228295r58216,l58216,,,,,228295xe" filled="f" strokecolor="navy" strokeweight=".14pt">
                  <v:path arrowok="t"/>
                </v:shape>
                <v:shape id="Graphic 352" o:spid="_x0000_s1377" style="position:absolute;left:71554;top:2300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" path="m8534,l,,,228295r8534,l8534,xe" fillcolor="black" stroked="f">
                  <v:path arrowok="t"/>
                </v:shape>
                <v:shape id="Graphic 353" o:spid="_x0000_s1378" style="position:absolute;left:71554;top:2300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" path="m,228295r8534,l8534,,,,,228295xe" filled="f" strokeweight=".14pt">
                  <v:path arrowok="t"/>
                </v:shape>
                <v:shape id="Graphic 354" o:spid="_x0000_s1379" style="position:absolute;left:70658;top:25310;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" path="m58216,l,,,228295r58216,l58216,xe" fillcolor="navy" stroked="f">
                  <v:path arrowok="t"/>
                </v:shape>
                <v:shape id="Graphic 355" o:spid="_x0000_s1380" style="position:absolute;left:70658;top:25310;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" path="m,228295r58216,l58216,,,,,228295xe" filled="f" strokecolor="navy" strokeweight=".14pt">
                  <v:path arrowok="t"/>
                </v:shape>
                <v:shape id="Graphic 356" o:spid="_x0000_s1381" style="position:absolute;left:71554;top:2531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" path="m8534,l,,,228295r8534,l8534,xe" fillcolor="black" stroked="f">
                  <v:path arrowok="t"/>
                </v:shape>
                <v:shape id="Graphic 357" o:spid="_x0000_s1382" style="position:absolute;left:71554;top:2531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" path="m,228295r8534,l8534,,,,,228295xe" filled="f" strokeweight=".14pt">
                  <v:path arrowok="t"/>
                </v:shape>
                <v:shape id="Graphic 358" o:spid="_x0000_s1383" style="position:absolute;left:70658;top:27614;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" path="m58216,l,,,227990r58216,l58216,xe" fillcolor="navy" stroked="f">
                  <v:path arrowok="t"/>
                </v:shape>
                <v:shape id="Graphic 359" o:spid="_x0000_s1384" style="position:absolute;left:70658;top:27614;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" path="m,227990r58216,l58216,,,,,227990xe" filled="f" strokecolor="navy" strokeweight=".14pt">
                  <v:path arrowok="t"/>
                </v:shape>
                <v:shape id="Graphic 360" o:spid="_x0000_s1385" style="position:absolute;left:71554;top:2761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" path="m8534,l,,,227990r8534,l8534,xe" fillcolor="black" stroked="f">
                  <v:path arrowok="t"/>
                </v:shape>
                <v:shape id="Graphic 361" o:spid="_x0000_s1386" style="position:absolute;left:71554;top:2761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" path="m,227990r8534,l8534,,,,,227990xe" filled="f" strokeweight=".14pt">
                  <v:path arrowok="t"/>
                </v:shape>
                <v:shape id="Graphic 362" o:spid="_x0000_s1387" style="position:absolute;left:70658;top:2991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" path="m58216,l,,,227990r58216,l58216,xe" fillcolor="navy" stroked="f">
                  <v:path arrowok="t"/>
                </v:shape>
                <v:shape id="Graphic 363" o:spid="_x0000_s1388" style="position:absolute;left:70658;top:2991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" path="m,227990r58216,l58216,,,,,227990xe" filled="f" strokecolor="navy" strokeweight=".14pt">
                  <v:path arrowok="t"/>
                </v:shape>
                <v:shape id="Graphic 364" o:spid="_x0000_s1389" style="position:absolute;left:71554;top:2991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" path="m8534,l,,,227990r8534,l8534,xe" fillcolor="black" stroked="f">
                  <v:path arrowok="t"/>
                </v:shape>
                <v:shape id="Graphic 365" o:spid="_x0000_s1390" style="position:absolute;left:71554;top:2991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" path="m,227990r8534,l8534,,,,,227990xe" filled="f" strokeweight=".14pt">
                  <v:path arrowok="t"/>
                </v:shape>
                <v:shape id="Graphic 366" o:spid="_x0000_s1391" style="position:absolute;left:70658;top:32217;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" path="m58216,l,,,227990r58216,l58216,xe" fillcolor="navy" stroked="f">
                  <v:path arrowok="t"/>
                </v:shape>
                <v:shape id="Graphic 367" o:spid="_x0000_s1392" style="position:absolute;left:70658;top:32217;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" path="m,227990r58216,l58216,,,,,227990xe" filled="f" strokecolor="navy" strokeweight=".14pt">
                  <v:path arrowok="t"/>
                </v:shape>
                <v:shape id="Graphic 368" o:spid="_x0000_s1393" style="position:absolute;left:71554;top:3221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" path="m8534,l,,,227990r8534,l8534,xe" fillcolor="black" stroked="f">
                  <v:path arrowok="t"/>
                </v:shape>
                <v:shape id="Graphic 369" o:spid="_x0000_s1394" style="position:absolute;left:71554;top:3221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" path="m,227990r8534,l8534,,,,,227990xe" filled="f" strokeweight=".14pt">
                  <v:path arrowok="t"/>
                </v:shape>
                <v:shape id="Graphic 370" o:spid="_x0000_s1395" style="position:absolute;left:70658;top:3451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" path="m58216,l,,,228295r58216,l58216,xe" fillcolor="navy" stroked="f">
                  <v:path arrowok="t"/>
                </v:shape>
                <v:shape id="Graphic 371" o:spid="_x0000_s1396" style="position:absolute;left:70658;top:3451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" path="m,228295r58216,l58216,,,,,228295xe" filled="f" strokecolor="navy" strokeweight=".14pt">
                  <v:path arrowok="t"/>
                </v:shape>
                <v:shape id="Graphic 372" o:spid="_x0000_s1397" style="position:absolute;left:71554;top:3451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" path="m8534,l,,,228295r8534,l8534,xe" fillcolor="black" stroked="f">
                  <v:path arrowok="t"/>
                </v:shape>
                <v:shape id="Graphic 373" o:spid="_x0000_s1398" style="position:absolute;left:71554;top:3451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" path="m,228295r8534,l8534,,,,,228295xe" filled="f" strokeweight=".14pt">
                  <v:path arrowok="t"/>
                </v:shape>
                <v:shape id="Graphic 374" o:spid="_x0000_s1399" style="position:absolute;left:70658;top:36819;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" path="m58216,l,,,228295r58216,l58216,xe" fillcolor="navy" stroked="f">
                  <v:path arrowok="t"/>
                </v:shape>
                <v:shape id="Graphic 375" o:spid="_x0000_s1400" style="position:absolute;left:70658;top:36819;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" path="m,228295r58216,l58216,,,,,228295xe" filled="f" strokecolor="navy" strokeweight=".14pt">
                  <v:path arrowok="t"/>
                </v:shape>
                <v:shape id="Graphic 376" o:spid="_x0000_s1401" style="position:absolute;left:71554;top:3681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" path="m8534,l,,,228295r8534,l8534,xe" fillcolor="black" stroked="f">
                  <v:path arrowok="t"/>
                </v:shape>
                <v:shape id="Graphic 377" o:spid="_x0000_s1402" style="position:absolute;left:71554;top:3681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" path="m,228295r8534,l8534,,,,,228295xe" filled="f" strokeweight=".14pt">
                  <v:path arrowok="t"/>
                </v:shape>
                <v:shape id="Graphic 378" o:spid="_x0000_s1403" style="position:absolute;left:70658;top:39120;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" path="m58216,l,,,228295r58216,l58216,xe" fillcolor="navy" stroked="f">
                  <v:path arrowok="t"/>
                </v:shape>
                <v:shape id="Graphic 379" o:spid="_x0000_s1404" style="position:absolute;left:70658;top:39120;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" path="m,228295r58216,l58216,,,,,228295xe" filled="f" strokecolor="navy" strokeweight=".14pt">
                  <v:path arrowok="t"/>
                </v:shape>
                <v:shape id="Graphic 380" o:spid="_x0000_s1405" style="position:absolute;left:71554;top:3912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" path="m8534,l,,,228295r8534,l8534,xe" fillcolor="black" stroked="f">
                  <v:path arrowok="t"/>
                </v:shape>
                <v:shape id="Graphic 381" o:spid="_x0000_s1406" style="position:absolute;left:71554;top:3912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" path="m,228295r8534,l8534,,,,,228295xe" filled="f" strokeweight=".14pt">
                  <v:path arrowok="t"/>
                </v:shape>
                <v:shape id="Graphic 382" o:spid="_x0000_s1407" style="position:absolute;left:70658;top:41421;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" path="m58216,l,,,228295r58216,l58216,xe" fillcolor="navy" stroked="f">
                  <v:path arrowok="t"/>
                </v:shape>
                <v:shape id="Graphic 383" o:spid="_x0000_s1408" style="position:absolute;left:70658;top:41421;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" path="m,228295r58216,l58216,,,,,228295xe" filled="f" strokecolor="navy" strokeweight=".14pt">
                  <v:path arrowok="t"/>
                </v:shape>
                <v:shape id="Graphic 384" o:spid="_x0000_s1409" style="position:absolute;left:71554;top:4142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" path="m8534,l,,,228295r8534,l8534,xe" fillcolor="black" stroked="f">
                  <v:path arrowok="t"/>
                </v:shape>
                <v:shape id="Graphic 385" o:spid="_x0000_s1410" style="position:absolute;left:71554;top:4142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" path="m,228295r8534,l8534,,,,,228295xe" filled="f" strokeweight=".14pt">
                  <v:path arrowok="t"/>
                </v:shape>
                <v:shape id="Graphic 386" o:spid="_x0000_s1411" style="position:absolute;left:70658;top:43723;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" path="m58216,l,,,228295r58216,l58216,xe" fillcolor="navy" stroked="f">
                  <v:path arrowok="t"/>
                </v:shape>
                <v:shape id="Graphic 387" o:spid="_x0000_s1412" style="position:absolute;left:70658;top:43723;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" path="m,228295r58216,l58216,,,,,228295xe" filled="f" strokecolor="navy" strokeweight=".14pt">
                  <v:path arrowok="t"/>
                </v:shape>
                <v:shape id="Graphic 388" o:spid="_x0000_s1413" style="position:absolute;left:71554;top:4372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" path="m8534,l,,,228295r8534,l8534,xe" fillcolor="black" stroked="f">
                  <v:path arrowok="t"/>
                </v:shape>
                <v:shape id="Graphic 389" o:spid="_x0000_s1414" style="position:absolute;left:71554;top:4372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" path="m,228295r8534,l8534,,,,,228295xe" filled="f" strokeweight=".14pt">
                  <v:path arrowok="t"/>
                </v:shape>
                <v:shape id="Graphic 390" o:spid="_x0000_s1415" style="position:absolute;left:70658;top:46027;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" path="m58216,l,,,227990r58216,l58216,xe" fillcolor="navy" stroked="f">
                  <v:path arrowok="t"/>
                </v:shape>
                <v:shape id="Graphic 391" o:spid="_x0000_s1416" style="position:absolute;left:70658;top:46027;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" path="m,227990r58216,l58216,,,,,227990xe" filled="f" strokecolor="navy" strokeweight=".14pt">
                  <v:path arrowok="t"/>
                </v:shape>
                <v:shape id="Graphic 392" o:spid="_x0000_s1417" style="position:absolute;left:71554;top:4602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" path="m8534,l,,,227990r8534,l8534,xe" fillcolor="black" stroked="f">
                  <v:path arrowok="t"/>
                </v:shape>
                <v:shape id="Graphic 393" o:spid="_x0000_s1418" style="position:absolute;left:71554;top:4602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" path="m,227990r8534,l8534,,,,,227990xe" filled="f" strokeweight=".14pt">
                  <v:path arrowok="t"/>
                </v:shape>
                <v:shape id="Graphic 394" o:spid="_x0000_s1419" style="position:absolute;left:70658;top:4832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" path="m58216,l,,,227990r58216,l58216,xe" fillcolor="navy" stroked="f">
                  <v:path arrowok="t"/>
                </v:shape>
                <v:shape id="Graphic 395" o:spid="_x0000_s1420" style="position:absolute;left:70658;top:4832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" path="m,227990r58216,l58216,,,,,227990xe" filled="f" strokecolor="navy" strokeweight=".14pt">
                  <v:path arrowok="t"/>
                </v:shape>
                <v:shape id="Graphic 396" o:spid="_x0000_s1421" style="position:absolute;left:71554;top:4832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" path="m8534,l,,,227990r8534,l8534,xe" fillcolor="black" stroked="f">
                  <v:path arrowok="t"/>
                </v:shape>
                <v:shape id="Graphic 397" o:spid="_x0000_s1422" style="position:absolute;left:71554;top:4832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" path="m,227990r8534,l8534,,,,,227990xe" filled="f" strokeweight=".14pt">
                  <v:path arrowok="t"/>
                </v:shape>
                <v:shape id="Graphic 398" o:spid="_x0000_s1423" style="position:absolute;left:70658;top:50629;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" path="m58216,l,,,227990r58216,l58216,xe" fillcolor="navy" stroked="f">
                  <v:path arrowok="t"/>
                </v:shape>
                <v:shape id="Graphic 399" o:spid="_x0000_s1424" style="position:absolute;left:70658;top:50629;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" path="m,227990r58216,l58216,,,,,227990xe" filled="f" strokecolor="navy" strokeweight=".14pt">
                  <v:path arrowok="t"/>
                </v:shape>
                <v:shape id="Graphic 400" o:spid="_x0000_s1425" style="position:absolute;left:71554;top:5062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" path="m8534,l,,,227990r8534,l8534,xe" fillcolor="black" stroked="f">
                  <v:path arrowok="t"/>
                </v:shape>
                <v:shape id="Graphic 401" o:spid="_x0000_s1426" style="position:absolute;left:71554;top:5062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" path="m,227990r8534,l8534,,,,,227990xe" filled="f" strokeweight=".14pt">
                  <v:path arrowok="t"/>
                </v:shape>
                <v:shape id="Graphic 402" o:spid="_x0000_s1427" style="position:absolute;left:70658;top:52931;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" path="m58216,l,,,227990r58216,l58216,xe" fillcolor="navy" stroked="f">
                  <v:path arrowok="t"/>
                </v:shape>
                <v:shape id="Graphic 403" o:spid="_x0000_s1428" style="position:absolute;left:70658;top:52931;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" path="m,227990r58216,l58216,,,,,227990xe" filled="f" strokecolor="navy" strokeweight=".14pt">
                  <v:path arrowok="t"/>
                </v:shape>
                <v:shape id="Graphic 404" o:spid="_x0000_s1429" style="position:absolute;left:71554;top:5293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" path="m8534,l,,,227990r8534,l8534,xe" fillcolor="black" stroked="f">
                  <v:path arrowok="t"/>
                </v:shape>
                <v:shape id="Graphic 405" o:spid="_x0000_s1430" style="position:absolute;left:71554;top:5293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" path="m,227990r8534,l8534,,,,,227990xe" filled="f" strokeweight=".14pt">
                  <v:path arrowok="t"/>
                </v:shape>
                <v:shape id="Graphic 406" o:spid="_x0000_s1431" style="position:absolute;left:70658;top:55233;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" path="m58216,l,,,228295r58216,l58216,xe" fillcolor="navy" stroked="f">
                  <v:path arrowok="t"/>
                </v:shape>
                <v:shape id="Graphic 407" o:spid="_x0000_s1432" style="position:absolute;left:70658;top:55233;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" path="m,228295r58216,l58216,,,,,228295xe" filled="f" strokecolor="navy" strokeweight=".14pt">
                  <v:path arrowok="t"/>
                </v:shape>
                <v:shape id="Graphic 408" o:spid="_x0000_s1433" style="position:absolute;left:71554;top:5523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" path="m8534,l,,,228295r8534,l8534,xe" fillcolor="black" stroked="f">
                  <v:path arrowok="t"/>
                </v:shape>
                <v:shape id="Graphic 409" o:spid="_x0000_s1434" style="position:absolute;left:71554;top:5523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" path="m,228295r8534,l8534,,,,,228295xe" filled="f" strokeweight=".14pt">
                  <v:path arrowok="t"/>
                </v:shape>
                <v:shape id="Graphic 410" o:spid="_x0000_s1435" style="position:absolute;left:70658;top:57534;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" path="m58216,l,,,228295r58216,l58216,xe" fillcolor="navy" stroked="f">
                  <v:path arrowok="t"/>
                </v:shape>
                <v:shape id="Graphic 411" o:spid="_x0000_s1436" style="position:absolute;left:70658;top:57534;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" path="m,228295r58216,l58216,,,,,228295xe" filled="f" strokecolor="navy" strokeweight=".14pt">
                  <v:path arrowok="t"/>
                </v:shape>
                <v:shape id="Graphic 412" o:spid="_x0000_s1437" style="position:absolute;left:71554;top:5753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" path="m8534,l,,,228295r8534,l8534,xe" fillcolor="black" stroked="f">
                  <v:path arrowok="t"/>
                </v:shape>
                <v:shape id="Graphic 413" o:spid="_x0000_s1438" style="position:absolute;left:71554;top:5753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" path="m,228295r8534,l8534,,,,,228295xe" filled="f" strokeweight=".14pt">
                  <v:path arrowok="t"/>
                </v:shape>
                <v:shape id="Graphic 414" o:spid="_x0000_s1439" style="position:absolute;left:70658;top:59835;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" path="m58216,l,,,228295r58216,l58216,xe" fillcolor="navy" stroked="f">
                  <v:path arrowok="t"/>
                </v:shape>
                <v:shape id="Graphic 415" o:spid="_x0000_s1440" style="position:absolute;left:70658;top:59835;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" path="m,228295r58216,l58216,,,,,228295xe" filled="f" strokecolor="navy" strokeweight=".14pt">
                  <v:path arrowok="t"/>
                </v:shape>
                <v:shape id="Graphic 416" o:spid="_x0000_s1441" style="position:absolute;left:71554;top:5983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" path="m8534,l,,,228295r8534,l8534,xe" fillcolor="black" stroked="f">
                  <v:path arrowok="t"/>
                </v:shape>
                <v:shape id="Graphic 417" o:spid="_x0000_s1442" style="position:absolute;left:71554;top:5983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" path="m,228295r8534,l8534,,,,,228295xe" filled="f" strokeweight=".14pt">
                  <v:path arrowok="t"/>
                </v:shape>
                <v:shape id="Graphic 418" o:spid="_x0000_s1443" style="position:absolute;left:70658;top:6213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" path="m58216,l,,,228295r58216,l58216,xe" fillcolor="navy" stroked="f">
                  <v:path arrowok="t"/>
                </v:shape>
                <v:shape id="Graphic 419" o:spid="_x0000_s1444" style="position:absolute;left:70658;top:62136;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" path="m,228295r58216,l58216,,,,,228295xe" filled="f" strokecolor="navy" strokeweight=".14pt">
                  <v:path arrowok="t"/>
                </v:shape>
                <v:shape id="Graphic 420" o:spid="_x0000_s1445" style="position:absolute;left:71554;top:6213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" path="m8534,l,,,228295r8534,l8534,xe" fillcolor="black" stroked="f">
                  <v:path arrowok="t"/>
                </v:shape>
                <v:shape id="Graphic 421" o:spid="_x0000_s1446" style="position:absolute;left:71554;top:6213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" path="m,228295r8534,l8534,,,,,228295xe" filled="f" strokeweight=".14pt">
                  <v:path arrowok="t"/>
                </v:shape>
                <v:shape id="Graphic 422" o:spid="_x0000_s1447" style="position:absolute;left:70658;top:6443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" path="m58216,l,,,228295r58216,l58216,xe" fillcolor="navy" stroked="f">
                  <v:path arrowok="t"/>
                </v:shape>
                <v:shape id="Graphic 423" o:spid="_x0000_s1448" style="position:absolute;left:70658;top:64438;width:585;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" path="m,228295r58216,l58216,,,,,228295xe" filled="f" strokecolor="navy" strokeweight=".14pt">
                  <v:path arrowok="t"/>
                </v:shape>
                <v:shape id="Graphic 424" o:spid="_x0000_s1449" style="position:absolute;left:71554;top:6443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" path="m8534,l,,,228295r8534,l8534,xe" fillcolor="black" stroked="f">
                  <v:path arrowok="t"/>
                </v:shape>
                <v:shape id="Graphic 425" o:spid="_x0000_s1450" style="position:absolute;left:71554;top:6443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" path="m,228295r8534,l8534,,,,,228295xe" filled="f" strokeweight=".14pt">
                  <v:path arrowok="t"/>
                </v:shape>
                <v:shape id="Graphic 426" o:spid="_x0000_s1451" style="position:absolute;left:70658;top:66742;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" path="m58216,l,,,230123r58216,l58216,xe" fillcolor="navy" stroked="f">
                  <v:path arrowok="t"/>
                </v:shape>
                <v:shape id="Graphic 427" o:spid="_x0000_s1452" style="position:absolute;left:70658;top:66742;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" path="m,230123r58216,l58216,,,,,230123xe" filled="f" strokecolor="navy" strokeweight=".14pt">
                  <v:path arrowok="t"/>
                </v:shape>
                <v:shape id="Graphic 428" o:spid="_x0000_s1453" style="position:absolute;left:71554;top:66742;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" path="m8534,l,,,230123r8534,l8534,xe" fillcolor="black" stroked="f">
                  <v:path arrowok="t"/>
                </v:shape>
                <v:shape id="Graphic 429" o:spid="_x0000_s1454" style="position:absolute;left:71554;top:66742;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" path="m,230123r8534,l8534,,,,,230123xe" filled="f" strokeweight=".14pt">
                  <v:path arrowok="t"/>
                </v:shape>
                <v:shape id="Graphic 430" o:spid="_x0000_s1455" style="position:absolute;left:70658;top:69059;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" path="m58216,l,,,230123r58216,l58216,xe" fillcolor="navy" stroked="f">
                  <v:path arrowok="t"/>
                </v:shape>
                <v:shape id="Graphic 431" o:spid="_x0000_s1456" style="position:absolute;left:70658;top:69059;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" path="m,230123r58216,l58216,,,,,230123xe" filled="f" strokecolor="navy" strokeweight=".14pt">
                  <v:path arrowok="t"/>
                </v:shape>
                <v:shape id="Graphic 432" o:spid="_x0000_s1457" style="position:absolute;left:71554;top:6905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" path="m8534,l,,,230123r8534,l8534,xe" fillcolor="black" stroked="f">
                  <v:path arrowok="t"/>
                </v:shape>
                <v:shape id="Graphic 433" o:spid="_x0000_s1458" style="position:absolute;left:71554;top:6905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" path="m,230123r8534,l8534,,,,,230123xe" filled="f" strokeweight=".14pt">
                  <v:path arrowok="t"/>
                </v:shape>
                <v:shape id="Graphic 434" o:spid="_x0000_s1459" style="position:absolute;left:70658;top:71375;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" path="m58216,l,,,230428r58216,l58216,xe" fillcolor="navy" stroked="f">
                  <v:path arrowok="t"/>
                </v:shape>
                <v:shape id="Graphic 435" o:spid="_x0000_s1460" style="position:absolute;left:70658;top:71375;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" path="m,230428r58216,l58216,,,,,230428xe" filled="f" strokecolor="navy" strokeweight=".14pt">
                  <v:path arrowok="t"/>
                </v:shape>
                <v:shape id="Graphic 436" o:spid="_x0000_s1461" style="position:absolute;left:71554;top:71375;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" path="m8534,l,,,230428r8534,l8534,xe" fillcolor="black" stroked="f">
                  <v:path arrowok="t"/>
                </v:shape>
                <v:shape id="Graphic 437" o:spid="_x0000_s1462" style="position:absolute;left:71554;top:71375;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" path="m,230428r8534,l8534,,,,,230428xe" filled="f" strokeweight=".14pt">
                  <v:path arrowok="t"/>
                </v:shape>
                <v:shape id="Graphic 438" o:spid="_x0000_s1463" style="position:absolute;left:70658;top:73691;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" path="m58216,l,,,230428r58216,l58216,xe" fillcolor="navy" stroked="f">
                  <v:path arrowok="t"/>
                </v:shape>
                <v:shape id="Graphic 439" o:spid="_x0000_s1464" style="position:absolute;left:70658;top:73691;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" path="m,230428r58216,l58216,,,,,230428xe" filled="f" strokecolor="navy" strokeweight=".14pt">
                  <v:path arrowok="t"/>
                </v:shape>
                <v:shape id="Graphic 440" o:spid="_x0000_s1465" style="position:absolute;left:71554;top:73691;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" path="m8534,l,,,230428r8534,l8534,xe" fillcolor="black" stroked="f">
                  <v:path arrowok="t"/>
                </v:shape>
                <v:shape id="Graphic 441" o:spid="_x0000_s1466" style="position:absolute;left:71554;top:73691;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" path="m,230428r8534,l8534,,,,,230428xe" filled="f" strokeweight=".14pt">
                  <v:path arrowok="t"/>
                </v:shape>
                <v:shape id="Graphic 442" o:spid="_x0000_s1467" style="position:absolute;left:70658;top:76007;width:585;height:2306;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" path="m58216,l,,,230428r58216,l58216,xe" fillcolor="navy" stroked="f">
                  <v:path arrowok="t"/>
                </v:shape>
                <v:shape id="Graphic 443" o:spid="_x0000_s1468" style="position:absolute;left:70658;top:76007;width:585;height:2306;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" path="m,230428r58216,l58216,,,,,230428xe" filled="f" strokecolor="navy" strokeweight=".14pt">
                  <v:path arrowok="t"/>
                </v:shape>
                <v:shape id="Graphic 444" o:spid="_x0000_s1469" style="position:absolute;left:71554;top:76007;width:89;height:2306;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" path="m8534,l,,,230428r8534,l8534,xe" fillcolor="black" stroked="f">
                  <v:path arrowok="t"/>
                </v:shape>
                <v:shape id="Graphic 445" o:spid="_x0000_s1470" style="position:absolute;left:71554;top:76007;width:89;height:2306;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" path="m,230428r8534,l8534,,,,,230428xe" filled="f" strokeweight=".14pt">
                  <v:path arrowok="t"/>
                </v:shape>
                <v:shape id="Graphic 446" o:spid="_x0000_s1471" style="position:absolute;left:70658;top:78324;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" path="m58216,l,,,230428r58216,l58216,xe" fillcolor="navy" stroked="f">
                  <v:path arrowok="t"/>
                </v:shape>
                <v:shape id="Graphic 447" o:spid="_x0000_s1472" style="position:absolute;left:70658;top:78324;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" path="m,230428r58216,l58216,,,,,230428xe" filled="f" strokecolor="navy" strokeweight=".14pt">
                  <v:path arrowok="t"/>
                </v:shape>
                <v:shape id="Graphic 448" o:spid="_x0000_s1473" style="position:absolute;left:71554;top:78324;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" path="m8534,l,,,230428r8534,l8534,xe" fillcolor="black" stroked="f">
                  <v:path arrowok="t"/>
                </v:shape>
                <v:shape id="Graphic 449" o:spid="_x0000_s1474" style="position:absolute;left:71554;top:78324;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" path="m,230428r8534,l8534,,,,,230428xe" filled="f" strokeweight=".14pt">
                  <v:path arrowok="t"/>
                </v:shape>
                <v:shape id="Graphic 450" o:spid="_x0000_s1475" style="position:absolute;left:70658;top:80640;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" path="m58216,l,,,230428r58216,l58216,xe" fillcolor="navy" stroked="f">
                  <v:path arrowok="t"/>
                </v:shape>
                <v:shape id="Graphic 451" o:spid="_x0000_s1476" style="position:absolute;left:70658;top:80640;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" path="m,230428r58216,l58216,,,,,230428xe" filled="f" strokecolor="navy" strokeweight=".14pt">
                  <v:path arrowok="t"/>
                </v:shape>
                <v:shape id="Graphic 452" o:spid="_x0000_s1477" style="position:absolute;left:71554;top:80640;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" path="m8534,l,,,230428r8534,l8534,xe" fillcolor="black" stroked="f">
                  <v:path arrowok="t"/>
                </v:shape>
                <v:shape id="Graphic 453" o:spid="_x0000_s1478" style="position:absolute;left:71554;top:80640;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" path="m,230428r8534,l8534,,,,,230428xe" filled="f" strokeweight=".14pt">
                  <v:path arrowok="t"/>
                </v:shape>
                <v:shape id="Graphic 454" o:spid="_x0000_s1479" style="position:absolute;left:70658;top:82957;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" path="m58216,l,,,230428r58216,l58216,xe" fillcolor="navy" stroked="f">
                  <v:path arrowok="t"/>
                </v:shape>
                <v:shape id="Graphic 455" o:spid="_x0000_s1480" style="position:absolute;left:70658;top:82957;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" path="m,230428r58216,l58216,,,,,230428xe" filled="f" strokecolor="navy" strokeweight=".14pt">
                  <v:path arrowok="t"/>
                </v:shape>
                <v:shape id="Graphic 456" o:spid="_x0000_s1481" style="position:absolute;left:71554;top:82957;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" path="m8534,l,,,230428r8534,l8534,xe" fillcolor="black" stroked="f">
                  <v:path arrowok="t"/>
                </v:shape>
                <v:shape id="Graphic 457" o:spid="_x0000_s1482" style="position:absolute;left:71554;top:82957;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" path="m,230428r8534,l8534,,,,,230428xe" filled="f" strokeweight=".14pt">
                  <v:path arrowok="t"/>
                </v:shape>
                <v:shape id="Graphic 458" o:spid="_x0000_s1483" style="position:absolute;left:70658;top:85276;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" path="m58216,l,,,230124r58216,l58216,xe" fillcolor="navy" stroked="f">
                  <v:path arrowok="t"/>
                </v:shape>
                <v:shape id="Graphic 459" o:spid="_x0000_s1484" style="position:absolute;left:70658;top:85276;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" path="m,230124r58216,l58216,,,,,230124xe" filled="f" strokecolor="navy" strokeweight=".14pt">
                  <v:path arrowok="t"/>
                </v:shape>
                <v:shape id="Graphic 460" o:spid="_x0000_s1485" style="position:absolute;left:71554;top:85276;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" path="m8534,l,,,230124r8534,l8534,xe" fillcolor="black" stroked="f">
                  <v:path arrowok="t"/>
                </v:shape>
                <v:shape id="Graphic 461" o:spid="_x0000_s1486" style="position:absolute;left:71554;top:85276;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" path="m,230124r8534,l8534,,,,,230124xe" filled="f" strokeweight=".14pt">
                  <v:path arrowok="t"/>
                </v:shape>
                <v:shape id="Graphic 462" o:spid="_x0000_s1487" style="position:absolute;left:70658;top:87593;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" path="m58216,l,,,230124r58216,l58216,xe" fillcolor="navy" stroked="f">
                  <v:path arrowok="t"/>
                </v:shape>
                <v:shape id="Graphic 463" o:spid="_x0000_s1488" style="position:absolute;left:70658;top:87593;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" path="m,230124r58216,l58216,,,,,230124xe" filled="f" strokecolor="navy" strokeweight=".14pt">
                  <v:path arrowok="t"/>
                </v:shape>
                <v:shape id="Graphic 464" o:spid="_x0000_s1489" style="position:absolute;left:71554;top:87593;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" path="m8534,l,,,230124r8534,l8534,xe" fillcolor="black" stroked="f">
                  <v:path arrowok="t"/>
                </v:shape>
                <v:shape id="Graphic 465" o:spid="_x0000_s1490" style="position:absolute;left:71554;top:87593;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" path="m,230124r8534,l8534,,,,,230124xe" filled="f" strokeweight=".14pt">
                  <v:path arrowok="t"/>
                </v:shape>
                <v:shape id="Graphic 466" o:spid="_x0000_s1491" style="position:absolute;left:70658;top:89909;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" path="m58216,l,,,230124r58216,l58216,xe" fillcolor="navy" stroked="f">
                  <v:path arrowok="t"/>
                </v:shape>
                <v:shape id="Graphic 467" o:spid="_x0000_s1492" style="position:absolute;left:70658;top:89909;width:585;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" path="m,230124r58216,l58216,,,,,230124xe" filled="f" strokecolor="navy" strokeweight=".14pt">
                  <v:path arrowok="t"/>
                </v:shape>
                <v:shape id="Graphic 468" o:spid="_x0000_s1493" style="position:absolute;left:71554;top:8990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" path="m8534,l,,,230124r8534,l8534,xe" fillcolor="black" stroked="f">
                  <v:path arrowok="t"/>
                </v:shape>
                <v:shape id="Graphic 469" o:spid="_x0000_s1494" style="position:absolute;left:71554;top:8990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" path="m,230124r8534,l8534,,,,,230124xe" filled="f" strokeweight=".14pt">
                  <v:path arrowok="t"/>
                </v:shape>
                <v:shape id="Graphic 470" o:spid="_x0000_s1495" style="position:absolute;left:408;top:2295;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" path="m58216,l,,,228295r58216,l58216,xe" fillcolor="navy" stroked="f">
                  <v:path arrowok="t"/>
                </v:shape>
                <v:shape id="Graphic 471" o:spid="_x0000_s1496" style="position:absolute;left:408;top:2295;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" path="m,228295r58216,l58216,,,,,228295xe" filled="f" strokecolor="navy" strokeweight=".04936mm">
                  <v:path arrowok="t"/>
                </v:shape>
                <v:shape id="Graphic 472" o:spid="_x0000_s1497" style="position:absolute;left:8;top:229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" path="m8534,l,,,228295r8534,l8534,xe" fillcolor="black" stroked="f">
                  <v:path arrowok="t"/>
                </v:shape>
                <v:shape id="Graphic 473" o:spid="_x0000_s1498" style="position:absolute;left:8;top:229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" path="m,228295r8534,l8534,,,,,228295xe" filled="f" strokeweight=".14pt">
                  <v:path arrowok="t"/>
                </v:shape>
                <v:shape id="Graphic 474" o:spid="_x0000_s1499" style="position:absolute;left:408;top:459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" path="m58216,l,,,228295r58216,l58216,xe" fillcolor="navy" stroked="f">
                  <v:path arrowok="t"/>
                </v:shape>
                <v:shape id="Graphic 475" o:spid="_x0000_s1500" style="position:absolute;left:408;top:459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" path="m,228295r58216,l58216,,,,,228295xe" filled="f" strokecolor="navy" strokeweight=".04936mm">
                  <v:path arrowok="t"/>
                </v:shape>
                <v:shape id="Graphic 476" o:spid="_x0000_s1501" style="position:absolute;left:8;top:459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" path="m8534,l,,,228295r8534,l8534,xe" fillcolor="black" stroked="f">
                  <v:path arrowok="t"/>
                </v:shape>
                <v:shape id="Graphic 477" o:spid="_x0000_s1502" style="position:absolute;left:8;top:459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" path="m,228295r8534,l8534,,,,,228295xe" filled="f" strokeweight=".14pt">
                  <v:path arrowok="t"/>
                </v:shape>
                <v:shape id="Graphic 478" o:spid="_x0000_s1503" style="position:absolute;left:408;top:6901;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" path="m58216,l,,,227990r58216,l58216,xe" fillcolor="navy" stroked="f">
                  <v:path arrowok="t"/>
                </v:shape>
                <v:shape id="Graphic 479" o:spid="_x0000_s1504" style="position:absolute;left:408;top:6901;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" path="m,227990r58216,l58216,,,,,227990xe" filled="f" strokecolor="navy" strokeweight=".14pt">
                  <v:path arrowok="t"/>
                </v:shape>
                <v:shape id="Graphic 480" o:spid="_x0000_s1505" style="position:absolute;left:8;top:690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" path="m8534,l,,,227990r8534,l8534,xe" fillcolor="black" stroked="f">
                  <v:path arrowok="t"/>
                </v:shape>
                <v:shape id="Graphic 481" o:spid="_x0000_s1506" style="position:absolute;left:8;top:690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" path="m,227990r8534,l8534,,,,,227990xe" filled="f" strokeweight=".04936mm">
                  <v:path arrowok="t"/>
                </v:shape>
                <v:shape id="Graphic 482" o:spid="_x0000_s1507" style="position:absolute;left:408;top:9202;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" path="m58216,l,,,227990r58216,l58216,xe" fillcolor="navy" stroked="f">
                  <v:path arrowok="t"/>
                </v:shape>
                <v:shape id="Graphic 483" o:spid="_x0000_s1508" style="position:absolute;left:408;top:9202;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" path="m,227990r58216,l58216,,,,,227990xe" filled="f" strokecolor="navy" strokeweight=".14pt">
                  <v:path arrowok="t"/>
                </v:shape>
                <v:shape id="Graphic 484" o:spid="_x0000_s1509" style="position:absolute;left:8;top:9202;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" path="m8534,l,,,227990r8534,l8534,xe" fillcolor="black" stroked="f">
                  <v:path arrowok="t"/>
                </v:shape>
                <v:shape id="Graphic 485" o:spid="_x0000_s1510" style="position:absolute;left:8;top:9202;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" path="m,227990r8534,l8534,,,,,227990xe" filled="f" strokeweight=".04936mm">
                  <v:path arrowok="t"/>
                </v:shape>
                <v:shape id="Graphic 486" o:spid="_x0000_s1511" style="position:absolute;left:408;top:11503;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" path="m58216,l,,,227990r58216,l58216,xe" fillcolor="navy" stroked="f">
                  <v:path arrowok="t"/>
                </v:shape>
                <v:shape id="Graphic 487" o:spid="_x0000_s1512" style="position:absolute;left:408;top:11503;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" path="m,227990r58216,l58216,,,,,227990xe" filled="f" strokecolor="navy" strokeweight=".14pt">
                  <v:path arrowok="t"/>
                </v:shape>
                <v:shape id="Graphic 488" o:spid="_x0000_s1513" style="position:absolute;left:8;top:1150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" path="m8534,l,,,227990r8534,l8534,xe" fillcolor="black" stroked="f">
                  <v:path arrowok="t"/>
                </v:shape>
                <v:shape id="Graphic 489" o:spid="_x0000_s1514" style="position:absolute;left:8;top:1150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" path="m,227990r8534,l8534,,,,,227990xe" filled="f" strokeweight=".04936mm">
                  <v:path arrowok="t"/>
                </v:shape>
                <v:shape id="Graphic 490" o:spid="_x0000_s1515" style="position:absolute;left:408;top:13804;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" path="m58216,l,,,227990r58216,l58216,xe" fillcolor="navy" stroked="f">
                  <v:path arrowok="t"/>
                </v:shape>
                <v:shape id="Graphic 491" o:spid="_x0000_s1516" style="position:absolute;left:408;top:13804;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" path="m,227990r58216,l58216,,,,,227990xe" filled="f" strokecolor="navy" strokeweight=".14pt">
                  <v:path arrowok="t"/>
                </v:shape>
                <v:shape id="Graphic 492" o:spid="_x0000_s1517" style="position:absolute;left:8;top:1380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" path="m8534,l,,,227990r8534,l8534,xe" fillcolor="black" stroked="f">
                  <v:path arrowok="t"/>
                </v:shape>
                <v:shape id="Graphic 493" o:spid="_x0000_s1518" style="position:absolute;left:8;top:1380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" path="m,227990r8534,l8534,,,,,227990xe" filled="f" strokeweight=".04936mm">
                  <v:path arrowok="t"/>
                </v:shape>
                <v:shape id="Graphic 494" o:spid="_x0000_s1519" style="position:absolute;left:408;top:16105;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" path="m58216,l,,,228295r58216,l58216,xe" fillcolor="navy" stroked="f">
                  <v:path arrowok="t"/>
                </v:shape>
                <v:shape id="Graphic 495" o:spid="_x0000_s1520" style="position:absolute;left:408;top:16105;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" path="m,228295r58216,l58216,,,,,228295xe" filled="f" strokecolor="navy" strokeweight=".04936mm">
                  <v:path arrowok="t"/>
                </v:shape>
                <v:shape id="Graphic 496" o:spid="_x0000_s1521" style="position:absolute;left:8;top:1610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" path="m8534,l,,,228295r8534,l8534,xe" fillcolor="black" stroked="f">
                  <v:path arrowok="t"/>
                </v:shape>
                <v:shape id="Graphic 497" o:spid="_x0000_s1522" style="position:absolute;left:8;top:1610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" path="m,228295r8534,l8534,,,,,228295xe" filled="f" strokeweight=".14pt">
                  <v:path arrowok="t"/>
                </v:shape>
                <v:shape id="Graphic 498" o:spid="_x0000_s1523" style="position:absolute;left:408;top:1840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" path="m58216,l,,,228295r58216,l58216,xe" fillcolor="navy" stroked="f">
                  <v:path arrowok="t"/>
                </v:shape>
                <v:shape id="Graphic 499" o:spid="_x0000_s1524" style="position:absolute;left:408;top:1840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" path="m,228295r58216,l58216,,,,,228295xe" filled="f" strokecolor="navy" strokeweight=".04936mm">
                  <v:path arrowok="t"/>
                </v:shape>
                <v:shape id="Graphic 500" o:spid="_x0000_s1525" style="position:absolute;left:8;top:1840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" path="m8534,l,,,228295r8534,l8534,xe" fillcolor="black" stroked="f">
                  <v:path arrowok="t"/>
                </v:shape>
                <v:shape id="Graphic 501" o:spid="_x0000_s1526" style="position:absolute;left:8;top:1840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" path="m,228295r8534,l8534,,,,,228295xe" filled="f" strokeweight=".14pt">
                  <v:path arrowok="t"/>
                </v:shape>
                <v:shape id="Graphic 502" o:spid="_x0000_s1527" style="position:absolute;left:408;top:2070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" path="m58216,l,,,228295r58216,l58216,xe" fillcolor="navy" stroked="f">
                  <v:path arrowok="t"/>
                </v:shape>
                <v:shape id="Graphic 503" o:spid="_x0000_s1528" style="position:absolute;left:408;top:2070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" path="m,228295r58216,l58216,,,,,228295xe" filled="f" strokecolor="navy" strokeweight=".04936mm">
                  <v:path arrowok="t"/>
                </v:shape>
                <v:shape id="Graphic 504" o:spid="_x0000_s1529" style="position:absolute;left:8;top:2070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" path="m8534,l,,,228295r8534,l8534,xe" fillcolor="black" stroked="f">
                  <v:path arrowok="t"/>
                </v:shape>
                <v:shape id="Graphic 505" o:spid="_x0000_s1530" style="position:absolute;left:8;top:2070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" path="m,228295r8534,l8534,,,,,228295xe" filled="f" strokeweight=".14pt">
                  <v:path arrowok="t"/>
                </v:shape>
                <v:shape id="Graphic 506" o:spid="_x0000_s1531" style="position:absolute;left:408;top:23009;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" path="m58216,l,,,228295r58216,l58216,xe" fillcolor="navy" stroked="f">
                  <v:path arrowok="t"/>
                </v:shape>
                <v:shape id="Graphic 507" o:spid="_x0000_s1532" style="position:absolute;left:408;top:23009;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" path="m,228295r58216,l58216,,,,,228295xe" filled="f" strokecolor="navy" strokeweight=".04936mm">
                  <v:path arrowok="t"/>
                </v:shape>
                <v:shape id="Graphic 508" o:spid="_x0000_s1533" style="position:absolute;left:8;top:2300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" path="m8534,l,,,228295r8534,l8534,xe" fillcolor="black" stroked="f">
                  <v:path arrowok="t"/>
                </v:shape>
                <v:shape id="Graphic 509" o:spid="_x0000_s1534" style="position:absolute;left:8;top:2300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" path="m,228295r8534,l8534,,,,,228295xe" filled="f" strokeweight=".14pt">
                  <v:path arrowok="t"/>
                </v:shape>
                <v:shape id="Graphic 510" o:spid="_x0000_s1535" style="position:absolute;left:408;top:25310;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" path="m58216,l,,,228295r58216,l58216,xe" fillcolor="navy" stroked="f">
                  <v:path arrowok="t"/>
                </v:shape>
                <v:shape id="Graphic 511" o:spid="_x0000_s1536" style="position:absolute;left:408;top:25310;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" path="m,228295r58216,l58216,,,,,228295xe" filled="f" strokecolor="navy" strokeweight=".04936mm">
                  <v:path arrowok="t"/>
                </v:shape>
                <v:shape id="Graphic 512" o:spid="_x0000_s1537" style="position:absolute;left:8;top:2531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" path="m8534,l,,,228295r8534,l8534,xe" fillcolor="black" stroked="f">
                  <v:path arrowok="t"/>
                </v:shape>
                <v:shape id="Graphic 513" o:spid="_x0000_s1538" style="position:absolute;left:8;top:2531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" path="m,228295r8534,l8534,,,,,228295xe" filled="f" strokeweight=".14pt">
                  <v:path arrowok="t"/>
                </v:shape>
                <v:shape id="Graphic 514" o:spid="_x0000_s1539" style="position:absolute;left:408;top:27614;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" path="m58216,l,,,227990r58216,l58216,xe" fillcolor="navy" stroked="f">
                  <v:path arrowok="t"/>
                </v:shape>
                <v:shape id="Graphic 515" o:spid="_x0000_s1540" style="position:absolute;left:408;top:27614;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" path="m,227990r58216,l58216,,,,,227990xe" filled="f" strokecolor="navy" strokeweight=".14pt">
                  <v:path arrowok="t"/>
                </v:shape>
                <v:shape id="Graphic 516" o:spid="_x0000_s1541" style="position:absolute;left:8;top:2761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" path="m8534,l,,,227990r8534,l8534,xe" fillcolor="black" stroked="f">
                  <v:path arrowok="t"/>
                </v:shape>
                <v:shape id="Graphic 517" o:spid="_x0000_s1542" style="position:absolute;left:8;top:2761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" path="m,227990r8534,l8534,,,,,227990xe" filled="f" strokeweight=".04936mm">
                  <v:path arrowok="t"/>
                </v:shape>
                <v:shape id="Graphic 518" o:spid="_x0000_s1543" style="position:absolute;left:408;top:2991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" path="m58216,l,,,227990r58216,l58216,xe" fillcolor="navy" stroked="f">
                  <v:path arrowok="t"/>
                </v:shape>
                <v:shape id="Graphic 519" o:spid="_x0000_s1544" style="position:absolute;left:408;top:2991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" path="m,227990r58216,l58216,,,,,227990xe" filled="f" strokecolor="navy" strokeweight=".14pt">
                  <v:path arrowok="t"/>
                </v:shape>
                <v:shape id="Graphic 520" o:spid="_x0000_s1545" style="position:absolute;left:8;top:2991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" path="m8534,l,,,227990r8534,l8534,xe" fillcolor="black" stroked="f">
                  <v:path arrowok="t"/>
                </v:shape>
                <v:shape id="Graphic 521" o:spid="_x0000_s1546" style="position:absolute;left:8;top:2991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" path="m,227990r8534,l8534,,,,,227990xe" filled="f" strokeweight=".04936mm">
                  <v:path arrowok="t"/>
                </v:shape>
                <v:shape id="Graphic 522" o:spid="_x0000_s1547" style="position:absolute;left:408;top:32217;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" path="m58216,l,,,227990r58216,l58216,xe" fillcolor="navy" stroked="f">
                  <v:path arrowok="t"/>
                </v:shape>
                <v:shape id="Graphic 523" o:spid="_x0000_s1548" style="position:absolute;left:408;top:32217;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" path="m,227990r58216,l58216,,,,,227990xe" filled="f" strokecolor="navy" strokeweight=".04936mm">
                  <v:path arrowok="t"/>
                </v:shape>
                <v:shape id="Graphic 524" o:spid="_x0000_s1549" style="position:absolute;left:8;top:3221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" path="m8534,l,,,227990r8534,l8534,xe" fillcolor="black" stroked="f">
                  <v:path arrowok="t"/>
                </v:shape>
                <v:shape id="Graphic 525" o:spid="_x0000_s1550" style="position:absolute;left:8;top:3221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" path="m,227990r8534,l8534,,,,,227990xe" filled="f" strokeweight=".14pt">
                  <v:path arrowok="t"/>
                </v:shape>
                <v:shape id="Graphic 526" o:spid="_x0000_s1551" style="position:absolute;left:408;top:3451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" path="m58216,l,,,228295r58216,l58216,xe" fillcolor="navy" stroked="f">
                  <v:path arrowok="t"/>
                </v:shape>
                <v:shape id="Graphic 527" o:spid="_x0000_s1552" style="position:absolute;left:408;top:3451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" path="m,228295r58216,l58216,,,,,228295xe" filled="f" strokecolor="navy" strokeweight=".04936mm">
                  <v:path arrowok="t"/>
                </v:shape>
                <v:shape id="Graphic 528" o:spid="_x0000_s1553" style="position:absolute;left:8;top:3451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" path="m8534,l,,,228295r8534,l8534,xe" fillcolor="black" stroked="f">
                  <v:path arrowok="t"/>
                </v:shape>
                <v:shape id="Graphic 529" o:spid="_x0000_s1554" style="position:absolute;left:8;top:3451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" path="m,228295r8534,l8534,,,,,228295xe" filled="f" strokeweight=".14pt">
                  <v:path arrowok="t"/>
                </v:shape>
                <v:shape id="Graphic 530" o:spid="_x0000_s1555" style="position:absolute;left:408;top:36819;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" path="m58216,l,,,228295r58216,l58216,xe" fillcolor="navy" stroked="f">
                  <v:path arrowok="t"/>
                </v:shape>
                <v:shape id="Graphic 531" o:spid="_x0000_s1556" style="position:absolute;left:408;top:36819;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" path="m,228295r58216,l58216,,,,,228295xe" filled="f" strokecolor="navy" strokeweight=".04936mm">
                  <v:path arrowok="t"/>
                </v:shape>
                <v:shape id="Graphic 532" o:spid="_x0000_s1557" style="position:absolute;left:8;top:3681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" path="m8534,l,,,228295r8534,l8534,xe" fillcolor="black" stroked="f">
                  <v:path arrowok="t"/>
                </v:shape>
                <v:shape id="Graphic 533" o:spid="_x0000_s1558" style="position:absolute;left:8;top:3681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" path="m,228295r8534,l8534,,,,,228295xe" filled="f" strokeweight=".14pt">
                  <v:path arrowok="t"/>
                </v:shape>
                <v:shape id="Graphic 534" o:spid="_x0000_s1559" style="position:absolute;left:408;top:39120;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" path="m58216,l,,,228295r58216,l58216,xe" fillcolor="navy" stroked="f">
                  <v:path arrowok="t"/>
                </v:shape>
                <v:shape id="Graphic 535" o:spid="_x0000_s1560" style="position:absolute;left:408;top:39120;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" path="m,228295r58216,l58216,,,,,228295xe" filled="f" strokecolor="navy" strokeweight=".04936mm">
                  <v:path arrowok="t"/>
                </v:shape>
                <v:shape id="Graphic 536" o:spid="_x0000_s1561" style="position:absolute;left:8;top:3912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" path="m8534,l,,,228295r8534,l8534,xe" fillcolor="black" stroked="f">
                  <v:path arrowok="t"/>
                </v:shape>
                <v:shape id="Graphic 537" o:spid="_x0000_s1562" style="position:absolute;left:8;top:39120;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" path="m,228295r8534,l8534,,,,,228295xe" filled="f" strokeweight=".14pt">
                  <v:path arrowok="t"/>
                </v:shape>
                <v:shape id="Graphic 538" o:spid="_x0000_s1563" style="position:absolute;left:408;top:41421;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" path="m58216,l,,,228295r58216,l58216,xe" fillcolor="navy" stroked="f">
                  <v:path arrowok="t"/>
                </v:shape>
                <v:shape id="Graphic 539" o:spid="_x0000_s1564" style="position:absolute;left:408;top:41421;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" path="m,228295r58216,l58216,,,,,228295xe" filled="f" strokecolor="navy" strokeweight=".04936mm">
                  <v:path arrowok="t"/>
                </v:shape>
                <v:shape id="Graphic 540" o:spid="_x0000_s1565" style="position:absolute;left:8;top:4142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" path="m8534,l,,,228295r8534,l8534,xe" fillcolor="black" stroked="f">
                  <v:path arrowok="t"/>
                </v:shape>
                <v:shape id="Graphic 541" o:spid="_x0000_s1566" style="position:absolute;left:8;top:4142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" path="m,228295r8534,l8534,,,,,228295xe" filled="f" strokeweight=".14pt">
                  <v:path arrowok="t"/>
                </v:shape>
                <v:shape id="Graphic 542" o:spid="_x0000_s1567" style="position:absolute;left:408;top:43723;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" path="m58216,l,,,228295r58216,l58216,xe" fillcolor="navy" stroked="f">
                  <v:path arrowok="t"/>
                </v:shape>
                <v:shape id="Graphic 543" o:spid="_x0000_s1568" style="position:absolute;left:408;top:43723;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" path="m,228295r58216,l58216,,,,,228295xe" filled="f" strokecolor="navy" strokeweight=".04936mm">
                  <v:path arrowok="t"/>
                </v:shape>
                <v:shape id="Graphic 544" o:spid="_x0000_s1569" style="position:absolute;left:8;top:4372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" path="m8534,l,,,228295r8534,l8534,xe" fillcolor="black" stroked="f">
                  <v:path arrowok="t"/>
                </v:shape>
                <v:shape id="Graphic 545" o:spid="_x0000_s1570" style="position:absolute;left:8;top:4372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" path="m,228295r8534,l8534,,,,,228295xe" filled="f" strokeweight=".14pt">
                  <v:path arrowok="t"/>
                </v:shape>
                <v:shape id="Graphic 546" o:spid="_x0000_s1571" style="position:absolute;left:408;top:46027;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" path="m58216,l,,,227990r58216,l58216,xe" fillcolor="navy" stroked="f">
                  <v:path arrowok="t"/>
                </v:shape>
                <v:shape id="Graphic 547" o:spid="_x0000_s1572" style="position:absolute;left:408;top:46027;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" path="m,227990r58216,l58216,,,,,227990xe" filled="f" strokecolor="navy" strokeweight=".14pt">
                  <v:path arrowok="t"/>
                </v:shape>
                <v:shape id="Graphic 548" o:spid="_x0000_s1573" style="position:absolute;left:8;top:4602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" path="m8534,l,,,227990r8534,l8534,xe" fillcolor="black" stroked="f">
                  <v:path arrowok="t"/>
                </v:shape>
                <v:shape id="Graphic 549" o:spid="_x0000_s1574" style="position:absolute;left:8;top:46027;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" path="m,227990r8534,l8534,,,,,227990xe" filled="f" strokeweight=".04936mm">
                  <v:path arrowok="t"/>
                </v:shape>
                <v:shape id="Graphic 550" o:spid="_x0000_s1575" style="position:absolute;left:408;top:4832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" path="m58216,l,,,227990r58216,l58216,xe" fillcolor="navy" stroked="f">
                  <v:path arrowok="t"/>
                </v:shape>
                <v:shape id="Graphic 551" o:spid="_x0000_s1576" style="position:absolute;left:408;top:4832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" path="m,227990r58216,l58216,,,,,227990xe" filled="f" strokecolor="navy" strokeweight=".14pt">
                  <v:path arrowok="t"/>
                </v:shape>
                <v:shape id="Graphic 552" o:spid="_x0000_s1577" style="position:absolute;left:8;top:4832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" path="m8534,l,,,227990r8534,l8534,xe" fillcolor="black" stroked="f">
                  <v:path arrowok="t"/>
                </v:shape>
                <v:shape id="Graphic 553" o:spid="_x0000_s1578" style="position:absolute;left:8;top:4832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" path="m,227990r8534,l8534,,,,,227990xe" filled="f" strokeweight=".04936mm">
                  <v:path arrowok="t"/>
                </v:shape>
                <v:shape id="Graphic 554" o:spid="_x0000_s1579" style="position:absolute;left:408;top:50629;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" path="m58216,l,,,227990r58216,l58216,xe" fillcolor="navy" stroked="f">
                  <v:path arrowok="t"/>
                </v:shape>
                <v:shape id="Graphic 555" o:spid="_x0000_s1580" style="position:absolute;left:408;top:50629;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" path="m,227990r58216,l58216,,,,,227990xe" filled="f" strokecolor="navy" strokeweight=".14pt">
                  <v:path arrowok="t"/>
                </v:shape>
                <v:shape id="Graphic 556" o:spid="_x0000_s1581" style="position:absolute;left:8;top:5062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" path="m8534,l,,,227990r8534,l8534,xe" fillcolor="black" stroked="f">
                  <v:path arrowok="t"/>
                </v:shape>
                <v:shape id="Graphic 557" o:spid="_x0000_s1582" style="position:absolute;left:8;top:50629;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" path="m,227990r8534,l8534,,,,,227990xe" filled="f" strokeweight=".04936mm">
                  <v:path arrowok="t"/>
                </v:shape>
                <v:shape id="Graphic 558" o:spid="_x0000_s1583" style="position:absolute;left:408;top:52931;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" path="m58216,l,,,227990r58216,l58216,xe" fillcolor="navy" stroked="f">
                  <v:path arrowok="t"/>
                </v:shape>
                <v:shape id="Graphic 559" o:spid="_x0000_s1584" style="position:absolute;left:408;top:52931;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" path="m,227990r58216,l58216,,,,,227990xe" filled="f" strokecolor="navy" strokeweight=".14pt">
                  <v:path arrowok="t"/>
                </v:shape>
                <v:shape id="Graphic 560" o:spid="_x0000_s1585" style="position:absolute;left:8;top:5293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" path="m8534,l,,,227990r8534,l8534,xe" fillcolor="black" stroked="f">
                  <v:path arrowok="t"/>
                </v:shape>
                <v:shape id="Graphic 561" o:spid="_x0000_s1586" style="position:absolute;left:8;top:52931;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" path="m,227990r8534,l8534,,,,,227990xe" filled="f" strokeweight=".04936mm">
                  <v:path arrowok="t"/>
                </v:shape>
                <v:shape id="Graphic 562" o:spid="_x0000_s1587" style="position:absolute;left:408;top:55233;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" path="m58216,l,,,228295r58216,l58216,xe" fillcolor="navy" stroked="f">
                  <v:path arrowok="t"/>
                </v:shape>
                <v:shape id="Graphic 563" o:spid="_x0000_s1588" style="position:absolute;left:408;top:55233;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" path="m,228295r58216,l58216,,,,,228295xe" filled="f" strokecolor="navy" strokeweight=".04936mm">
                  <v:path arrowok="t"/>
                </v:shape>
                <v:shape id="Graphic 564" o:spid="_x0000_s1589" style="position:absolute;left:8;top:5523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" path="m8534,l,,,228295r8534,l8534,xe" fillcolor="black" stroked="f">
                  <v:path arrowok="t"/>
                </v:shape>
                <v:shape id="Graphic 565" o:spid="_x0000_s1590" style="position:absolute;left:8;top:55233;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" path="m,228295r8534,l8534,,,,,228295xe" filled="f" strokeweight=".14pt">
                  <v:path arrowok="t"/>
                </v:shape>
                <v:shape id="Graphic 566" o:spid="_x0000_s1591" style="position:absolute;left:408;top:57534;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" path="m58216,l,,,228295r58216,l58216,xe" fillcolor="navy" stroked="f">
                  <v:path arrowok="t"/>
                </v:shape>
                <v:shape id="Graphic 567" o:spid="_x0000_s1592" style="position:absolute;left:408;top:57534;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" path="m,228295r58216,l58216,,,,,228295xe" filled="f" strokecolor="navy" strokeweight=".04936mm">
                  <v:path arrowok="t"/>
                </v:shape>
                <v:shape id="Graphic 568" o:spid="_x0000_s1593" style="position:absolute;left:8;top:5753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" path="m8534,l,,,228295r8534,l8534,xe" fillcolor="black" stroked="f">
                  <v:path arrowok="t"/>
                </v:shape>
                <v:shape id="Graphic 569" o:spid="_x0000_s1594" style="position:absolute;left:8;top:57534;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" path="m,228295r8534,l8534,,,,,228295xe" filled="f" strokeweight=".14pt">
                  <v:path arrowok="t"/>
                </v:shape>
                <v:shape id="Graphic 570" o:spid="_x0000_s1595" style="position:absolute;left:408;top:59835;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" path="m58216,l,,,228295r58216,l58216,xe" fillcolor="navy" stroked="f">
                  <v:path arrowok="t"/>
                </v:shape>
                <v:shape id="Graphic 571" o:spid="_x0000_s1596" style="position:absolute;left:408;top:59835;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" path="m,228295r58216,l58216,,,,,228295xe" filled="f" strokecolor="navy" strokeweight=".04936mm">
                  <v:path arrowok="t"/>
                </v:shape>
                <v:shape id="Graphic 572" o:spid="_x0000_s1597" style="position:absolute;left:8;top:5983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" path="m8534,l,,,228295r8534,l8534,xe" fillcolor="black" stroked="f">
                  <v:path arrowok="t"/>
                </v:shape>
                <v:shape id="Graphic 573" o:spid="_x0000_s1598" style="position:absolute;left:8;top:59835;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" path="m,228295r8534,l8534,,,,,228295xe" filled="f" strokeweight=".14pt">
                  <v:path arrowok="t"/>
                </v:shape>
                <v:shape id="Graphic 574" o:spid="_x0000_s1599" style="position:absolute;left:408;top:6213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" path="m58216,l,,,228295r58216,l58216,xe" fillcolor="navy" stroked="f">
                  <v:path arrowok="t"/>
                </v:shape>
                <v:shape id="Graphic 575" o:spid="_x0000_s1600" style="position:absolute;left:408;top:62136;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" path="m,228295r58216,l58216,,,,,228295xe" filled="f" strokecolor="navy" strokeweight=".04936mm">
                  <v:path arrowok="t"/>
                </v:shape>
                <v:shape id="Graphic 576" o:spid="_x0000_s1601" style="position:absolute;left:8;top:6213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" path="m8534,l,,,228295r8534,l8534,xe" fillcolor="black" stroked="f">
                  <v:path arrowok="t"/>
                </v:shape>
                <v:shape id="Graphic 577" o:spid="_x0000_s1602" style="position:absolute;left:8;top:62136;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" path="m,228295r8534,l8534,,,,,228295xe" filled="f" strokeweight=".14pt">
                  <v:path arrowok="t"/>
                </v:shape>
                <v:shape id="Graphic 578" o:spid="_x0000_s1603" style="position:absolute;left:408;top:6443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" path="m58216,l,,,228295r58216,l58216,xe" fillcolor="navy" stroked="f">
                  <v:path arrowok="t"/>
                </v:shape>
                <v:shape id="Graphic 579" o:spid="_x0000_s1604" style="position:absolute;left:408;top:64438;width:584;height:2286;visibility:visible;mso-wrap-style:square;v-text-anchor:top" coordsize="58419,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" path="m,228295r58216,l58216,,,,,228295xe" filled="f" strokecolor="navy" strokeweight=".14pt">
                  <v:path arrowok="t"/>
                </v:shape>
                <v:shape id="Graphic 580" o:spid="_x0000_s1605" style="position:absolute;left:8;top:6443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" path="m8534,l,,,228295r8534,l8534,xe" fillcolor="black" stroked="f">
                  <v:path arrowok="t"/>
                </v:shape>
                <v:shape id="Graphic 581" o:spid="_x0000_s1606" style="position:absolute;left:8;top:64438;width:89;height:2286;visibility:visible;mso-wrap-style:square;v-text-anchor:top" coordsize="88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" path="m,228295r8534,l8534,,,,,228295xe" filled="f" strokeweight=".14pt">
                  <v:path arrowok="t"/>
                </v:shape>
                <v:shape id="Graphic 582" o:spid="_x0000_s1607" style="position:absolute;left:408;top:66742;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" path="m58216,l,,,230123r58216,l58216,xe" fillcolor="navy" stroked="f">
                  <v:path arrowok="t"/>
                </v:shape>
                <v:shape id="Graphic 583" o:spid="_x0000_s1608" style="position:absolute;left:408;top:66742;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" path="m,230123r58216,l58216,,,,,230123xe" filled="f" strokecolor="navy" strokeweight=".14pt">
                  <v:path arrowok="t"/>
                </v:shape>
                <v:shape id="Graphic 584" o:spid="_x0000_s1609" style="position:absolute;left:8;top:66742;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" path="m8534,l,,,230123r8534,l8534,xe" fillcolor="black" stroked="f">
                  <v:path arrowok="t"/>
                </v:shape>
                <v:shape id="Graphic 585" o:spid="_x0000_s1610" style="position:absolute;left:8;top:66742;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" path="m,230123r8534,l8534,,,,,230123xe" filled="f" strokeweight=".04936mm">
                  <v:path arrowok="t"/>
                </v:shape>
                <v:shape id="Graphic 586" o:spid="_x0000_s1611" style="position:absolute;left:408;top:69059;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" path="m58216,l,,,230123r58216,l58216,xe" fillcolor="navy" stroked="f">
                  <v:path arrowok="t"/>
                </v:shape>
                <v:shape id="Graphic 587" o:spid="_x0000_s1612" style="position:absolute;left:408;top:69059;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" path="m,230123r58216,l58216,,,,,230123xe" filled="f" strokecolor="navy" strokeweight=".14pt">
                  <v:path arrowok="t"/>
                </v:shape>
                <v:shape id="Graphic 588" o:spid="_x0000_s1613" style="position:absolute;left:8;top:6905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" path="m8534,l,,,230123r8534,l8534,xe" fillcolor="black" stroked="f">
                  <v:path arrowok="t"/>
                </v:shape>
                <v:shape id="Graphic 589" o:spid="_x0000_s1614" style="position:absolute;left:8;top:6905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" path="m,230123r8534,l8534,,,,,230123xe" filled="f" strokeweight=".04936mm">
                  <v:path arrowok="t"/>
                </v:shape>
                <v:shape id="Graphic 590" o:spid="_x0000_s1615" style="position:absolute;left:408;top:71375;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" path="m58216,l,,,230428r58216,l58216,xe" fillcolor="navy" stroked="f">
                  <v:path arrowok="t"/>
                </v:shape>
                <v:shape id="Graphic 591" o:spid="_x0000_s1616" style="position:absolute;left:408;top:71375;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" path="m,230428r58216,l58216,,,,,230428xe" filled="f" strokecolor="navy" strokeweight=".14pt">
                  <v:path arrowok="t"/>
                </v:shape>
                <v:shape id="Graphic 592" o:spid="_x0000_s1617" style="position:absolute;left:8;top:71375;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" path="m8534,l,,,230428r8534,l8534,xe" fillcolor="black" stroked="f">
                  <v:path arrowok="t"/>
                </v:shape>
                <v:shape id="Graphic 593" o:spid="_x0000_s1618" style="position:absolute;left:8;top:71375;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" path="m,230428r8534,l8534,,,,,230428xe" filled="f" strokeweight=".14pt">
                  <v:path arrowok="t"/>
                </v:shape>
                <v:shape id="Graphic 594" o:spid="_x0000_s1619" style="position:absolute;left:408;top:73691;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" path="m58216,l,,,230428r58216,l58216,xe" fillcolor="navy" stroked="f">
                  <v:path arrowok="t"/>
                </v:shape>
                <v:shape id="Graphic 595" o:spid="_x0000_s1620" style="position:absolute;left:408;top:73691;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" path="m,230428r58216,l58216,,,,,230428xe" filled="f" strokecolor="navy" strokeweight=".14pt">
                  <v:path arrowok="t"/>
                </v:shape>
                <v:shape id="Graphic 596" o:spid="_x0000_s1621" style="position:absolute;left:8;top:73691;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" path="m8534,l,,,230428r8534,l8534,xe" fillcolor="black" stroked="f">
                  <v:path arrowok="t"/>
                </v:shape>
                <v:shape id="Graphic 597" o:spid="_x0000_s1622" style="position:absolute;left:8;top:73691;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" path="m,230428r8534,l8534,,,,,230428xe" filled="f" strokeweight=".14pt">
                  <v:path arrowok="t"/>
                </v:shape>
                <v:shape id="Graphic 598" o:spid="_x0000_s1623" style="position:absolute;left:408;top:76007;width:584;height:2306;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" path="m58216,l,,,230428r58216,l58216,xe" fillcolor="navy" stroked="f">
                  <v:path arrowok="t"/>
                </v:shape>
                <v:shape id="Graphic 599" o:spid="_x0000_s1624" style="position:absolute;left:408;top:76007;width:584;height:2306;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" path="m,230428r58216,l58216,,,,,230428xe" filled="f" strokecolor="navy" strokeweight=".14pt">
                  <v:path arrowok="t"/>
                </v:shape>
                <v:shape id="Graphic 600" o:spid="_x0000_s1625" style="position:absolute;left:8;top:76007;width:89;height:2306;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" path="m8534,l,,,230428r8534,l8534,xe" fillcolor="black" stroked="f">
                  <v:path arrowok="t"/>
                </v:shape>
                <v:shape id="Graphic 601" o:spid="_x0000_s1626" style="position:absolute;left:8;top:76007;width:89;height:2306;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" path="m,230428r8534,l8534,,,,,230428xe" filled="f" strokeweight=".14pt">
                  <v:path arrowok="t"/>
                </v:shape>
                <v:shape id="Graphic 602" o:spid="_x0000_s1627" style="position:absolute;left:408;top:78324;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" path="m58216,l,,,230428r58216,l58216,xe" fillcolor="navy" stroked="f">
                  <v:path arrowok="t"/>
                </v:shape>
                <v:shape id="Graphic 603" o:spid="_x0000_s1628" style="position:absolute;left:408;top:78324;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" path="m,230428r58216,l58216,,,,,230428xe" filled="f" strokecolor="navy" strokeweight=".14pt">
                  <v:path arrowok="t"/>
                </v:shape>
                <v:shape id="Graphic 604" o:spid="_x0000_s1629" style="position:absolute;left:8;top:78324;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" path="m8534,l,,,230428r8534,l8534,xe" fillcolor="black" stroked="f">
                  <v:path arrowok="t"/>
                </v:shape>
                <v:shape id="Graphic 605" o:spid="_x0000_s1630" style="position:absolute;left:8;top:78324;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" path="m,230428r8534,l8534,,,,,230428xe" filled="f" strokeweight=".14pt">
                  <v:path arrowok="t"/>
                </v:shape>
                <v:shape id="Graphic 606" o:spid="_x0000_s1631" style="position:absolute;left:408;top:80640;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" path="m58216,l,,,230428r58216,l58216,xe" fillcolor="navy" stroked="f">
                  <v:path arrowok="t"/>
                </v:shape>
                <v:shape id="Graphic 607" o:spid="_x0000_s1632" style="position:absolute;left:408;top:80640;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" path="m,230428r58216,l58216,,,,,230428xe" filled="f" strokecolor="navy" strokeweight=".14pt">
                  <v:path arrowok="t"/>
                </v:shape>
                <v:shape id="Graphic 608" o:spid="_x0000_s1633" style="position:absolute;left:8;top:80640;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" path="m8534,l,,,230428r8534,l8534,xe" fillcolor="black" stroked="f">
                  <v:path arrowok="t"/>
                </v:shape>
                <v:shape id="Graphic 609" o:spid="_x0000_s1634" style="position:absolute;left:8;top:80640;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" path="m,230428r8534,l8534,,,,,230428xe" filled="f" strokeweight=".14pt">
                  <v:path arrowok="t"/>
                </v:shape>
                <v:shape id="Graphic 610" o:spid="_x0000_s1635" style="position:absolute;left:408;top:82957;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" path="m58216,l,,,230428r58216,l58216,xe" fillcolor="navy" stroked="f">
                  <v:path arrowok="t"/>
                </v:shape>
                <v:shape id="Graphic 611" o:spid="_x0000_s1636" style="position:absolute;left:408;top:82957;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" path="m,230428r58216,l58216,,,,,230428xe" filled="f" strokecolor="navy" strokeweight=".14pt">
                  <v:path arrowok="t"/>
                </v:shape>
                <v:shape id="Graphic 612" o:spid="_x0000_s1637" style="position:absolute;left:8;top:82957;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" path="m8534,l,,,230428r8534,l8534,xe" fillcolor="black" stroked="f">
                  <v:path arrowok="t"/>
                </v:shape>
                <v:shape id="Graphic 613" o:spid="_x0000_s1638" style="position:absolute;left:8;top:82957;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" path="m,230428r8534,l8534,,,,,230428xe" filled="f" strokeweight=".14pt">
                  <v:path arrowok="t"/>
                </v:shape>
                <v:shape id="Graphic 614" o:spid="_x0000_s1639" style="position:absolute;left:408;top:85276;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" path="m58216,l,,,230124r58216,l58216,xe" fillcolor="navy" stroked="f">
                  <v:path arrowok="t"/>
                </v:shape>
                <v:shape id="Graphic 615" o:spid="_x0000_s1640" style="position:absolute;left:408;top:85276;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" path="m,230124r58216,l58216,,,,,230124xe" filled="f" strokecolor="navy" strokeweight=".14pt">
                  <v:path arrowok="t"/>
                </v:shape>
                <v:shape id="Graphic 616" o:spid="_x0000_s1641" style="position:absolute;left:8;top:85276;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" path="m8534,l,,,230124r8534,l8534,xe" fillcolor="black" stroked="f">
                  <v:path arrowok="t"/>
                </v:shape>
                <v:shape id="Graphic 617" o:spid="_x0000_s1642" style="position:absolute;left:8;top:85276;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" path="m,230124r8534,l8534,,,,,230124xe" filled="f" strokeweight=".04936mm">
                  <v:path arrowok="t"/>
                </v:shape>
                <v:shape id="Graphic 618" o:spid="_x0000_s1643" style="position:absolute;left:408;top:87593;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" path="m58216,l,,,230124r58216,l58216,xe" fillcolor="navy" stroked="f">
                  <v:path arrowok="t"/>
                </v:shape>
                <v:shape id="Graphic 619" o:spid="_x0000_s1644" style="position:absolute;left:408;top:87593;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" path="m,230124r58216,l58216,,,,,230124xe" filled="f" strokecolor="navy" strokeweight=".14pt">
                  <v:path arrowok="t"/>
                </v:shape>
                <v:shape id="Graphic 620" o:spid="_x0000_s1645" style="position:absolute;left:8;top:87593;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" path="m8534,l,,,230124r8534,l8534,xe" fillcolor="black" stroked="f">
                  <v:path arrowok="t"/>
                </v:shape>
                <v:shape id="Graphic 621" o:spid="_x0000_s1646" style="position:absolute;left:8;top:87593;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" path="m,230124r8534,l8534,,,,,230124xe" filled="f" strokeweight=".04936mm">
                  <v:path arrowok="t"/>
                </v:shape>
                <v:shape id="Graphic 622" o:spid="_x0000_s1647" style="position:absolute;left:408;top:89909;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" path="m58216,l,,,230124r58216,l58216,xe" fillcolor="navy" stroked="f">
                  <v:path arrowok="t"/>
                </v:shape>
                <v:shape id="Graphic 623" o:spid="_x0000_s1648" style="position:absolute;left:408;top:89909;width:584;height:2305;visibility:visible;mso-wrap-style:square;v-text-anchor:top" coordsize="58419,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" path="m,230124r58216,l58216,,,,,230124xe" filled="f" strokecolor="navy" strokeweight=".14pt">
                  <v:path arrowok="t"/>
                </v:shape>
                <v:shape id="Graphic 624" o:spid="_x0000_s1649" style="position:absolute;left:8;top:8990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" path="m8534,l,,,230124r8534,l8534,xe" fillcolor="black" stroked="f">
                  <v:path arrowok="t"/>
                </v:shape>
                <v:shape id="Graphic 625" o:spid="_x0000_s1650" style="position:absolute;left:8;top:89909;width:89;height:2305;visibility:visible;mso-wrap-style:square;v-text-anchor:top" coordsize="889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" path="m,230124r8534,l8534,,,,,230124xe" filled="f" strokeweight=".04936mm">
                  <v:path arrowok="t"/>
                </v:shape>
                <w10:wrap anchorx="page" anchory="page"/>
              </v:group>
            </w:pict>
          </mc:Fallback>
        </mc:AlternateContent>
      </w:r>
      <w:r>
        <w:rPr>
          <w:noProof/>
          <w:sz w:val="20"/>
        </w:rPr>
        <mc:AlternateContent>
          <mc:Choice Requires="wpg">
            <w:drawing>
              <wp:inline distT="0" distB="0" distL="0" distR="0" wp14:anchorId="1F076EB9" wp14:editId="7B2F7736">
                <wp:extent cx="6158230" cy="1311275"/>
                <wp:effectExtent l="0" t="0" r="0" b="3175"/>
                <wp:docPr id="626" name="Group 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1311275"/>
                          <a:chOff x="0" y="0"/>
                          <a:chExt cx="6158230" cy="1311275"/>
                        </a:xfrm>
                      </wpg:grpSpPr>
                      <pic:pic xmlns:pic="http://schemas.openxmlformats.org/drawingml/2006/picture">
                        <pic:nvPicPr>
                          <pic:cNvPr id="627" name="Image 627"/>
                          <pic:cNvPicPr/>
                        </pic:nvPicPr>
                        <pic:blipFill>
                          <a:blip r:embed="rId7" cstate="print"/>
                          <a:stretch>
                            <a:fillRect/>
                          </a:stretch>
                        </pic:blipFill>
                        <pic:spPr>
                          <a:xfrm>
                            <a:off x="0" y="0"/>
                            <a:ext cx="6110935" cy="38404"/>
                          </a:xfrm>
                          <a:prstGeom prst="rect">
                            <a:avLst/>
                          </a:prstGeom>
                        </pic:spPr>
                      </pic:pic>
                      <pic:pic xmlns:pic="http://schemas.openxmlformats.org/drawingml/2006/picture">
                        <pic:nvPicPr>
                          <pic:cNvPr id="628" name="Image 628"/>
                          <pic:cNvPicPr/>
                        </pic:nvPicPr>
                        <pic:blipFill>
                          <a:blip r:embed="rId8" cstate="print"/>
                          <a:stretch>
                            <a:fillRect/>
                          </a:stretch>
                        </pic:blipFill>
                        <pic:spPr>
                          <a:xfrm>
                            <a:off x="0" y="38404"/>
                            <a:ext cx="38099" cy="617220"/>
                          </a:xfrm>
                          <a:prstGeom prst="rect">
                            <a:avLst/>
                          </a:prstGeom>
                        </pic:spPr>
                      </pic:pic>
                      <pic:pic xmlns:pic="http://schemas.openxmlformats.org/drawingml/2006/picture">
                        <pic:nvPicPr>
                          <pic:cNvPr id="629" name="Image 629"/>
                          <pic:cNvPicPr/>
                        </pic:nvPicPr>
                        <pic:blipFill>
                          <a:blip r:embed="rId9" cstate="print"/>
                          <a:stretch>
                            <a:fillRect/>
                          </a:stretch>
                        </pic:blipFill>
                        <pic:spPr>
                          <a:xfrm>
                            <a:off x="6110935" y="0"/>
                            <a:ext cx="47244" cy="655624"/>
                          </a:xfrm>
                          <a:prstGeom prst="rect">
                            <a:avLst/>
                          </a:prstGeom>
                        </pic:spPr>
                      </pic:pic>
                      <pic:pic xmlns:pic="http://schemas.openxmlformats.org/drawingml/2006/picture">
                        <pic:nvPicPr>
                          <pic:cNvPr id="630" name="Image 630"/>
                          <pic:cNvPicPr/>
                        </pic:nvPicPr>
                        <pic:blipFill>
                          <a:blip r:embed="rId10" cstate="print"/>
                          <a:stretch>
                            <a:fillRect/>
                          </a:stretch>
                        </pic:blipFill>
                        <pic:spPr>
                          <a:xfrm>
                            <a:off x="0" y="1272844"/>
                            <a:ext cx="6110935" cy="38100"/>
                          </a:xfrm>
                          <a:prstGeom prst="rect">
                            <a:avLst/>
                          </a:prstGeom>
                        </pic:spPr>
                      </pic:pic>
                      <pic:pic xmlns:pic="http://schemas.openxmlformats.org/drawingml/2006/picture">
                        <pic:nvPicPr>
                          <pic:cNvPr id="631" name="Image 631"/>
                          <pic:cNvPicPr/>
                        </pic:nvPicPr>
                        <pic:blipFill>
                          <a:blip r:embed="rId11" cstate="print"/>
                          <a:stretch>
                            <a:fillRect/>
                          </a:stretch>
                        </pic:blipFill>
                        <pic:spPr>
                          <a:xfrm>
                            <a:off x="0" y="655624"/>
                            <a:ext cx="38099" cy="617220"/>
                          </a:xfrm>
                          <a:prstGeom prst="rect">
                            <a:avLst/>
                          </a:prstGeom>
                        </pic:spPr>
                      </pic:pic>
                      <pic:pic xmlns:pic="http://schemas.openxmlformats.org/drawingml/2006/picture">
                        <pic:nvPicPr>
                          <pic:cNvPr id="632" name="Image 632"/>
                          <pic:cNvPicPr/>
                        </pic:nvPicPr>
                        <pic:blipFill>
                          <a:blip r:embed="rId12" cstate="print"/>
                          <a:stretch>
                            <a:fillRect/>
                          </a:stretch>
                        </pic:blipFill>
                        <pic:spPr>
                          <a:xfrm>
                            <a:off x="6110935" y="655624"/>
                            <a:ext cx="47244" cy="655320"/>
                          </a:xfrm>
                          <a:prstGeom prst="rect">
                            <a:avLst/>
                          </a:prstGeom>
                        </pic:spPr>
                      </pic:pic>
                      <wps:wsp>
                        <wps:cNvPr id="633" name="Textbox 633"/>
                        <wps:cNvSpPr txBox="1"/>
                        <wps:spPr>
                          <a:xfrm>
                            <a:off x="38100" y="38404"/>
                            <a:ext cx="6082030" cy="1234440"/>
                          </a:xfrm>
                          <a:prstGeom prst="rect">
                            <a:avLst/>
                          </a:prstGeom>
                          <a:solidFill>
                            <a:srgbClr val="004471"/>
                          </a:solidFill>
                        </wps:spPr>
                        <wps:txbx>
                          <w:txbxContent>
                            <w:p w14:paraId="63755103" w14:textId="77777777" w:rsidR="00EB6CD3" w:rsidRDefault="00EB6CD3">
                              <w:pPr>
                                <w:spacing w:before="18" w:line="276" w:lineRule="auto"/>
                                <w:ind w:left="3547" w:hanging="2543"/>
                                <w:rPr>
                                  <w:rFonts w:ascii="Arial"/>
                                  <w:b/>
                                  <w:i/>
                                  <w:color w:val="000000"/>
                                  <w:sz w:val="72"/>
                                </w:rPr>
                              </w:pPr>
                              <w:r>
                                <w:rPr>
                                  <w:rFonts w:ascii="Arial"/>
                                  <w:b/>
                                  <w:i/>
                                  <w:color w:val="FFFFFF"/>
                                  <w:sz w:val="72"/>
                                </w:rPr>
                                <w:t>Student</w:t>
                              </w:r>
                              <w:r>
                                <w:rPr>
                                  <w:rFonts w:ascii="Arial"/>
                                  <w:b/>
                                  <w:i/>
                                  <w:color w:val="FFFFFF"/>
                                  <w:spacing w:val="-38"/>
                                  <w:sz w:val="72"/>
                                </w:rPr>
                                <w:t xml:space="preserve"> </w:t>
                              </w:r>
                              <w:r>
                                <w:rPr>
                                  <w:rFonts w:ascii="Arial"/>
                                  <w:b/>
                                  <w:i/>
                                  <w:color w:val="FFFFFF"/>
                                  <w:sz w:val="72"/>
                                </w:rPr>
                                <w:t xml:space="preserve">Radiographer </w:t>
                              </w:r>
                              <w:r>
                                <w:rPr>
                                  <w:rFonts w:ascii="Arial"/>
                                  <w:b/>
                                  <w:i/>
                                  <w:color w:val="FFFFFF"/>
                                  <w:spacing w:val="-2"/>
                                  <w:sz w:val="72"/>
                                </w:rPr>
                                <w:t>Manual</w:t>
                              </w:r>
                            </w:p>
                          </w:txbxContent>
                        </wps:txbx>
                        <wps:bodyPr wrap="square" lIns="0" tIns="0" rIns="0" bIns="0" rtlCol="0">
                          <a:noAutofit/>
                        </wps:bodyPr>
                      </wps:wsp>
                    </wpg:wgp>
                  </a:graphicData>
                </a:graphic>
              </wp:inline>
            </w:drawing>
          </mc:Choice>
          <mc:Fallback>
            <w:pict>
              <v:group w14:anchorId="1F076EB9" id="Group 626" o:spid="_x0000_s1026" style="width:484.9pt;height:103.25pt;mso-position-horizontal-relative:char;mso-position-vertical-relative:line" coordsize="61582,131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27" o:spid="_x0000_s1027" type="#_x0000_t75" style="position:absolute;width:61109;height:3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">
                  <v:imagedata r:id="rId13" o:title=""/>
                </v:shape>
                <v:shape id="Image 628" o:spid="_x0000_s1028" type="#_x0000_t75" style="position:absolute;top:384;width:380;height:61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">
                  <v:imagedata r:id="rId14" o:title=""/>
                </v:shape>
                <v:shape id="Image 629" o:spid="_x0000_s1029" type="#_x0000_t75" style="position:absolute;left:61109;width:472;height:65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">
                  <v:imagedata r:id="rId15" o:title=""/>
                </v:shape>
                <v:shape id="Image 630" o:spid="_x0000_s1030" type="#_x0000_t75" style="position:absolute;top:12728;width:61109;height: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">
                  <v:imagedata r:id="rId16" o:title=""/>
                </v:shape>
                <v:shape id="Image 631" o:spid="_x0000_s1031" type="#_x0000_t75" style="position:absolute;top:6556;width:380;height:61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">
                  <v:imagedata r:id="rId17" o:title=""/>
                </v:shape>
                <v:shape id="Image 632" o:spid="_x0000_s1032" type="#_x0000_t75" style="position:absolute;left:61109;top:6556;width:472;height:65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">
                  <v:imagedata r:id="rId18" o:title=""/>
                </v:shape>
                <v:shapetype id="_x0000_t202" coordsize="21600,21600" o:spt="202" path="m,l,21600r21600,l21600,xe">
                  <v:stroke joinstyle="miter"/>
                  <v:path gradientshapeok="t" o:connecttype="rect"/>
                </v:shapetype>
                <v:shape id="Textbox 633" o:spid="_x0000_s1033" type="#_x0000_t202" style="position:absolute;left:381;top:384;width:60820;height:123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" fillcolor="#004471" stroked="f">
                  <v:textbox inset="0,0,0,0">
                    <w:txbxContent>
                      <w:p w14:paraId="63755103" w14:textId="77777777" w:rsidR="00EB6CD3" w:rsidRDefault="00EB6CD3">
                        <w:pPr>
                          <w:spacing w:before="18" w:line="276" w:lineRule="auto"/>
                          <w:ind w:left="3547" w:hanging="2543"/>
                          <w:rPr>
                            <w:rFonts w:ascii="Arial"/>
                            <w:b/>
                            <w:i/>
                            <w:color w:val="000000"/>
                            <w:sz w:val="72"/>
                          </w:rPr>
                        </w:pPr>
                        <w:r>
                          <w:rPr>
                            <w:rFonts w:ascii="Arial"/>
                            <w:b/>
                            <w:i/>
                            <w:color w:val="FFFFFF"/>
                            <w:sz w:val="72"/>
                          </w:rPr>
                          <w:t>Student</w:t>
                        </w:r>
                        <w:r>
                          <w:rPr>
                            <w:rFonts w:ascii="Arial"/>
                            <w:b/>
                            <w:i/>
                            <w:color w:val="FFFFFF"/>
                            <w:spacing w:val="-38"/>
                            <w:sz w:val="72"/>
                          </w:rPr>
                          <w:t xml:space="preserve"> </w:t>
                        </w:r>
                        <w:r>
                          <w:rPr>
                            <w:rFonts w:ascii="Arial"/>
                            <w:b/>
                            <w:i/>
                            <w:color w:val="FFFFFF"/>
                            <w:sz w:val="72"/>
                          </w:rPr>
                          <w:t xml:space="preserve">Radiographer </w:t>
                        </w:r>
                        <w:r>
                          <w:rPr>
                            <w:rFonts w:ascii="Arial"/>
                            <w:b/>
                            <w:i/>
                            <w:color w:val="FFFFFF"/>
                            <w:spacing w:val="-2"/>
                            <w:sz w:val="72"/>
                          </w:rPr>
                          <w:t>Manual</w:t>
                        </w:r>
                      </w:p>
                    </w:txbxContent>
                  </v:textbox>
                </v:shape>
                <w10:anchorlock/>
              </v:group>
            </w:pict>
          </mc:Fallback>
        </mc:AlternateContent>
      </w:r>
    </w:p>
    <w:p w14:paraId="61702D05" w14:textId="77777777" w:rsidR="00B05A47" w:rsidRDefault="00B05A47">
      <w:pPr>
        <w:pStyle w:val="BodyText"/>
        <w:rPr>
          <w:sz w:val="20"/>
        </w:rPr>
      </w:pPr>
    </w:p>
    <w:p w14:paraId="277BFE1F" w14:textId="77777777" w:rsidR="00B05A47" w:rsidRDefault="00B05A47">
      <w:pPr>
        <w:pStyle w:val="BodyText"/>
        <w:rPr>
          <w:sz w:val="20"/>
        </w:rPr>
      </w:pPr>
    </w:p>
    <w:p w14:paraId="5AD0B4EA" w14:textId="77777777" w:rsidR="00B05A47" w:rsidRDefault="00B05A47">
      <w:pPr>
        <w:pStyle w:val="BodyText"/>
        <w:rPr>
          <w:sz w:val="20"/>
        </w:rPr>
      </w:pPr>
    </w:p>
    <w:p w14:paraId="13B9640E" w14:textId="77777777" w:rsidR="00B05A47" w:rsidRDefault="00B05A47">
      <w:pPr>
        <w:pStyle w:val="BodyText"/>
        <w:rPr>
          <w:sz w:val="20"/>
        </w:rPr>
      </w:pPr>
    </w:p>
    <w:p w14:paraId="4A4027E8" w14:textId="77777777" w:rsidR="00B05A47" w:rsidRDefault="00B05A47">
      <w:pPr>
        <w:pStyle w:val="BodyText"/>
        <w:rPr>
          <w:sz w:val="20"/>
        </w:rPr>
      </w:pPr>
    </w:p>
    <w:p w14:paraId="1A47B950" w14:textId="77777777" w:rsidR="00B05A47" w:rsidRDefault="00B05A47">
      <w:pPr>
        <w:pStyle w:val="BodyText"/>
        <w:rPr>
          <w:sz w:val="20"/>
        </w:rPr>
      </w:pPr>
    </w:p>
    <w:p w14:paraId="4C9CF739" w14:textId="77777777" w:rsidR="00B05A47" w:rsidRDefault="00B05A47">
      <w:pPr>
        <w:pStyle w:val="BodyText"/>
        <w:rPr>
          <w:sz w:val="20"/>
        </w:rPr>
      </w:pPr>
    </w:p>
    <w:p w14:paraId="3CC51249" w14:textId="77777777" w:rsidR="00B05A47" w:rsidRDefault="00B05A47">
      <w:pPr>
        <w:pStyle w:val="BodyText"/>
        <w:rPr>
          <w:sz w:val="20"/>
        </w:rPr>
      </w:pPr>
    </w:p>
    <w:p w14:paraId="6F5B466B" w14:textId="77777777" w:rsidR="00B05A47" w:rsidRDefault="00AC0FEE">
      <w:pPr>
        <w:pStyle w:val="BodyText"/>
        <w:spacing w:before="210"/>
        <w:rPr>
          <w:sz w:val="20"/>
        </w:rPr>
      </w:pPr>
      <w:r>
        <w:rPr>
          <w:noProof/>
        </w:rPr>
        <w:drawing>
          <wp:anchor distT="0" distB="0" distL="0" distR="0" simplePos="0" relativeHeight="487588352" behindDoc="1" locked="0" layoutInCell="1" allowOverlap="1" wp14:anchorId="66FD41CF" wp14:editId="1CD29152">
            <wp:simplePos x="0" y="0"/>
            <wp:positionH relativeFrom="page">
              <wp:posOffset>914400</wp:posOffset>
            </wp:positionH>
            <wp:positionV relativeFrom="paragraph">
              <wp:posOffset>295120</wp:posOffset>
            </wp:positionV>
            <wp:extent cx="5995810" cy="2256758"/>
            <wp:effectExtent l="0" t="0" r="0" b="0"/>
            <wp:wrapTopAndBottom/>
            <wp:docPr id="634" name="Image 634" descr="C:\Users\mburke\AppData\Local\Temp\Temp1_SUNY Niagara logo.zip\Detail Swash Print\SUNY-Niagara-Logo_OnLight_DetailSwash_CMYK.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descr="C:\Users\mburke\AppData\Local\Temp\Temp1_SUNY Niagara logo.zip\Detail Swash Print\SUNY-Niagara-Logo_OnLight_DetailSwash_CMYK.jpg"/>
                    <pic:cNvPicPr/>
                  </pic:nvPicPr>
                  <pic:blipFill>
                    <a:blip r:embed="rId19" cstate="print"/>
                    <a:stretch>
                      <a:fillRect/>
                    </a:stretch>
                  </pic:blipFill>
                  <pic:spPr>
                    <a:xfrm>
                      <a:off x="0" y="0"/>
                      <a:ext cx="5995810" cy="2256758"/>
                    </a:xfrm>
                    <a:prstGeom prst="rect">
                      <a:avLst/>
                    </a:prstGeom>
                  </pic:spPr>
                </pic:pic>
              </a:graphicData>
            </a:graphic>
          </wp:anchor>
        </w:drawing>
      </w:r>
    </w:p>
    <w:p w14:paraId="1BA97727" w14:textId="77777777" w:rsidR="00B05A47" w:rsidRDefault="00B05A47">
      <w:pPr>
        <w:pStyle w:val="BodyText"/>
        <w:rPr>
          <w:sz w:val="20"/>
        </w:rPr>
      </w:pPr>
    </w:p>
    <w:p w14:paraId="4F4CC572" w14:textId="77777777" w:rsidR="00B05A47" w:rsidRDefault="00B05A47">
      <w:pPr>
        <w:pStyle w:val="BodyText"/>
        <w:rPr>
          <w:sz w:val="20"/>
        </w:rPr>
      </w:pPr>
    </w:p>
    <w:p w14:paraId="4F3F7BAF" w14:textId="77777777" w:rsidR="00B05A47" w:rsidRDefault="00B05A47">
      <w:pPr>
        <w:pStyle w:val="BodyText"/>
        <w:rPr>
          <w:sz w:val="20"/>
        </w:rPr>
      </w:pPr>
    </w:p>
    <w:p w14:paraId="5178B72C" w14:textId="77777777" w:rsidR="00B05A47" w:rsidRDefault="00B05A47">
      <w:pPr>
        <w:pStyle w:val="BodyText"/>
        <w:rPr>
          <w:sz w:val="20"/>
        </w:rPr>
      </w:pPr>
    </w:p>
    <w:p w14:paraId="1F180195" w14:textId="77777777" w:rsidR="00B05A47" w:rsidRDefault="00B05A47">
      <w:pPr>
        <w:pStyle w:val="BodyText"/>
        <w:rPr>
          <w:sz w:val="20"/>
        </w:rPr>
      </w:pPr>
    </w:p>
    <w:p w14:paraId="7701687F" w14:textId="77777777" w:rsidR="00B05A47" w:rsidRDefault="00B05A47">
      <w:pPr>
        <w:pStyle w:val="BodyText"/>
        <w:rPr>
          <w:sz w:val="20"/>
        </w:rPr>
      </w:pPr>
    </w:p>
    <w:p w14:paraId="0C12D942" w14:textId="77777777" w:rsidR="00B05A47" w:rsidRDefault="00B05A47">
      <w:pPr>
        <w:pStyle w:val="BodyText"/>
        <w:rPr>
          <w:sz w:val="20"/>
        </w:rPr>
      </w:pPr>
    </w:p>
    <w:p w14:paraId="4A257C09" w14:textId="77777777" w:rsidR="00B05A47" w:rsidRDefault="00B05A47">
      <w:pPr>
        <w:pStyle w:val="BodyText"/>
        <w:rPr>
          <w:sz w:val="20"/>
        </w:rPr>
      </w:pPr>
    </w:p>
    <w:p w14:paraId="1B1454EA" w14:textId="77777777" w:rsidR="00B05A47" w:rsidRDefault="00B05A47">
      <w:pPr>
        <w:pStyle w:val="BodyText"/>
        <w:rPr>
          <w:sz w:val="20"/>
        </w:rPr>
      </w:pPr>
    </w:p>
    <w:p w14:paraId="760A6135" w14:textId="77777777" w:rsidR="00B05A47" w:rsidRDefault="00B05A47">
      <w:pPr>
        <w:pStyle w:val="BodyText"/>
        <w:rPr>
          <w:sz w:val="20"/>
        </w:rPr>
      </w:pPr>
    </w:p>
    <w:p w14:paraId="0740240C" w14:textId="77777777" w:rsidR="00B05A47" w:rsidRDefault="00B05A47">
      <w:pPr>
        <w:pStyle w:val="BodyText"/>
        <w:rPr>
          <w:sz w:val="20"/>
        </w:rPr>
      </w:pPr>
    </w:p>
    <w:p w14:paraId="42B38227" w14:textId="77777777" w:rsidR="00B05A47" w:rsidRDefault="00B05A47">
      <w:pPr>
        <w:pStyle w:val="BodyText"/>
        <w:rPr>
          <w:sz w:val="20"/>
        </w:rPr>
      </w:pPr>
    </w:p>
    <w:p w14:paraId="7B94E8EE" w14:textId="77777777" w:rsidR="00B05A47" w:rsidRDefault="00B05A47">
      <w:pPr>
        <w:pStyle w:val="BodyText"/>
        <w:rPr>
          <w:sz w:val="20"/>
        </w:rPr>
      </w:pPr>
    </w:p>
    <w:p w14:paraId="1AB8FFB4" w14:textId="77777777" w:rsidR="00B05A47" w:rsidRDefault="00AC0FEE">
      <w:pPr>
        <w:pStyle w:val="BodyText"/>
        <w:spacing w:before="30"/>
        <w:rPr>
          <w:sz w:val="20"/>
        </w:rPr>
      </w:pPr>
      <w:r>
        <w:rPr>
          <w:noProof/>
        </w:rPr>
        <mc:AlternateContent>
          <mc:Choice Requires="wpg">
            <w:drawing>
              <wp:anchor distT="0" distB="0" distL="0" distR="0" simplePos="0" relativeHeight="487588864" behindDoc="1" locked="0" layoutInCell="1" allowOverlap="1" wp14:anchorId="551DB893" wp14:editId="703ECBAC">
                <wp:simplePos x="0" y="0"/>
                <wp:positionH relativeFrom="page">
                  <wp:posOffset>808024</wp:posOffset>
                </wp:positionH>
                <wp:positionV relativeFrom="paragraph">
                  <wp:posOffset>180531</wp:posOffset>
                </wp:positionV>
                <wp:extent cx="6158230" cy="38100"/>
                <wp:effectExtent l="0" t="0" r="0" b="0"/>
                <wp:wrapTopAndBottom/>
                <wp:docPr id="635"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38100"/>
                          <a:chOff x="0" y="0"/>
                          <a:chExt cx="6158230" cy="38100"/>
                        </a:xfrm>
                      </wpg:grpSpPr>
                      <pic:pic xmlns:pic="http://schemas.openxmlformats.org/drawingml/2006/picture">
                        <pic:nvPicPr>
                          <pic:cNvPr id="636" name="Image 636"/>
                          <pic:cNvPicPr/>
                        </pic:nvPicPr>
                        <pic:blipFill>
                          <a:blip r:embed="rId20" cstate="print"/>
                          <a:stretch>
                            <a:fillRect/>
                          </a:stretch>
                        </pic:blipFill>
                        <pic:spPr>
                          <a:xfrm>
                            <a:off x="0" y="0"/>
                            <a:ext cx="6110935" cy="38101"/>
                          </a:xfrm>
                          <a:prstGeom prst="rect">
                            <a:avLst/>
                          </a:prstGeom>
                        </pic:spPr>
                      </pic:pic>
                      <pic:pic xmlns:pic="http://schemas.openxmlformats.org/drawingml/2006/picture">
                        <pic:nvPicPr>
                          <pic:cNvPr id="637" name="Image 637"/>
                          <pic:cNvPicPr/>
                        </pic:nvPicPr>
                        <pic:blipFill>
                          <a:blip r:embed="rId21" cstate="print"/>
                          <a:stretch>
                            <a:fillRect/>
                          </a:stretch>
                        </pic:blipFill>
                        <pic:spPr>
                          <a:xfrm>
                            <a:off x="6110935" y="0"/>
                            <a:ext cx="47244" cy="38101"/>
                          </a:xfrm>
                          <a:prstGeom prst="rect">
                            <a:avLst/>
                          </a:prstGeom>
                        </pic:spPr>
                      </pic:pic>
                    </wpg:wgp>
                  </a:graphicData>
                </a:graphic>
              </wp:anchor>
            </w:drawing>
          </mc:Choice>
          <mc:Fallback>
            <w:pict>
              <v:group w14:anchorId="1521D90F" id="Group 635" o:spid="_x0000_s1026" style="position:absolute;margin-left:63.6pt;margin-top:14.2pt;width:484.9pt;height:3pt;z-index:-15727616;mso-wrap-distance-left:0;mso-wrap-distance-right:0;mso-position-horizontal-relative:page" coordsize="61582,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">
                <v:shape id="Image 636" o:spid="_x0000_s1027" type="#_x0000_t75" style="position:absolute;width:61109;height: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">
                  <v:imagedata r:id="rId22" o:title=""/>
                </v:shape>
                <v:shape id="Image 637" o:spid="_x0000_s1028" type="#_x0000_t75" style="position:absolute;left:61109;width:472;height: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">
                  <v:imagedata r:id="rId23" o:title=""/>
                </v:shape>
                <w10:wrap type="topAndBottom" anchorx="page"/>
              </v:group>
            </w:pict>
          </mc:Fallback>
        </mc:AlternateContent>
      </w:r>
    </w:p>
    <w:p w14:paraId="46365F00" w14:textId="61F86723" w:rsidR="00B05A47" w:rsidRDefault="00AC0FEE">
      <w:pPr>
        <w:ind w:right="298"/>
        <w:jc w:val="center"/>
        <w:rPr>
          <w:rFonts w:ascii="Arial"/>
          <w:b/>
          <w:i/>
          <w:sz w:val="72"/>
        </w:rPr>
      </w:pPr>
      <w:r>
        <w:rPr>
          <w:rFonts w:ascii="Arial"/>
          <w:b/>
          <w:i/>
          <w:spacing w:val="-5"/>
          <w:sz w:val="72"/>
        </w:rPr>
        <w:t>202</w:t>
      </w:r>
      <w:r w:rsidR="00A37AF9">
        <w:rPr>
          <w:rFonts w:ascii="Arial"/>
          <w:b/>
          <w:i/>
          <w:spacing w:val="-5"/>
          <w:sz w:val="72"/>
        </w:rPr>
        <w:t>6</w:t>
      </w:r>
      <w:r>
        <w:rPr>
          <w:rFonts w:ascii="Arial"/>
          <w:b/>
          <w:i/>
          <w:spacing w:val="-5"/>
          <w:sz w:val="72"/>
        </w:rPr>
        <w:t>-</w:t>
      </w:r>
      <w:r>
        <w:rPr>
          <w:rFonts w:ascii="Arial"/>
          <w:b/>
          <w:i/>
          <w:spacing w:val="-4"/>
          <w:sz w:val="72"/>
        </w:rPr>
        <w:t>202</w:t>
      </w:r>
      <w:r w:rsidR="00A37AF9">
        <w:rPr>
          <w:rFonts w:ascii="Arial"/>
          <w:b/>
          <w:i/>
          <w:spacing w:val="-4"/>
          <w:sz w:val="72"/>
        </w:rPr>
        <w:t>7</w:t>
      </w:r>
    </w:p>
    <w:p w14:paraId="2EE76F33" w14:textId="77777777" w:rsidR="00B05A47" w:rsidRDefault="00AC0FEE">
      <w:pPr>
        <w:pStyle w:val="BodyText"/>
        <w:rPr>
          <w:rFonts w:ascii="Arial"/>
          <w:b/>
          <w:i/>
          <w:sz w:val="6"/>
        </w:rPr>
      </w:pPr>
      <w:r>
        <w:rPr>
          <w:noProof/>
        </w:rPr>
        <mc:AlternateContent>
          <mc:Choice Requires="wpg">
            <w:drawing>
              <wp:anchor distT="0" distB="0" distL="0" distR="0" simplePos="0" relativeHeight="487589376" behindDoc="1" locked="0" layoutInCell="1" allowOverlap="1" wp14:anchorId="34187162" wp14:editId="28C285A9">
                <wp:simplePos x="0" y="0"/>
                <wp:positionH relativeFrom="page">
                  <wp:posOffset>808024</wp:posOffset>
                </wp:positionH>
                <wp:positionV relativeFrom="paragraph">
                  <wp:posOffset>59051</wp:posOffset>
                </wp:positionV>
                <wp:extent cx="6158230" cy="70485"/>
                <wp:effectExtent l="0" t="0" r="0" b="0"/>
                <wp:wrapTopAndBottom/>
                <wp:docPr id="638"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70485"/>
                          <a:chOff x="0" y="0"/>
                          <a:chExt cx="6158230" cy="70485"/>
                        </a:xfrm>
                      </wpg:grpSpPr>
                      <pic:pic xmlns:pic="http://schemas.openxmlformats.org/drawingml/2006/picture">
                        <pic:nvPicPr>
                          <pic:cNvPr id="639" name="Image 639"/>
                          <pic:cNvPicPr/>
                        </pic:nvPicPr>
                        <pic:blipFill>
                          <a:blip r:embed="rId10" cstate="print"/>
                          <a:stretch>
                            <a:fillRect/>
                          </a:stretch>
                        </pic:blipFill>
                        <pic:spPr>
                          <a:xfrm>
                            <a:off x="0" y="32002"/>
                            <a:ext cx="6110935" cy="38101"/>
                          </a:xfrm>
                          <a:prstGeom prst="rect">
                            <a:avLst/>
                          </a:prstGeom>
                        </pic:spPr>
                      </pic:pic>
                      <pic:pic xmlns:pic="http://schemas.openxmlformats.org/drawingml/2006/picture">
                        <pic:nvPicPr>
                          <pic:cNvPr id="640" name="Image 640"/>
                          <pic:cNvPicPr/>
                        </pic:nvPicPr>
                        <pic:blipFill>
                          <a:blip r:embed="rId24" cstate="print"/>
                          <a:stretch>
                            <a:fillRect/>
                          </a:stretch>
                        </pic:blipFill>
                        <pic:spPr>
                          <a:xfrm>
                            <a:off x="6110935" y="0"/>
                            <a:ext cx="47244" cy="70103"/>
                          </a:xfrm>
                          <a:prstGeom prst="rect">
                            <a:avLst/>
                          </a:prstGeom>
                        </pic:spPr>
                      </pic:pic>
                      <pic:pic xmlns:pic="http://schemas.openxmlformats.org/drawingml/2006/picture">
                        <pic:nvPicPr>
                          <pic:cNvPr id="641" name="Image 641"/>
                          <pic:cNvPicPr/>
                        </pic:nvPicPr>
                        <pic:blipFill>
                          <a:blip r:embed="rId25" cstate="print"/>
                          <a:stretch>
                            <a:fillRect/>
                          </a:stretch>
                        </pic:blipFill>
                        <pic:spPr>
                          <a:xfrm>
                            <a:off x="0" y="0"/>
                            <a:ext cx="38099" cy="32003"/>
                          </a:xfrm>
                          <a:prstGeom prst="rect">
                            <a:avLst/>
                          </a:prstGeom>
                        </pic:spPr>
                      </pic:pic>
                    </wpg:wgp>
                  </a:graphicData>
                </a:graphic>
              </wp:anchor>
            </w:drawing>
          </mc:Choice>
          <mc:Fallback>
            <w:pict>
              <v:group w14:anchorId="3C116873" id="Group 638" o:spid="_x0000_s1026" style="position:absolute;margin-left:63.6pt;margin-top:4.65pt;width:484.9pt;height:5.55pt;z-index:-15727104;mso-wrap-distance-left:0;mso-wrap-distance-right:0;mso-position-horizontal-relative:page" coordsize="61582,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">
                <v:shape id="Image 639" o:spid="_x0000_s1027" type="#_x0000_t75" style="position:absolute;top:320;width:61109;height: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">
                  <v:imagedata r:id="rId26" o:title=""/>
                </v:shape>
                <v:shape id="Image 640" o:spid="_x0000_s1028" type="#_x0000_t75" style="position:absolute;left:61109;width:472;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">
                  <v:imagedata r:id="rId27" o:title=""/>
                </v:shape>
                <v:shape id="Image 641" o:spid="_x0000_s1029" type="#_x0000_t75" style="position:absolute;width:38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">
                  <v:imagedata r:id="rId28" o:title=""/>
                </v:shape>
                <w10:wrap type="topAndBottom" anchorx="page"/>
              </v:group>
            </w:pict>
          </mc:Fallback>
        </mc:AlternateContent>
      </w:r>
    </w:p>
    <w:p w14:paraId="7FA1B617" w14:textId="77777777" w:rsidR="00B05A47" w:rsidRDefault="00B05A47">
      <w:pPr>
        <w:rPr>
          <w:rFonts w:ascii="Arial"/>
          <w:sz w:val="6"/>
        </w:rPr>
        <w:sectPr w:rsidR="00B05A47">
          <w:type w:val="continuous"/>
          <w:pgSz w:w="12240" w:h="15840"/>
          <w:pgMar w:top="1440" w:right="420" w:bottom="280" w:left="720" w:header="720" w:footer="720" w:gutter="0"/>
          <w:cols w:space="720"/>
        </w:sectPr>
      </w:pPr>
    </w:p>
    <w:p w14:paraId="79D383E4" w14:textId="77777777" w:rsidR="00B05A47" w:rsidRDefault="00B05A47">
      <w:pPr>
        <w:pStyle w:val="BodyText"/>
        <w:spacing w:before="4"/>
        <w:rPr>
          <w:rFonts w:ascii="Arial"/>
          <w:b/>
          <w:i/>
          <w:sz w:val="17"/>
        </w:rPr>
      </w:pPr>
    </w:p>
    <w:p w14:paraId="4277C5A1" w14:textId="77777777" w:rsidR="00B05A47" w:rsidRDefault="00B05A47">
      <w:pPr>
        <w:rPr>
          <w:rFonts w:ascii="Arial"/>
          <w:sz w:val="17"/>
        </w:rPr>
        <w:sectPr w:rsidR="00B05A47">
          <w:pgSz w:w="12240" w:h="15840"/>
          <w:pgMar w:top="1820" w:right="420" w:bottom="280" w:left="720" w:header="720" w:footer="720" w:gutter="0"/>
          <w:cols w:space="720"/>
        </w:sectPr>
      </w:pPr>
    </w:p>
    <w:p w14:paraId="07E57873" w14:textId="77777777" w:rsidR="00B05A47" w:rsidRDefault="00AC0FEE">
      <w:pPr>
        <w:pStyle w:val="BodyText"/>
        <w:spacing w:before="138"/>
        <w:ind w:left="720"/>
      </w:pPr>
      <w:r>
        <w:lastRenderedPageBreak/>
        <w:t>TO</w:t>
      </w:r>
      <w:r>
        <w:rPr>
          <w:spacing w:val="-2"/>
        </w:rPr>
        <w:t xml:space="preserve"> </w:t>
      </w:r>
      <w:r>
        <w:t xml:space="preserve">THE </w:t>
      </w:r>
      <w:r>
        <w:rPr>
          <w:spacing w:val="-2"/>
        </w:rPr>
        <w:t>STUDENT:</w:t>
      </w:r>
    </w:p>
    <w:p w14:paraId="094A87C8" w14:textId="77777777" w:rsidR="00B05A47" w:rsidRDefault="00AC0FEE">
      <w:pPr>
        <w:pStyle w:val="BodyText"/>
        <w:spacing w:before="240" w:line="276" w:lineRule="auto"/>
        <w:ind w:left="720" w:right="1107"/>
      </w:pPr>
      <w:r>
        <w:t xml:space="preserve">The following </w:t>
      </w:r>
      <w:r>
        <w:rPr>
          <w:b/>
          <w:i/>
        </w:rPr>
        <w:t xml:space="preserve">Student Radiographer Manual </w:t>
      </w:r>
      <w:r>
        <w:t>has been prepared to help the student have all current</w:t>
      </w:r>
      <w:r>
        <w:rPr>
          <w:spacing w:val="-2"/>
        </w:rPr>
        <w:t xml:space="preserve"> </w:t>
      </w:r>
      <w:r>
        <w:t>policies</w:t>
      </w:r>
      <w:r>
        <w:rPr>
          <w:spacing w:val="-1"/>
        </w:rPr>
        <w:t xml:space="preserve"> </w:t>
      </w:r>
      <w:r>
        <w:t>and</w:t>
      </w:r>
      <w:r>
        <w:rPr>
          <w:spacing w:val="-2"/>
        </w:rPr>
        <w:t xml:space="preserve"> </w:t>
      </w:r>
      <w:r>
        <w:t>procedures</w:t>
      </w:r>
      <w:r>
        <w:rPr>
          <w:spacing w:val="-3"/>
        </w:rPr>
        <w:t xml:space="preserve"> </w:t>
      </w:r>
      <w:r>
        <w:t>for</w:t>
      </w:r>
      <w:r>
        <w:rPr>
          <w:spacing w:val="-2"/>
        </w:rPr>
        <w:t xml:space="preserve"> </w:t>
      </w:r>
      <w:r>
        <w:t>SUNY</w:t>
      </w:r>
      <w:r>
        <w:rPr>
          <w:spacing w:val="-4"/>
        </w:rPr>
        <w:t xml:space="preserve"> </w:t>
      </w:r>
      <w:r>
        <w:t>Niagara’s</w:t>
      </w:r>
      <w:r>
        <w:rPr>
          <w:spacing w:val="-1"/>
        </w:rPr>
        <w:t xml:space="preserve"> </w:t>
      </w:r>
      <w:r>
        <w:t>Radiologic</w:t>
      </w:r>
      <w:r>
        <w:rPr>
          <w:spacing w:val="-2"/>
        </w:rPr>
        <w:t xml:space="preserve"> </w:t>
      </w:r>
      <w:r>
        <w:t>Technology</w:t>
      </w:r>
      <w:r>
        <w:rPr>
          <w:spacing w:val="-2"/>
        </w:rPr>
        <w:t xml:space="preserve"> </w:t>
      </w:r>
      <w:r>
        <w:t>Program. It</w:t>
      </w:r>
      <w:r>
        <w:rPr>
          <w:spacing w:val="-2"/>
        </w:rPr>
        <w:t xml:space="preserve"> </w:t>
      </w:r>
      <w:r>
        <w:t>is</w:t>
      </w:r>
      <w:r>
        <w:rPr>
          <w:spacing w:val="-2"/>
        </w:rPr>
        <w:t xml:space="preserve"> </w:t>
      </w:r>
      <w:r>
        <w:t>the student’s</w:t>
      </w:r>
      <w:r>
        <w:rPr>
          <w:spacing w:val="-4"/>
        </w:rPr>
        <w:t xml:space="preserve"> </w:t>
      </w:r>
      <w:r>
        <w:t>responsibility</w:t>
      </w:r>
      <w:r>
        <w:rPr>
          <w:spacing w:val="-3"/>
        </w:rPr>
        <w:t xml:space="preserve"> </w:t>
      </w:r>
      <w:r>
        <w:t>to</w:t>
      </w:r>
      <w:r>
        <w:rPr>
          <w:spacing w:val="-3"/>
        </w:rPr>
        <w:t xml:space="preserve"> </w:t>
      </w:r>
      <w:r>
        <w:t>maintain</w:t>
      </w:r>
      <w:r>
        <w:rPr>
          <w:spacing w:val="-3"/>
        </w:rPr>
        <w:t xml:space="preserve"> </w:t>
      </w:r>
      <w:r>
        <w:t>this</w:t>
      </w:r>
      <w:r>
        <w:rPr>
          <w:spacing w:val="-4"/>
        </w:rPr>
        <w:t xml:space="preserve"> </w:t>
      </w:r>
      <w:r>
        <w:t>book</w:t>
      </w:r>
      <w:r>
        <w:rPr>
          <w:spacing w:val="-3"/>
        </w:rPr>
        <w:t xml:space="preserve"> </w:t>
      </w:r>
      <w:r>
        <w:t>for</w:t>
      </w:r>
      <w:r>
        <w:rPr>
          <w:spacing w:val="-5"/>
        </w:rPr>
        <w:t xml:space="preserve"> </w:t>
      </w:r>
      <w:r>
        <w:t>the</w:t>
      </w:r>
      <w:r>
        <w:rPr>
          <w:spacing w:val="-3"/>
        </w:rPr>
        <w:t xml:space="preserve"> </w:t>
      </w:r>
      <w:r>
        <w:t>entire</w:t>
      </w:r>
      <w:r>
        <w:rPr>
          <w:spacing w:val="-5"/>
        </w:rPr>
        <w:t xml:space="preserve"> </w:t>
      </w:r>
      <w:r>
        <w:t>length</w:t>
      </w:r>
      <w:r>
        <w:rPr>
          <w:spacing w:val="-3"/>
        </w:rPr>
        <w:t xml:space="preserve"> </w:t>
      </w:r>
      <w:r>
        <w:t>of</w:t>
      </w:r>
      <w:r>
        <w:rPr>
          <w:spacing w:val="-4"/>
        </w:rPr>
        <w:t xml:space="preserve"> </w:t>
      </w:r>
      <w:r>
        <w:t>the</w:t>
      </w:r>
      <w:r>
        <w:rPr>
          <w:spacing w:val="-4"/>
        </w:rPr>
        <w:t xml:space="preserve"> </w:t>
      </w:r>
      <w:r>
        <w:t>program,</w:t>
      </w:r>
      <w:r>
        <w:rPr>
          <w:spacing w:val="-3"/>
        </w:rPr>
        <w:t xml:space="preserve"> </w:t>
      </w:r>
      <w:r>
        <w:t>to ensure</w:t>
      </w:r>
      <w:r>
        <w:rPr>
          <w:spacing w:val="-5"/>
        </w:rPr>
        <w:t xml:space="preserve"> </w:t>
      </w:r>
      <w:r>
        <w:t>the student has the policies to follow.</w:t>
      </w:r>
    </w:p>
    <w:p w14:paraId="0B47B962" w14:textId="77777777" w:rsidR="00B05A47" w:rsidRDefault="00AC0FEE">
      <w:pPr>
        <w:pStyle w:val="BodyText"/>
        <w:spacing w:before="199" w:line="276" w:lineRule="auto"/>
        <w:ind w:left="720" w:right="1107"/>
      </w:pPr>
      <w:r>
        <w:t xml:space="preserve">It consists of two sections: </w:t>
      </w:r>
      <w:r>
        <w:rPr>
          <w:b/>
          <w:i/>
        </w:rPr>
        <w:t xml:space="preserve">General Guidelines </w:t>
      </w:r>
      <w:r>
        <w:t xml:space="preserve">and </w:t>
      </w:r>
      <w:r>
        <w:rPr>
          <w:b/>
          <w:i/>
        </w:rPr>
        <w:t>Clinical Requirements</w:t>
      </w:r>
      <w:r>
        <w:t>. All sets of guidelines</w:t>
      </w:r>
      <w:r>
        <w:rPr>
          <w:spacing w:val="-3"/>
        </w:rPr>
        <w:t xml:space="preserve"> </w:t>
      </w:r>
      <w:r>
        <w:t>must</w:t>
      </w:r>
      <w:r>
        <w:rPr>
          <w:spacing w:val="-3"/>
        </w:rPr>
        <w:t xml:space="preserve"> </w:t>
      </w:r>
      <w:r>
        <w:t>be</w:t>
      </w:r>
      <w:r>
        <w:rPr>
          <w:spacing w:val="-4"/>
        </w:rPr>
        <w:t xml:space="preserve"> </w:t>
      </w:r>
      <w:r>
        <w:t>adhered</w:t>
      </w:r>
      <w:r>
        <w:rPr>
          <w:spacing w:val="-3"/>
        </w:rPr>
        <w:t xml:space="preserve"> </w:t>
      </w:r>
      <w:r>
        <w:t>to.</w:t>
      </w:r>
      <w:r>
        <w:rPr>
          <w:spacing w:val="-3"/>
        </w:rPr>
        <w:t xml:space="preserve"> </w:t>
      </w:r>
      <w:r>
        <w:t>Failure</w:t>
      </w:r>
      <w:r>
        <w:rPr>
          <w:spacing w:val="-5"/>
        </w:rPr>
        <w:t xml:space="preserve"> </w:t>
      </w:r>
      <w:r>
        <w:t>to</w:t>
      </w:r>
      <w:r>
        <w:rPr>
          <w:spacing w:val="-1"/>
        </w:rPr>
        <w:t xml:space="preserve"> </w:t>
      </w:r>
      <w:r>
        <w:t>comply</w:t>
      </w:r>
      <w:r>
        <w:rPr>
          <w:spacing w:val="-3"/>
        </w:rPr>
        <w:t xml:space="preserve"> </w:t>
      </w:r>
      <w:r>
        <w:t>may</w:t>
      </w:r>
      <w:r>
        <w:rPr>
          <w:spacing w:val="-3"/>
        </w:rPr>
        <w:t xml:space="preserve"> </w:t>
      </w:r>
      <w:r>
        <w:t>lead</w:t>
      </w:r>
      <w:r>
        <w:rPr>
          <w:spacing w:val="-3"/>
        </w:rPr>
        <w:t xml:space="preserve"> </w:t>
      </w:r>
      <w:r>
        <w:t>to</w:t>
      </w:r>
      <w:r>
        <w:rPr>
          <w:spacing w:val="-3"/>
        </w:rPr>
        <w:t xml:space="preserve"> </w:t>
      </w:r>
      <w:r>
        <w:t>dismissal</w:t>
      </w:r>
      <w:r>
        <w:rPr>
          <w:spacing w:val="-3"/>
        </w:rPr>
        <w:t xml:space="preserve"> </w:t>
      </w:r>
      <w:r>
        <w:t>from</w:t>
      </w:r>
      <w:r>
        <w:rPr>
          <w:spacing w:val="-3"/>
        </w:rPr>
        <w:t xml:space="preserve"> </w:t>
      </w:r>
      <w:r>
        <w:t>the</w:t>
      </w:r>
      <w:r>
        <w:rPr>
          <w:spacing w:val="-3"/>
        </w:rPr>
        <w:t xml:space="preserve"> </w:t>
      </w:r>
      <w:r>
        <w:t>program.</w:t>
      </w:r>
      <w:r>
        <w:rPr>
          <w:spacing w:val="-3"/>
        </w:rPr>
        <w:t xml:space="preserve"> </w:t>
      </w:r>
      <w:r>
        <w:t>The student is also responsible for observing college rules and regulations as stated in the College Catalog and Student Handbook.</w:t>
      </w:r>
    </w:p>
    <w:p w14:paraId="599FA124" w14:textId="77777777" w:rsidR="00B05A47" w:rsidRDefault="00AC0FEE">
      <w:pPr>
        <w:pStyle w:val="BodyText"/>
        <w:spacing w:before="202" w:line="276" w:lineRule="auto"/>
        <w:ind w:left="720" w:right="1107"/>
      </w:pPr>
      <w:r>
        <w:t>These</w:t>
      </w:r>
      <w:r>
        <w:rPr>
          <w:spacing w:val="-5"/>
        </w:rPr>
        <w:t xml:space="preserve"> </w:t>
      </w:r>
      <w:r>
        <w:t>guidelines,</w:t>
      </w:r>
      <w:r>
        <w:rPr>
          <w:spacing w:val="-4"/>
        </w:rPr>
        <w:t xml:space="preserve"> </w:t>
      </w:r>
      <w:r>
        <w:t>didactic</w:t>
      </w:r>
      <w:r>
        <w:rPr>
          <w:spacing w:val="-5"/>
        </w:rPr>
        <w:t xml:space="preserve"> </w:t>
      </w:r>
      <w:r>
        <w:t>instruction,</w:t>
      </w:r>
      <w:r>
        <w:rPr>
          <w:spacing w:val="-4"/>
        </w:rPr>
        <w:t xml:space="preserve"> </w:t>
      </w:r>
      <w:r>
        <w:t>laboratory</w:t>
      </w:r>
      <w:r>
        <w:rPr>
          <w:spacing w:val="-3"/>
        </w:rPr>
        <w:t xml:space="preserve"> </w:t>
      </w:r>
      <w:r>
        <w:t>and</w:t>
      </w:r>
      <w:r>
        <w:rPr>
          <w:spacing w:val="-4"/>
        </w:rPr>
        <w:t xml:space="preserve"> </w:t>
      </w:r>
      <w:r>
        <w:t>clinical</w:t>
      </w:r>
      <w:r>
        <w:rPr>
          <w:spacing w:val="-4"/>
        </w:rPr>
        <w:t xml:space="preserve"> </w:t>
      </w:r>
      <w:r>
        <w:t>experiences</w:t>
      </w:r>
      <w:r>
        <w:rPr>
          <w:spacing w:val="-2"/>
        </w:rPr>
        <w:t xml:space="preserve"> </w:t>
      </w:r>
      <w:r>
        <w:t>will</w:t>
      </w:r>
      <w:r>
        <w:rPr>
          <w:spacing w:val="-4"/>
        </w:rPr>
        <w:t xml:space="preserve"> </w:t>
      </w:r>
      <w:r>
        <w:t>prepare</w:t>
      </w:r>
      <w:r>
        <w:rPr>
          <w:spacing w:val="-6"/>
        </w:rPr>
        <w:t xml:space="preserve"> </w:t>
      </w:r>
      <w:r>
        <w:t>you</w:t>
      </w:r>
      <w:r>
        <w:rPr>
          <w:spacing w:val="-4"/>
        </w:rPr>
        <w:t xml:space="preserve"> </w:t>
      </w:r>
      <w:r>
        <w:t>to become a competent, dedicated health care professional.</w:t>
      </w:r>
    </w:p>
    <w:p w14:paraId="5BF5D94A" w14:textId="77777777" w:rsidR="00B05A47" w:rsidRDefault="00B05A47">
      <w:pPr>
        <w:pStyle w:val="BodyText"/>
      </w:pPr>
    </w:p>
    <w:p w14:paraId="019DC55A" w14:textId="77777777" w:rsidR="00B05A47" w:rsidRDefault="00B05A47">
      <w:pPr>
        <w:pStyle w:val="BodyText"/>
      </w:pPr>
    </w:p>
    <w:p w14:paraId="1CA8BC87" w14:textId="77777777" w:rsidR="00B05A47" w:rsidRDefault="00B05A47">
      <w:pPr>
        <w:pStyle w:val="BodyText"/>
      </w:pPr>
    </w:p>
    <w:p w14:paraId="10554EAE" w14:textId="77777777" w:rsidR="00B05A47" w:rsidRDefault="00B05A47">
      <w:pPr>
        <w:pStyle w:val="BodyText"/>
      </w:pPr>
    </w:p>
    <w:p w14:paraId="33B81AB4" w14:textId="77777777" w:rsidR="00B05A47" w:rsidRDefault="00B05A47">
      <w:pPr>
        <w:pStyle w:val="BodyText"/>
      </w:pPr>
    </w:p>
    <w:p w14:paraId="38E5310A" w14:textId="77777777" w:rsidR="00B05A47" w:rsidRDefault="00B05A47">
      <w:pPr>
        <w:pStyle w:val="BodyText"/>
        <w:spacing w:before="95"/>
      </w:pPr>
    </w:p>
    <w:p w14:paraId="4B970CF5" w14:textId="77777777" w:rsidR="00B05A47" w:rsidRDefault="00AC0FEE">
      <w:pPr>
        <w:pStyle w:val="BodyText"/>
        <w:spacing w:before="1"/>
        <w:ind w:left="5041"/>
      </w:pPr>
      <w:r>
        <w:t>Michele</w:t>
      </w:r>
      <w:r>
        <w:rPr>
          <w:spacing w:val="-1"/>
        </w:rPr>
        <w:t xml:space="preserve"> </w:t>
      </w:r>
      <w:r>
        <w:t>Burke,</w:t>
      </w:r>
      <w:r>
        <w:rPr>
          <w:spacing w:val="-1"/>
        </w:rPr>
        <w:t xml:space="preserve"> </w:t>
      </w:r>
      <w:r>
        <w:t>MS,</w:t>
      </w:r>
      <w:r>
        <w:rPr>
          <w:spacing w:val="-1"/>
        </w:rPr>
        <w:t xml:space="preserve"> </w:t>
      </w:r>
      <w:r>
        <w:t>R.T.</w:t>
      </w:r>
      <w:r>
        <w:rPr>
          <w:spacing w:val="-1"/>
        </w:rPr>
        <w:t xml:space="preserve"> </w:t>
      </w:r>
      <w:r>
        <w:rPr>
          <w:spacing w:val="-2"/>
        </w:rPr>
        <w:t>(R)(ARRT)</w:t>
      </w:r>
    </w:p>
    <w:p w14:paraId="7CD8FDB3" w14:textId="77777777" w:rsidR="00B05A47" w:rsidRDefault="00AC0FEE">
      <w:pPr>
        <w:pStyle w:val="BodyText"/>
        <w:spacing w:before="40" w:line="278" w:lineRule="auto"/>
        <w:ind w:left="6481" w:right="2567"/>
      </w:pPr>
      <w:r>
        <w:t>Program</w:t>
      </w:r>
      <w:r>
        <w:rPr>
          <w:spacing w:val="-15"/>
        </w:rPr>
        <w:t xml:space="preserve"> </w:t>
      </w:r>
      <w:r>
        <w:t>Coordinator (716) 614-6416</w:t>
      </w:r>
    </w:p>
    <w:p w14:paraId="2B89AF0B" w14:textId="77777777" w:rsidR="00B05A47" w:rsidRDefault="00B05A47">
      <w:pPr>
        <w:pStyle w:val="BodyText"/>
      </w:pPr>
    </w:p>
    <w:p w14:paraId="5C0D0BF1" w14:textId="77777777" w:rsidR="00B05A47" w:rsidRDefault="00B05A47">
      <w:pPr>
        <w:pStyle w:val="BodyText"/>
        <w:spacing w:before="162"/>
      </w:pPr>
    </w:p>
    <w:p w14:paraId="7B8FF94F" w14:textId="77777777" w:rsidR="00B05A47" w:rsidRDefault="00AC0FEE">
      <w:pPr>
        <w:pStyle w:val="BodyText"/>
        <w:ind w:left="5041"/>
      </w:pPr>
      <w:r>
        <w:t>Danielle</w:t>
      </w:r>
      <w:r>
        <w:rPr>
          <w:spacing w:val="-1"/>
        </w:rPr>
        <w:t xml:space="preserve"> </w:t>
      </w:r>
      <w:r>
        <w:t>Gonser,</w:t>
      </w:r>
      <w:r>
        <w:rPr>
          <w:spacing w:val="-1"/>
        </w:rPr>
        <w:t xml:space="preserve"> </w:t>
      </w:r>
      <w:r>
        <w:t>MA,</w:t>
      </w:r>
      <w:r>
        <w:rPr>
          <w:spacing w:val="-1"/>
        </w:rPr>
        <w:t xml:space="preserve"> </w:t>
      </w:r>
      <w:r>
        <w:t>R.T.</w:t>
      </w:r>
      <w:r>
        <w:rPr>
          <w:spacing w:val="-1"/>
        </w:rPr>
        <w:t xml:space="preserve"> </w:t>
      </w:r>
      <w:r>
        <w:rPr>
          <w:spacing w:val="-2"/>
        </w:rPr>
        <w:t>(R)(ARRT)</w:t>
      </w:r>
    </w:p>
    <w:p w14:paraId="5D5C46F4" w14:textId="77777777" w:rsidR="00B05A47" w:rsidRDefault="00AC0FEE">
      <w:pPr>
        <w:pStyle w:val="BodyText"/>
        <w:spacing w:before="41" w:line="276" w:lineRule="auto"/>
        <w:ind w:left="6481" w:right="2634"/>
      </w:pPr>
      <w:r>
        <w:t>Clinical</w:t>
      </w:r>
      <w:r>
        <w:rPr>
          <w:spacing w:val="-15"/>
        </w:rPr>
        <w:t xml:space="preserve"> </w:t>
      </w:r>
      <w:r>
        <w:t>Coordinator (716) 614-4873</w:t>
      </w:r>
    </w:p>
    <w:p w14:paraId="381AF733" w14:textId="77777777" w:rsidR="00B05A47" w:rsidRDefault="00B05A47">
      <w:pPr>
        <w:pStyle w:val="BodyText"/>
        <w:rPr>
          <w:sz w:val="22"/>
        </w:rPr>
      </w:pPr>
    </w:p>
    <w:p w14:paraId="7D8A4354" w14:textId="77777777" w:rsidR="00B05A47" w:rsidRDefault="00B05A47">
      <w:pPr>
        <w:pStyle w:val="BodyText"/>
        <w:rPr>
          <w:sz w:val="22"/>
        </w:rPr>
      </w:pPr>
    </w:p>
    <w:p w14:paraId="3C45EB9F" w14:textId="77777777" w:rsidR="00B05A47" w:rsidRDefault="00B05A47">
      <w:pPr>
        <w:pStyle w:val="BodyText"/>
        <w:rPr>
          <w:sz w:val="22"/>
        </w:rPr>
      </w:pPr>
    </w:p>
    <w:p w14:paraId="616D0136" w14:textId="77777777" w:rsidR="00B05A47" w:rsidRDefault="00B05A47">
      <w:pPr>
        <w:pStyle w:val="BodyText"/>
        <w:rPr>
          <w:sz w:val="22"/>
        </w:rPr>
      </w:pPr>
    </w:p>
    <w:p w14:paraId="2DD45547" w14:textId="77777777" w:rsidR="00B05A47" w:rsidRDefault="00B05A47">
      <w:pPr>
        <w:pStyle w:val="BodyText"/>
        <w:rPr>
          <w:sz w:val="22"/>
        </w:rPr>
      </w:pPr>
    </w:p>
    <w:p w14:paraId="45D84468" w14:textId="77777777" w:rsidR="00B05A47" w:rsidRDefault="00B05A47">
      <w:pPr>
        <w:pStyle w:val="BodyText"/>
        <w:rPr>
          <w:sz w:val="22"/>
        </w:rPr>
      </w:pPr>
    </w:p>
    <w:p w14:paraId="14C52BCA" w14:textId="77777777" w:rsidR="00B05A47" w:rsidRDefault="00B05A47">
      <w:pPr>
        <w:pStyle w:val="BodyText"/>
        <w:rPr>
          <w:sz w:val="22"/>
        </w:rPr>
      </w:pPr>
    </w:p>
    <w:p w14:paraId="6B2DAE56" w14:textId="77777777" w:rsidR="00B05A47" w:rsidRDefault="00B05A47">
      <w:pPr>
        <w:pStyle w:val="BodyText"/>
        <w:rPr>
          <w:sz w:val="22"/>
        </w:rPr>
      </w:pPr>
    </w:p>
    <w:p w14:paraId="5285FDCC" w14:textId="77777777" w:rsidR="00B05A47" w:rsidRDefault="00B05A47">
      <w:pPr>
        <w:pStyle w:val="BodyText"/>
        <w:rPr>
          <w:sz w:val="22"/>
        </w:rPr>
      </w:pPr>
    </w:p>
    <w:p w14:paraId="79664BF4" w14:textId="77777777" w:rsidR="00B05A47" w:rsidRDefault="00B05A47">
      <w:pPr>
        <w:pStyle w:val="BodyText"/>
        <w:rPr>
          <w:sz w:val="22"/>
        </w:rPr>
      </w:pPr>
    </w:p>
    <w:p w14:paraId="647CCF77" w14:textId="77777777" w:rsidR="00B05A47" w:rsidRDefault="00B05A47">
      <w:pPr>
        <w:pStyle w:val="BodyText"/>
        <w:rPr>
          <w:sz w:val="22"/>
        </w:rPr>
      </w:pPr>
    </w:p>
    <w:p w14:paraId="233003F0" w14:textId="77777777" w:rsidR="00B05A47" w:rsidRDefault="00B05A47">
      <w:pPr>
        <w:pStyle w:val="BodyText"/>
        <w:rPr>
          <w:sz w:val="22"/>
        </w:rPr>
      </w:pPr>
    </w:p>
    <w:p w14:paraId="0413E3C2" w14:textId="77777777" w:rsidR="00B05A47" w:rsidRDefault="00B05A47">
      <w:pPr>
        <w:pStyle w:val="BodyText"/>
        <w:rPr>
          <w:sz w:val="22"/>
        </w:rPr>
      </w:pPr>
    </w:p>
    <w:p w14:paraId="0A154D97" w14:textId="77777777" w:rsidR="00B05A47" w:rsidRDefault="00B05A47">
      <w:pPr>
        <w:pStyle w:val="BodyText"/>
        <w:rPr>
          <w:sz w:val="22"/>
        </w:rPr>
      </w:pPr>
    </w:p>
    <w:p w14:paraId="6E4E519A" w14:textId="77777777" w:rsidR="00B05A47" w:rsidRDefault="00B05A47">
      <w:pPr>
        <w:pStyle w:val="BodyText"/>
        <w:rPr>
          <w:sz w:val="22"/>
        </w:rPr>
      </w:pPr>
    </w:p>
    <w:p w14:paraId="4D9D602E" w14:textId="77777777" w:rsidR="00B05A47" w:rsidRDefault="00B05A47">
      <w:pPr>
        <w:pStyle w:val="BodyText"/>
        <w:rPr>
          <w:sz w:val="22"/>
        </w:rPr>
      </w:pPr>
    </w:p>
    <w:p w14:paraId="297F9975" w14:textId="77777777" w:rsidR="00B05A47" w:rsidRDefault="00B05A47">
      <w:pPr>
        <w:pStyle w:val="BodyText"/>
        <w:rPr>
          <w:sz w:val="22"/>
        </w:rPr>
      </w:pPr>
    </w:p>
    <w:p w14:paraId="1F2EE1B1" w14:textId="77777777" w:rsidR="00B05A47" w:rsidRDefault="00B05A47">
      <w:pPr>
        <w:pStyle w:val="BodyText"/>
        <w:spacing w:before="184"/>
        <w:rPr>
          <w:sz w:val="22"/>
        </w:rPr>
      </w:pPr>
    </w:p>
    <w:p w14:paraId="64950204" w14:textId="77777777" w:rsidR="00B05A47" w:rsidRDefault="00AC0FEE">
      <w:pPr>
        <w:ind w:right="293"/>
        <w:jc w:val="center"/>
        <w:rPr>
          <w:rFonts w:ascii="Calibri"/>
        </w:rPr>
      </w:pPr>
      <w:r>
        <w:rPr>
          <w:rFonts w:ascii="Calibri"/>
          <w:spacing w:val="-10"/>
        </w:rPr>
        <w:t>1</w:t>
      </w:r>
    </w:p>
    <w:p w14:paraId="437B2E91" w14:textId="77777777" w:rsidR="00B05A47" w:rsidRDefault="00B05A47">
      <w:pPr>
        <w:jc w:val="center"/>
        <w:rPr>
          <w:rFonts w:ascii="Calibri"/>
        </w:rPr>
        <w:sectPr w:rsidR="00B05A47">
          <w:pgSz w:w="12240" w:h="15840"/>
          <w:pgMar w:top="1820" w:right="420" w:bottom="280" w:left="720" w:header="720" w:footer="720" w:gutter="0"/>
          <w:cols w:space="720"/>
        </w:sectPr>
      </w:pPr>
    </w:p>
    <w:p w14:paraId="67B645B8" w14:textId="77777777" w:rsidR="00B05A47" w:rsidRDefault="00B05A47">
      <w:pPr>
        <w:pStyle w:val="BodyText"/>
        <w:spacing w:before="4"/>
        <w:rPr>
          <w:rFonts w:ascii="Calibri"/>
          <w:sz w:val="16"/>
        </w:rPr>
      </w:pPr>
    </w:p>
    <w:p w14:paraId="569D83E7" w14:textId="77777777" w:rsidR="00B05A47" w:rsidRDefault="00B05A47">
      <w:pPr>
        <w:rPr>
          <w:rFonts w:ascii="Calibri"/>
          <w:sz w:val="16"/>
        </w:rPr>
        <w:sectPr w:rsidR="00B05A47">
          <w:footerReference w:type="default" r:id="rId29"/>
          <w:pgSz w:w="12240" w:h="15840"/>
          <w:pgMar w:top="1820" w:right="420" w:bottom="1200" w:left="720" w:header="0" w:footer="1012" w:gutter="0"/>
          <w:pgNumType w:start="2"/>
          <w:cols w:space="720"/>
        </w:sectPr>
      </w:pPr>
    </w:p>
    <w:p w14:paraId="73DA0982" w14:textId="77777777" w:rsidR="00B05A47" w:rsidRDefault="00AC0FEE">
      <w:pPr>
        <w:spacing w:before="60"/>
        <w:ind w:right="295"/>
        <w:jc w:val="center"/>
        <w:rPr>
          <w:b/>
          <w:sz w:val="28"/>
        </w:rPr>
      </w:pPr>
      <w:r>
        <w:rPr>
          <w:b/>
          <w:spacing w:val="-2"/>
          <w:sz w:val="28"/>
          <w:u w:val="single"/>
        </w:rPr>
        <w:lastRenderedPageBreak/>
        <w:t>INDEX</w:t>
      </w:r>
    </w:p>
    <w:p w14:paraId="2526A6F3" w14:textId="77777777" w:rsidR="008F3EF6" w:rsidRDefault="008F3EF6">
      <w:pPr>
        <w:spacing w:before="275"/>
        <w:ind w:right="297"/>
        <w:jc w:val="center"/>
        <w:rPr>
          <w:b/>
          <w:sz w:val="28"/>
          <w:szCs w:val="24"/>
        </w:rPr>
      </w:pPr>
    </w:p>
    <w:p w14:paraId="0EABC334" w14:textId="60C949F2" w:rsidR="00B05A47" w:rsidRPr="00FC534F" w:rsidRDefault="00AC0FEE">
      <w:pPr>
        <w:spacing w:before="275"/>
        <w:ind w:right="297"/>
        <w:jc w:val="center"/>
        <w:rPr>
          <w:b/>
          <w:sz w:val="28"/>
          <w:szCs w:val="24"/>
        </w:rPr>
      </w:pPr>
      <w:r w:rsidRPr="00FC534F">
        <w:rPr>
          <w:b/>
          <w:sz w:val="28"/>
          <w:szCs w:val="24"/>
        </w:rPr>
        <w:t>GENERAL</w:t>
      </w:r>
      <w:r w:rsidRPr="00FC534F">
        <w:rPr>
          <w:b/>
          <w:spacing w:val="-1"/>
          <w:sz w:val="28"/>
          <w:szCs w:val="24"/>
        </w:rPr>
        <w:t xml:space="preserve"> </w:t>
      </w:r>
      <w:r w:rsidRPr="00FC534F">
        <w:rPr>
          <w:b/>
          <w:spacing w:val="-2"/>
          <w:sz w:val="28"/>
          <w:szCs w:val="24"/>
        </w:rPr>
        <w:t>GUIDELINES</w:t>
      </w:r>
    </w:p>
    <w:p w14:paraId="6E6C68D8" w14:textId="77777777" w:rsidR="00B05A47" w:rsidRDefault="00AC0FEE" w:rsidP="00324605">
      <w:pPr>
        <w:pStyle w:val="ListParagraph"/>
        <w:numPr>
          <w:ilvl w:val="0"/>
          <w:numId w:val="31"/>
        </w:numPr>
        <w:tabs>
          <w:tab w:val="left" w:pos="1440"/>
          <w:tab w:val="right" w:leader="dot" w:pos="8961"/>
        </w:tabs>
        <w:spacing w:before="276"/>
        <w:rPr>
          <w:sz w:val="24"/>
        </w:rPr>
      </w:pPr>
      <w:r>
        <w:rPr>
          <w:sz w:val="24"/>
        </w:rPr>
        <w:t xml:space="preserve">Student </w:t>
      </w:r>
      <w:r>
        <w:rPr>
          <w:spacing w:val="-2"/>
          <w:sz w:val="24"/>
        </w:rPr>
        <w:t>Information</w:t>
      </w:r>
      <w:r>
        <w:rPr>
          <w:sz w:val="24"/>
        </w:rPr>
        <w:tab/>
      </w:r>
      <w:r>
        <w:rPr>
          <w:spacing w:val="-5"/>
          <w:sz w:val="24"/>
        </w:rPr>
        <w:t>7-</w:t>
      </w:r>
      <w:r>
        <w:rPr>
          <w:sz w:val="24"/>
        </w:rPr>
        <w:t>8</w:t>
      </w:r>
    </w:p>
    <w:p w14:paraId="4FFF2732" w14:textId="77777777" w:rsidR="00B05A47" w:rsidRDefault="00AC0FEE" w:rsidP="00324605">
      <w:pPr>
        <w:pStyle w:val="ListParagraph"/>
        <w:numPr>
          <w:ilvl w:val="0"/>
          <w:numId w:val="31"/>
        </w:numPr>
        <w:tabs>
          <w:tab w:val="left" w:pos="1440"/>
          <w:tab w:val="right" w:leader="dot" w:pos="9081"/>
        </w:tabs>
        <w:rPr>
          <w:sz w:val="24"/>
        </w:rPr>
      </w:pPr>
      <w:r>
        <w:rPr>
          <w:sz w:val="24"/>
        </w:rPr>
        <w:t>Mission</w:t>
      </w:r>
      <w:r>
        <w:rPr>
          <w:spacing w:val="-2"/>
          <w:sz w:val="24"/>
        </w:rPr>
        <w:t xml:space="preserve"> </w:t>
      </w:r>
      <w:r>
        <w:rPr>
          <w:sz w:val="24"/>
        </w:rPr>
        <w:t>Statement/Goals/Student</w:t>
      </w:r>
      <w:r>
        <w:rPr>
          <w:spacing w:val="-2"/>
          <w:sz w:val="24"/>
        </w:rPr>
        <w:t xml:space="preserve"> </w:t>
      </w:r>
      <w:r>
        <w:rPr>
          <w:sz w:val="24"/>
        </w:rPr>
        <w:t>Learning</w:t>
      </w:r>
      <w:r>
        <w:rPr>
          <w:spacing w:val="-1"/>
          <w:sz w:val="24"/>
        </w:rPr>
        <w:t xml:space="preserve"> </w:t>
      </w:r>
      <w:r>
        <w:rPr>
          <w:spacing w:val="-2"/>
          <w:sz w:val="24"/>
        </w:rPr>
        <w:t>Outcomes</w:t>
      </w:r>
      <w:r>
        <w:rPr>
          <w:sz w:val="24"/>
        </w:rPr>
        <w:tab/>
      </w:r>
      <w:r>
        <w:rPr>
          <w:spacing w:val="-5"/>
          <w:sz w:val="24"/>
        </w:rPr>
        <w:t>9-</w:t>
      </w:r>
      <w:r>
        <w:rPr>
          <w:sz w:val="24"/>
        </w:rPr>
        <w:t>10</w:t>
      </w:r>
    </w:p>
    <w:p w14:paraId="0A8F8568" w14:textId="70EE8F26" w:rsidR="00B05A47" w:rsidRDefault="00AC0FEE" w:rsidP="00324605">
      <w:pPr>
        <w:pStyle w:val="ListParagraph"/>
        <w:numPr>
          <w:ilvl w:val="0"/>
          <w:numId w:val="31"/>
        </w:numPr>
        <w:tabs>
          <w:tab w:val="left" w:pos="1440"/>
          <w:tab w:val="right" w:leader="dot" w:pos="9201"/>
        </w:tabs>
        <w:rPr>
          <w:sz w:val="24"/>
        </w:rPr>
      </w:pPr>
      <w:r>
        <w:rPr>
          <w:sz w:val="24"/>
        </w:rPr>
        <w:t>Academic</w:t>
      </w:r>
      <w:r>
        <w:rPr>
          <w:spacing w:val="-5"/>
          <w:sz w:val="24"/>
        </w:rPr>
        <w:t xml:space="preserve"> </w:t>
      </w:r>
      <w:r>
        <w:rPr>
          <w:spacing w:val="-2"/>
          <w:sz w:val="24"/>
        </w:rPr>
        <w:t>Policies…</w:t>
      </w:r>
      <w:r>
        <w:rPr>
          <w:sz w:val="24"/>
        </w:rPr>
        <w:tab/>
      </w:r>
      <w:r>
        <w:rPr>
          <w:spacing w:val="-5"/>
          <w:sz w:val="24"/>
        </w:rPr>
        <w:t>1</w:t>
      </w:r>
      <w:r w:rsidR="00B5498F">
        <w:rPr>
          <w:spacing w:val="-5"/>
          <w:sz w:val="24"/>
        </w:rPr>
        <w:t>2</w:t>
      </w:r>
      <w:r>
        <w:rPr>
          <w:spacing w:val="-5"/>
          <w:sz w:val="24"/>
        </w:rPr>
        <w:t>-</w:t>
      </w:r>
      <w:r>
        <w:rPr>
          <w:sz w:val="24"/>
        </w:rPr>
        <w:t>1</w:t>
      </w:r>
      <w:r w:rsidR="00B5498F">
        <w:rPr>
          <w:sz w:val="24"/>
        </w:rPr>
        <w:t>4</w:t>
      </w:r>
    </w:p>
    <w:p w14:paraId="3EFD8AE6" w14:textId="623979C6" w:rsidR="00B05A47" w:rsidRDefault="00AC0FEE" w:rsidP="00324605">
      <w:pPr>
        <w:pStyle w:val="ListParagraph"/>
        <w:numPr>
          <w:ilvl w:val="0"/>
          <w:numId w:val="31"/>
        </w:numPr>
        <w:tabs>
          <w:tab w:val="left" w:pos="1440"/>
          <w:tab w:val="right" w:leader="dot" w:pos="9201"/>
        </w:tabs>
        <w:rPr>
          <w:sz w:val="24"/>
        </w:rPr>
      </w:pPr>
      <w:r>
        <w:rPr>
          <w:sz w:val="24"/>
        </w:rPr>
        <w:t>Curriculum</w:t>
      </w:r>
      <w:r>
        <w:rPr>
          <w:spacing w:val="-2"/>
          <w:sz w:val="24"/>
        </w:rPr>
        <w:t xml:space="preserve"> </w:t>
      </w:r>
      <w:r>
        <w:rPr>
          <w:sz w:val="24"/>
        </w:rPr>
        <w:t>&amp;</w:t>
      </w:r>
      <w:r>
        <w:rPr>
          <w:spacing w:val="-1"/>
          <w:sz w:val="24"/>
        </w:rPr>
        <w:t xml:space="preserve"> </w:t>
      </w:r>
      <w:r>
        <w:rPr>
          <w:sz w:val="24"/>
        </w:rPr>
        <w:t>Graduation</w:t>
      </w:r>
      <w:r>
        <w:rPr>
          <w:spacing w:val="-1"/>
          <w:sz w:val="24"/>
        </w:rPr>
        <w:t xml:space="preserve"> </w:t>
      </w:r>
      <w:r>
        <w:rPr>
          <w:spacing w:val="-2"/>
          <w:sz w:val="24"/>
        </w:rPr>
        <w:t>Requirements…</w:t>
      </w:r>
      <w:r>
        <w:rPr>
          <w:sz w:val="24"/>
        </w:rPr>
        <w:tab/>
      </w:r>
      <w:r>
        <w:rPr>
          <w:spacing w:val="-5"/>
          <w:sz w:val="24"/>
        </w:rPr>
        <w:t>1</w:t>
      </w:r>
      <w:r w:rsidR="00B5498F">
        <w:rPr>
          <w:spacing w:val="-5"/>
          <w:sz w:val="24"/>
        </w:rPr>
        <w:t>5</w:t>
      </w:r>
      <w:r>
        <w:rPr>
          <w:spacing w:val="-5"/>
          <w:sz w:val="24"/>
        </w:rPr>
        <w:t>-</w:t>
      </w:r>
      <w:r>
        <w:rPr>
          <w:sz w:val="24"/>
        </w:rPr>
        <w:t>1</w:t>
      </w:r>
      <w:r w:rsidR="00B5498F">
        <w:rPr>
          <w:sz w:val="24"/>
        </w:rPr>
        <w:t>7</w:t>
      </w:r>
    </w:p>
    <w:p w14:paraId="1FC6622A" w14:textId="1B93BADF" w:rsidR="00B05A47" w:rsidRDefault="00AC0FEE" w:rsidP="00324605">
      <w:pPr>
        <w:pStyle w:val="ListParagraph"/>
        <w:numPr>
          <w:ilvl w:val="0"/>
          <w:numId w:val="31"/>
        </w:numPr>
        <w:tabs>
          <w:tab w:val="left" w:pos="1440"/>
          <w:tab w:val="right" w:leader="dot" w:pos="9201"/>
        </w:tabs>
        <w:rPr>
          <w:sz w:val="24"/>
        </w:rPr>
      </w:pPr>
      <w:r>
        <w:rPr>
          <w:sz w:val="24"/>
        </w:rPr>
        <w:t>Course</w:t>
      </w:r>
      <w:r>
        <w:rPr>
          <w:spacing w:val="-2"/>
          <w:sz w:val="24"/>
        </w:rPr>
        <w:t xml:space="preserve"> Descriptions…</w:t>
      </w:r>
      <w:r>
        <w:rPr>
          <w:sz w:val="24"/>
        </w:rPr>
        <w:tab/>
      </w:r>
      <w:r>
        <w:rPr>
          <w:spacing w:val="-5"/>
          <w:sz w:val="24"/>
        </w:rPr>
        <w:t>1</w:t>
      </w:r>
      <w:r w:rsidR="00B5498F">
        <w:rPr>
          <w:spacing w:val="-5"/>
          <w:sz w:val="24"/>
        </w:rPr>
        <w:t>8</w:t>
      </w:r>
      <w:r>
        <w:rPr>
          <w:spacing w:val="-5"/>
          <w:sz w:val="24"/>
        </w:rPr>
        <w:t>-</w:t>
      </w:r>
      <w:r>
        <w:rPr>
          <w:sz w:val="24"/>
        </w:rPr>
        <w:t>1</w:t>
      </w:r>
      <w:r w:rsidR="00B5498F">
        <w:rPr>
          <w:sz w:val="24"/>
        </w:rPr>
        <w:t>9</w:t>
      </w:r>
    </w:p>
    <w:p w14:paraId="18B0991C" w14:textId="4C6638BD" w:rsidR="00B05A47" w:rsidRPr="00CD52B8" w:rsidRDefault="00AC0FEE" w:rsidP="00324605">
      <w:pPr>
        <w:pStyle w:val="ListParagraph"/>
        <w:numPr>
          <w:ilvl w:val="0"/>
          <w:numId w:val="31"/>
        </w:numPr>
        <w:tabs>
          <w:tab w:val="left" w:pos="1440"/>
          <w:tab w:val="right" w:leader="dot" w:pos="8881"/>
        </w:tabs>
        <w:rPr>
          <w:sz w:val="24"/>
        </w:rPr>
      </w:pPr>
      <w:r>
        <w:rPr>
          <w:sz w:val="24"/>
        </w:rPr>
        <w:t>Academic</w:t>
      </w:r>
      <w:r>
        <w:rPr>
          <w:spacing w:val="-3"/>
          <w:sz w:val="24"/>
        </w:rPr>
        <w:t xml:space="preserve"> </w:t>
      </w:r>
      <w:r>
        <w:rPr>
          <w:sz w:val="24"/>
        </w:rPr>
        <w:t>Integrity</w:t>
      </w:r>
      <w:r>
        <w:rPr>
          <w:spacing w:val="-2"/>
          <w:sz w:val="24"/>
        </w:rPr>
        <w:t xml:space="preserve"> Policy…</w:t>
      </w:r>
      <w:r>
        <w:rPr>
          <w:sz w:val="24"/>
        </w:rPr>
        <w:tab/>
      </w:r>
      <w:r w:rsidR="00B5498F">
        <w:rPr>
          <w:spacing w:val="-5"/>
          <w:sz w:val="24"/>
        </w:rPr>
        <w:t>20</w:t>
      </w:r>
    </w:p>
    <w:p w14:paraId="120717EF" w14:textId="5B4DB4E7" w:rsidR="00CD52B8" w:rsidRPr="00F04F1A" w:rsidRDefault="00CD52B8" w:rsidP="00324605">
      <w:pPr>
        <w:pStyle w:val="ListParagraph"/>
        <w:numPr>
          <w:ilvl w:val="0"/>
          <w:numId w:val="31"/>
        </w:numPr>
        <w:tabs>
          <w:tab w:val="left" w:pos="1440"/>
          <w:tab w:val="right" w:leader="dot" w:pos="8881"/>
        </w:tabs>
        <w:rPr>
          <w:sz w:val="24"/>
        </w:rPr>
      </w:pPr>
      <w:r w:rsidRPr="00F04F1A">
        <w:rPr>
          <w:spacing w:val="-5"/>
          <w:sz w:val="24"/>
        </w:rPr>
        <w:t>Drug and Alcohol Policy………………………………………………………</w:t>
      </w:r>
      <w:r w:rsidR="00B5498F">
        <w:rPr>
          <w:spacing w:val="-5"/>
          <w:sz w:val="24"/>
        </w:rPr>
        <w:t>21</w:t>
      </w:r>
      <w:r w:rsidR="002A6FBD">
        <w:rPr>
          <w:spacing w:val="-5"/>
          <w:sz w:val="24"/>
        </w:rPr>
        <w:t>-2</w:t>
      </w:r>
      <w:r w:rsidR="00B5498F">
        <w:rPr>
          <w:spacing w:val="-5"/>
          <w:sz w:val="24"/>
        </w:rPr>
        <w:t>2</w:t>
      </w:r>
    </w:p>
    <w:p w14:paraId="49EE9552" w14:textId="601DFCFA" w:rsidR="00B05A47" w:rsidRDefault="00F04F1A" w:rsidP="00324605">
      <w:pPr>
        <w:pStyle w:val="ListParagraph"/>
        <w:numPr>
          <w:ilvl w:val="0"/>
          <w:numId w:val="31"/>
        </w:numPr>
        <w:tabs>
          <w:tab w:val="left" w:pos="1440"/>
          <w:tab w:val="right" w:leader="dot" w:pos="8867"/>
        </w:tabs>
        <w:rPr>
          <w:sz w:val="24"/>
        </w:rPr>
      </w:pPr>
      <w:r>
        <w:rPr>
          <w:sz w:val="24"/>
        </w:rPr>
        <w:t xml:space="preserve">Lecture </w:t>
      </w:r>
      <w:r w:rsidR="00AC0FEE">
        <w:rPr>
          <w:sz w:val="24"/>
        </w:rPr>
        <w:t>Attendance</w:t>
      </w:r>
      <w:r w:rsidR="002A6FBD">
        <w:rPr>
          <w:sz w:val="24"/>
        </w:rPr>
        <w:t>, Lecture Make-Up Exams</w:t>
      </w:r>
      <w:r w:rsidR="00AC0FEE">
        <w:rPr>
          <w:spacing w:val="-3"/>
          <w:sz w:val="24"/>
        </w:rPr>
        <w:t xml:space="preserve"> </w:t>
      </w:r>
      <w:r w:rsidR="00AC0FEE">
        <w:rPr>
          <w:sz w:val="24"/>
        </w:rPr>
        <w:t>and</w:t>
      </w:r>
      <w:r w:rsidR="00AC0FEE">
        <w:rPr>
          <w:spacing w:val="-2"/>
          <w:sz w:val="24"/>
        </w:rPr>
        <w:t xml:space="preserve"> </w:t>
      </w:r>
      <w:r w:rsidR="002A6FBD">
        <w:rPr>
          <w:spacing w:val="-2"/>
          <w:sz w:val="24"/>
        </w:rPr>
        <w:t xml:space="preserve">Course </w:t>
      </w:r>
      <w:r w:rsidR="00AC0FEE">
        <w:rPr>
          <w:sz w:val="24"/>
        </w:rPr>
        <w:t>Grading</w:t>
      </w:r>
      <w:r w:rsidR="00AC0FEE">
        <w:rPr>
          <w:spacing w:val="-1"/>
          <w:sz w:val="24"/>
        </w:rPr>
        <w:t xml:space="preserve"> </w:t>
      </w:r>
      <w:r w:rsidR="00AC0FEE">
        <w:rPr>
          <w:spacing w:val="-2"/>
          <w:sz w:val="24"/>
        </w:rPr>
        <w:t>Policies</w:t>
      </w:r>
      <w:r w:rsidR="002A6FBD">
        <w:rPr>
          <w:spacing w:val="-2"/>
          <w:sz w:val="24"/>
        </w:rPr>
        <w:t>.</w:t>
      </w:r>
      <w:r>
        <w:rPr>
          <w:spacing w:val="-5"/>
          <w:sz w:val="24"/>
        </w:rPr>
        <w:t>2</w:t>
      </w:r>
      <w:r w:rsidR="00B5498F">
        <w:rPr>
          <w:spacing w:val="-5"/>
          <w:sz w:val="24"/>
        </w:rPr>
        <w:t>2</w:t>
      </w:r>
    </w:p>
    <w:p w14:paraId="60E355EF" w14:textId="74E67BE7" w:rsidR="00B05A47" w:rsidRDefault="002A6FBD" w:rsidP="00324605">
      <w:pPr>
        <w:pStyle w:val="ListParagraph"/>
        <w:numPr>
          <w:ilvl w:val="0"/>
          <w:numId w:val="31"/>
        </w:numPr>
        <w:tabs>
          <w:tab w:val="left" w:pos="1440"/>
          <w:tab w:val="right" w:leader="dot" w:pos="8881"/>
        </w:tabs>
        <w:rPr>
          <w:sz w:val="24"/>
        </w:rPr>
      </w:pPr>
      <w:r>
        <w:rPr>
          <w:spacing w:val="-2"/>
          <w:sz w:val="24"/>
        </w:rPr>
        <w:t>Laboratory Grading Policy</w:t>
      </w:r>
      <w:r w:rsidR="00AC0FEE">
        <w:rPr>
          <w:spacing w:val="-2"/>
          <w:sz w:val="24"/>
        </w:rPr>
        <w:t>…</w:t>
      </w:r>
      <w:r w:rsidR="00AC0FEE">
        <w:rPr>
          <w:sz w:val="24"/>
        </w:rPr>
        <w:tab/>
      </w:r>
      <w:r w:rsidR="009742CB">
        <w:rPr>
          <w:sz w:val="24"/>
        </w:rPr>
        <w:t>…</w:t>
      </w:r>
      <w:r>
        <w:rPr>
          <w:spacing w:val="-5"/>
          <w:sz w:val="24"/>
        </w:rPr>
        <w:t>2</w:t>
      </w:r>
      <w:r w:rsidR="00B5498F">
        <w:rPr>
          <w:spacing w:val="-5"/>
          <w:sz w:val="24"/>
        </w:rPr>
        <w:t>2</w:t>
      </w:r>
      <w:r>
        <w:rPr>
          <w:spacing w:val="-5"/>
          <w:sz w:val="24"/>
        </w:rPr>
        <w:t>- 2</w:t>
      </w:r>
      <w:r w:rsidR="00B5498F">
        <w:rPr>
          <w:spacing w:val="-5"/>
          <w:sz w:val="24"/>
        </w:rPr>
        <w:t>3</w:t>
      </w:r>
    </w:p>
    <w:p w14:paraId="0C64A84A" w14:textId="5B22A7FB" w:rsidR="00B05A47" w:rsidRPr="00E07292" w:rsidRDefault="002A6FBD" w:rsidP="00324605">
      <w:pPr>
        <w:pStyle w:val="ListParagraph"/>
        <w:numPr>
          <w:ilvl w:val="0"/>
          <w:numId w:val="31"/>
        </w:numPr>
        <w:tabs>
          <w:tab w:val="left" w:pos="1440"/>
          <w:tab w:val="right" w:leader="dot" w:pos="8881"/>
        </w:tabs>
        <w:rPr>
          <w:sz w:val="24"/>
        </w:rPr>
      </w:pPr>
      <w:r>
        <w:rPr>
          <w:sz w:val="24"/>
        </w:rPr>
        <w:t>Laboratory Attendance Policy</w:t>
      </w:r>
      <w:r w:rsidR="00AC0FEE">
        <w:rPr>
          <w:sz w:val="24"/>
        </w:rPr>
        <w:tab/>
      </w:r>
      <w:r w:rsidR="009742CB">
        <w:rPr>
          <w:sz w:val="24"/>
        </w:rPr>
        <w:t>…</w:t>
      </w:r>
      <w:r w:rsidR="00AC0FEE">
        <w:rPr>
          <w:spacing w:val="-5"/>
          <w:sz w:val="24"/>
        </w:rPr>
        <w:t>2</w:t>
      </w:r>
      <w:r w:rsidR="00B5498F">
        <w:rPr>
          <w:spacing w:val="-5"/>
          <w:sz w:val="24"/>
        </w:rPr>
        <w:t>3</w:t>
      </w:r>
    </w:p>
    <w:p w14:paraId="4655F6F3" w14:textId="372B2ABD" w:rsidR="00E07292" w:rsidRDefault="00E07292" w:rsidP="00324605">
      <w:pPr>
        <w:pStyle w:val="ListParagraph"/>
        <w:numPr>
          <w:ilvl w:val="0"/>
          <w:numId w:val="31"/>
        </w:numPr>
        <w:tabs>
          <w:tab w:val="left" w:pos="1440"/>
          <w:tab w:val="right" w:leader="dot" w:pos="8881"/>
        </w:tabs>
        <w:rPr>
          <w:sz w:val="24"/>
        </w:rPr>
      </w:pPr>
      <w:r>
        <w:rPr>
          <w:spacing w:val="-5"/>
          <w:sz w:val="24"/>
        </w:rPr>
        <w:t>Electronic Grade Book Policies……………………………………………</w:t>
      </w:r>
      <w:proofErr w:type="gramStart"/>
      <w:r>
        <w:rPr>
          <w:spacing w:val="-5"/>
          <w:sz w:val="24"/>
        </w:rPr>
        <w:t>…..</w:t>
      </w:r>
      <w:proofErr w:type="gramEnd"/>
      <w:r>
        <w:rPr>
          <w:spacing w:val="-5"/>
          <w:sz w:val="24"/>
        </w:rPr>
        <w:t>2</w:t>
      </w:r>
      <w:r w:rsidR="00B5498F">
        <w:rPr>
          <w:spacing w:val="-5"/>
          <w:sz w:val="24"/>
        </w:rPr>
        <w:t>4</w:t>
      </w:r>
    </w:p>
    <w:p w14:paraId="0C98D908" w14:textId="1AF8D0DF" w:rsidR="00B05A47" w:rsidRDefault="00207E60" w:rsidP="00324605">
      <w:pPr>
        <w:pStyle w:val="ListParagraph"/>
        <w:numPr>
          <w:ilvl w:val="0"/>
          <w:numId w:val="31"/>
        </w:numPr>
        <w:tabs>
          <w:tab w:val="left" w:pos="1440"/>
          <w:tab w:val="right" w:leader="dot" w:pos="9186"/>
        </w:tabs>
        <w:spacing w:before="1"/>
        <w:ind w:hanging="720"/>
        <w:rPr>
          <w:sz w:val="24"/>
        </w:rPr>
      </w:pPr>
      <w:r>
        <w:rPr>
          <w:sz w:val="24"/>
        </w:rPr>
        <w:t xml:space="preserve">Dismissal, </w:t>
      </w:r>
      <w:r w:rsidR="00AC0FEE">
        <w:rPr>
          <w:sz w:val="24"/>
        </w:rPr>
        <w:t>SUNY</w:t>
      </w:r>
      <w:r w:rsidR="00AC0FEE">
        <w:rPr>
          <w:spacing w:val="-1"/>
          <w:sz w:val="24"/>
        </w:rPr>
        <w:t xml:space="preserve"> </w:t>
      </w:r>
      <w:r w:rsidR="00AC0FEE">
        <w:rPr>
          <w:sz w:val="24"/>
        </w:rPr>
        <w:t>Niagara Academic</w:t>
      </w:r>
      <w:r w:rsidR="00AC0FEE">
        <w:rPr>
          <w:spacing w:val="-2"/>
          <w:sz w:val="24"/>
        </w:rPr>
        <w:t xml:space="preserve"> </w:t>
      </w:r>
      <w:r w:rsidR="00AC0FEE">
        <w:rPr>
          <w:sz w:val="24"/>
        </w:rPr>
        <w:t>&amp;</w:t>
      </w:r>
      <w:r w:rsidR="00AC0FEE">
        <w:rPr>
          <w:spacing w:val="1"/>
          <w:sz w:val="24"/>
        </w:rPr>
        <w:t xml:space="preserve"> </w:t>
      </w:r>
      <w:r w:rsidR="00AC0FEE">
        <w:rPr>
          <w:sz w:val="24"/>
        </w:rPr>
        <w:t xml:space="preserve">Student </w:t>
      </w:r>
      <w:r w:rsidR="00AC0FEE">
        <w:rPr>
          <w:spacing w:val="-2"/>
          <w:sz w:val="24"/>
        </w:rPr>
        <w:t>Policie</w:t>
      </w:r>
      <w:r>
        <w:rPr>
          <w:spacing w:val="-2"/>
          <w:sz w:val="24"/>
        </w:rPr>
        <w:t>s, Cell Phone……</w:t>
      </w:r>
      <w:r w:rsidR="009742CB">
        <w:rPr>
          <w:spacing w:val="-2"/>
          <w:sz w:val="24"/>
        </w:rPr>
        <w:t>...</w:t>
      </w:r>
      <w:r w:rsidR="00AC0FEE">
        <w:rPr>
          <w:spacing w:val="-5"/>
          <w:sz w:val="24"/>
        </w:rPr>
        <w:t>2</w:t>
      </w:r>
      <w:r w:rsidR="00B5498F">
        <w:rPr>
          <w:spacing w:val="-5"/>
          <w:sz w:val="24"/>
        </w:rPr>
        <w:t>5</w:t>
      </w:r>
    </w:p>
    <w:p w14:paraId="69467B7A" w14:textId="6BEFC328" w:rsidR="008F3EF6" w:rsidRPr="007E504D" w:rsidRDefault="00207E60" w:rsidP="007E504D">
      <w:pPr>
        <w:pStyle w:val="ListParagraph"/>
        <w:numPr>
          <w:ilvl w:val="0"/>
          <w:numId w:val="31"/>
        </w:numPr>
        <w:tabs>
          <w:tab w:val="left" w:pos="1440"/>
          <w:tab w:val="right" w:leader="dot" w:pos="8908"/>
        </w:tabs>
        <w:ind w:hanging="720"/>
        <w:rPr>
          <w:sz w:val="24"/>
        </w:rPr>
      </w:pPr>
      <w:r>
        <w:rPr>
          <w:sz w:val="24"/>
        </w:rPr>
        <w:t xml:space="preserve">Computer </w:t>
      </w:r>
      <w:r w:rsidR="009742CB">
        <w:rPr>
          <w:sz w:val="24"/>
        </w:rPr>
        <w:t>Usage</w:t>
      </w:r>
      <w:r>
        <w:rPr>
          <w:sz w:val="24"/>
        </w:rPr>
        <w:t xml:space="preserve">, Accessibility Services, </w:t>
      </w:r>
      <w:r w:rsidR="00AC0FEE">
        <w:rPr>
          <w:sz w:val="24"/>
        </w:rPr>
        <w:t>Social</w:t>
      </w:r>
      <w:r w:rsidR="00AC0FEE">
        <w:rPr>
          <w:spacing w:val="-1"/>
          <w:sz w:val="24"/>
        </w:rPr>
        <w:t xml:space="preserve"> </w:t>
      </w:r>
      <w:r w:rsidR="00AC0FEE">
        <w:rPr>
          <w:sz w:val="24"/>
        </w:rPr>
        <w:t>Media</w:t>
      </w:r>
      <w:r w:rsidR="00AC0FEE">
        <w:rPr>
          <w:spacing w:val="-1"/>
          <w:sz w:val="24"/>
        </w:rPr>
        <w:t xml:space="preserve"> </w:t>
      </w:r>
      <w:r w:rsidR="00AC0FEE">
        <w:rPr>
          <w:spacing w:val="-2"/>
          <w:sz w:val="24"/>
        </w:rPr>
        <w:t>Policy</w:t>
      </w:r>
      <w:r w:rsidR="009742CB">
        <w:rPr>
          <w:spacing w:val="-2"/>
          <w:sz w:val="24"/>
        </w:rPr>
        <w:t>…………</w:t>
      </w:r>
      <w:proofErr w:type="gramStart"/>
      <w:r w:rsidR="009742CB">
        <w:rPr>
          <w:spacing w:val="-2"/>
          <w:sz w:val="24"/>
        </w:rPr>
        <w:t>…</w:t>
      </w:r>
      <w:r w:rsidR="00E07292">
        <w:rPr>
          <w:spacing w:val="-2"/>
          <w:sz w:val="24"/>
        </w:rPr>
        <w:t>..</w:t>
      </w:r>
      <w:proofErr w:type="gramEnd"/>
      <w:r w:rsidR="00AC0FEE">
        <w:rPr>
          <w:spacing w:val="-5"/>
          <w:sz w:val="24"/>
        </w:rPr>
        <w:t>2</w:t>
      </w:r>
      <w:r w:rsidR="00B5498F">
        <w:rPr>
          <w:spacing w:val="-5"/>
          <w:sz w:val="24"/>
        </w:rPr>
        <w:t>5</w:t>
      </w:r>
      <w:r>
        <w:rPr>
          <w:spacing w:val="-5"/>
          <w:sz w:val="24"/>
        </w:rPr>
        <w:t>-2</w:t>
      </w:r>
      <w:r w:rsidR="00B5498F">
        <w:rPr>
          <w:spacing w:val="-5"/>
          <w:sz w:val="24"/>
        </w:rPr>
        <w:t>7</w:t>
      </w:r>
    </w:p>
    <w:p w14:paraId="223E7361" w14:textId="7A5DE222" w:rsidR="00B05A47" w:rsidRDefault="00AC0FEE" w:rsidP="00324605">
      <w:pPr>
        <w:pStyle w:val="ListParagraph"/>
        <w:numPr>
          <w:ilvl w:val="0"/>
          <w:numId w:val="31"/>
        </w:numPr>
        <w:tabs>
          <w:tab w:val="left" w:pos="1440"/>
          <w:tab w:val="right" w:leader="dot" w:pos="9201"/>
        </w:tabs>
        <w:ind w:hanging="720"/>
        <w:rPr>
          <w:sz w:val="24"/>
        </w:rPr>
      </w:pPr>
      <w:r>
        <w:rPr>
          <w:sz w:val="24"/>
        </w:rPr>
        <w:t>Pregnancy</w:t>
      </w:r>
      <w:r>
        <w:rPr>
          <w:spacing w:val="-4"/>
          <w:sz w:val="24"/>
        </w:rPr>
        <w:t xml:space="preserve"> </w:t>
      </w:r>
      <w:r>
        <w:rPr>
          <w:spacing w:val="-2"/>
          <w:sz w:val="24"/>
        </w:rPr>
        <w:t>Policy</w:t>
      </w:r>
      <w:r>
        <w:rPr>
          <w:sz w:val="24"/>
        </w:rPr>
        <w:tab/>
      </w:r>
      <w:r>
        <w:rPr>
          <w:spacing w:val="-5"/>
          <w:sz w:val="24"/>
        </w:rPr>
        <w:t>2</w:t>
      </w:r>
      <w:r w:rsidR="00B5498F">
        <w:rPr>
          <w:sz w:val="24"/>
        </w:rPr>
        <w:t>8</w:t>
      </w:r>
      <w:r w:rsidR="00207E60">
        <w:rPr>
          <w:sz w:val="24"/>
        </w:rPr>
        <w:t>-</w:t>
      </w:r>
      <w:r w:rsidR="00B5498F">
        <w:rPr>
          <w:sz w:val="24"/>
        </w:rPr>
        <w:t>30</w:t>
      </w:r>
    </w:p>
    <w:p w14:paraId="50DD1971" w14:textId="1A79C2E7" w:rsidR="00B05A47" w:rsidRDefault="00AC0FEE" w:rsidP="00324605">
      <w:pPr>
        <w:pStyle w:val="ListParagraph"/>
        <w:numPr>
          <w:ilvl w:val="0"/>
          <w:numId w:val="31"/>
        </w:numPr>
        <w:tabs>
          <w:tab w:val="left" w:pos="1440"/>
          <w:tab w:val="right" w:leader="dot" w:pos="9203"/>
        </w:tabs>
        <w:ind w:hanging="720"/>
        <w:rPr>
          <w:sz w:val="24"/>
        </w:rPr>
      </w:pPr>
      <w:r>
        <w:rPr>
          <w:sz w:val="24"/>
        </w:rPr>
        <w:t>Academic</w:t>
      </w:r>
      <w:r>
        <w:rPr>
          <w:spacing w:val="-2"/>
          <w:sz w:val="24"/>
        </w:rPr>
        <w:t xml:space="preserve"> </w:t>
      </w:r>
      <w:r>
        <w:rPr>
          <w:sz w:val="24"/>
        </w:rPr>
        <w:t>and</w:t>
      </w:r>
      <w:r>
        <w:rPr>
          <w:spacing w:val="-2"/>
          <w:sz w:val="24"/>
        </w:rPr>
        <w:t xml:space="preserve"> </w:t>
      </w:r>
      <w:r>
        <w:rPr>
          <w:sz w:val="24"/>
        </w:rPr>
        <w:t>Non-Academic</w:t>
      </w:r>
      <w:r>
        <w:rPr>
          <w:spacing w:val="-3"/>
          <w:sz w:val="24"/>
        </w:rPr>
        <w:t xml:space="preserve"> </w:t>
      </w:r>
      <w:r>
        <w:rPr>
          <w:sz w:val="24"/>
        </w:rPr>
        <w:t>Grievance</w:t>
      </w:r>
      <w:r>
        <w:rPr>
          <w:spacing w:val="-3"/>
          <w:sz w:val="24"/>
        </w:rPr>
        <w:t xml:space="preserve"> </w:t>
      </w:r>
      <w:r>
        <w:rPr>
          <w:spacing w:val="-2"/>
          <w:sz w:val="24"/>
        </w:rPr>
        <w:t>Procedure</w:t>
      </w:r>
      <w:r>
        <w:rPr>
          <w:sz w:val="24"/>
        </w:rPr>
        <w:tab/>
      </w:r>
      <w:r w:rsidR="00E07292">
        <w:rPr>
          <w:spacing w:val="-5"/>
          <w:sz w:val="24"/>
        </w:rPr>
        <w:t>3</w:t>
      </w:r>
      <w:r w:rsidR="00B5498F">
        <w:rPr>
          <w:spacing w:val="-5"/>
          <w:sz w:val="24"/>
        </w:rPr>
        <w:t>1</w:t>
      </w:r>
      <w:r>
        <w:rPr>
          <w:spacing w:val="-5"/>
          <w:sz w:val="24"/>
        </w:rPr>
        <w:t>-</w:t>
      </w:r>
      <w:r w:rsidR="00E07292">
        <w:rPr>
          <w:sz w:val="24"/>
        </w:rPr>
        <w:t>3</w:t>
      </w:r>
      <w:r w:rsidR="00B5498F">
        <w:rPr>
          <w:sz w:val="24"/>
        </w:rPr>
        <w:t>2</w:t>
      </w:r>
    </w:p>
    <w:p w14:paraId="4D25EFA6" w14:textId="7108469D" w:rsidR="00B05A47" w:rsidRDefault="00AC0FEE" w:rsidP="00324605">
      <w:pPr>
        <w:pStyle w:val="ListParagraph"/>
        <w:numPr>
          <w:ilvl w:val="0"/>
          <w:numId w:val="31"/>
        </w:numPr>
        <w:tabs>
          <w:tab w:val="left" w:pos="1440"/>
          <w:tab w:val="right" w:leader="dot" w:pos="8908"/>
        </w:tabs>
        <w:ind w:hanging="720"/>
        <w:rPr>
          <w:sz w:val="24"/>
        </w:rPr>
      </w:pPr>
      <w:r>
        <w:rPr>
          <w:sz w:val="24"/>
        </w:rPr>
        <w:t>Complaint Resolution</w:t>
      </w:r>
      <w:r>
        <w:rPr>
          <w:spacing w:val="-2"/>
          <w:sz w:val="24"/>
        </w:rPr>
        <w:t xml:space="preserve"> Policy…</w:t>
      </w:r>
      <w:r>
        <w:rPr>
          <w:sz w:val="24"/>
        </w:rPr>
        <w:tab/>
      </w:r>
      <w:r w:rsidR="00E07292">
        <w:rPr>
          <w:spacing w:val="-5"/>
          <w:sz w:val="24"/>
        </w:rPr>
        <w:t>3</w:t>
      </w:r>
      <w:r w:rsidR="00B5498F">
        <w:rPr>
          <w:spacing w:val="-5"/>
          <w:sz w:val="24"/>
        </w:rPr>
        <w:t>3</w:t>
      </w:r>
    </w:p>
    <w:p w14:paraId="436786DA" w14:textId="745BBB0B" w:rsidR="00B05A47" w:rsidRDefault="00AC0FEE" w:rsidP="00324605">
      <w:pPr>
        <w:pStyle w:val="ListParagraph"/>
        <w:numPr>
          <w:ilvl w:val="0"/>
          <w:numId w:val="31"/>
        </w:numPr>
        <w:tabs>
          <w:tab w:val="left" w:pos="1440"/>
          <w:tab w:val="right" w:leader="dot" w:pos="8881"/>
        </w:tabs>
        <w:ind w:hanging="720"/>
        <w:rPr>
          <w:sz w:val="24"/>
        </w:rPr>
      </w:pPr>
      <w:r>
        <w:rPr>
          <w:sz w:val="24"/>
        </w:rPr>
        <w:t>Disciplinary</w:t>
      </w:r>
      <w:r>
        <w:rPr>
          <w:spacing w:val="-3"/>
          <w:sz w:val="24"/>
        </w:rPr>
        <w:t xml:space="preserve"> </w:t>
      </w:r>
      <w:r>
        <w:rPr>
          <w:spacing w:val="-2"/>
          <w:sz w:val="24"/>
        </w:rPr>
        <w:t>Policy…</w:t>
      </w:r>
      <w:r>
        <w:rPr>
          <w:sz w:val="24"/>
        </w:rPr>
        <w:tab/>
      </w:r>
      <w:r w:rsidR="00B924BA">
        <w:rPr>
          <w:spacing w:val="-5"/>
          <w:sz w:val="24"/>
        </w:rPr>
        <w:t>3</w:t>
      </w:r>
      <w:r w:rsidR="00E07292">
        <w:rPr>
          <w:spacing w:val="-5"/>
          <w:sz w:val="24"/>
        </w:rPr>
        <w:t>2</w:t>
      </w:r>
    </w:p>
    <w:p w14:paraId="75AD20F9" w14:textId="1AE0C47B" w:rsidR="00B05A47" w:rsidRDefault="00AC0FEE" w:rsidP="00324605">
      <w:pPr>
        <w:pStyle w:val="ListParagraph"/>
        <w:numPr>
          <w:ilvl w:val="0"/>
          <w:numId w:val="31"/>
        </w:numPr>
        <w:tabs>
          <w:tab w:val="left" w:pos="1440"/>
          <w:tab w:val="right" w:leader="dot" w:pos="8896"/>
        </w:tabs>
        <w:ind w:hanging="720"/>
        <w:rPr>
          <w:sz w:val="24"/>
        </w:rPr>
      </w:pPr>
      <w:r>
        <w:rPr>
          <w:spacing w:val="-2"/>
          <w:sz w:val="24"/>
        </w:rPr>
        <w:t>Confidentiality…</w:t>
      </w:r>
      <w:r>
        <w:rPr>
          <w:sz w:val="24"/>
        </w:rPr>
        <w:tab/>
      </w:r>
      <w:r w:rsidR="00B924BA">
        <w:rPr>
          <w:spacing w:val="-5"/>
          <w:sz w:val="24"/>
        </w:rPr>
        <w:t>3</w:t>
      </w:r>
      <w:r w:rsidR="00992738">
        <w:rPr>
          <w:spacing w:val="-5"/>
          <w:sz w:val="24"/>
        </w:rPr>
        <w:t>3</w:t>
      </w:r>
    </w:p>
    <w:p w14:paraId="09EC945E" w14:textId="30DA89FB" w:rsidR="00B05A47" w:rsidRPr="002641B1" w:rsidRDefault="00AC0FEE" w:rsidP="00324605">
      <w:pPr>
        <w:pStyle w:val="ListParagraph"/>
        <w:numPr>
          <w:ilvl w:val="0"/>
          <w:numId w:val="31"/>
        </w:numPr>
        <w:tabs>
          <w:tab w:val="left" w:pos="1440"/>
          <w:tab w:val="right" w:leader="dot" w:pos="8879"/>
        </w:tabs>
        <w:ind w:hanging="720"/>
        <w:rPr>
          <w:sz w:val="24"/>
        </w:rPr>
      </w:pPr>
      <w:r w:rsidRPr="002641B1">
        <w:rPr>
          <w:sz w:val="24"/>
        </w:rPr>
        <w:t>Certification</w:t>
      </w:r>
      <w:r w:rsidRPr="002641B1">
        <w:rPr>
          <w:spacing w:val="-2"/>
          <w:sz w:val="24"/>
        </w:rPr>
        <w:t xml:space="preserve"> </w:t>
      </w:r>
      <w:r w:rsidRPr="002641B1">
        <w:rPr>
          <w:sz w:val="24"/>
        </w:rPr>
        <w:t>&amp;</w:t>
      </w:r>
      <w:r w:rsidRPr="002641B1">
        <w:rPr>
          <w:spacing w:val="-2"/>
          <w:sz w:val="24"/>
        </w:rPr>
        <w:t xml:space="preserve"> </w:t>
      </w:r>
      <w:r w:rsidRPr="002641B1">
        <w:rPr>
          <w:sz w:val="24"/>
        </w:rPr>
        <w:t xml:space="preserve">License </w:t>
      </w:r>
      <w:r w:rsidRPr="002641B1">
        <w:rPr>
          <w:spacing w:val="-2"/>
          <w:sz w:val="24"/>
        </w:rPr>
        <w:t>Requirements…</w:t>
      </w:r>
      <w:r w:rsidRPr="002641B1">
        <w:rPr>
          <w:sz w:val="24"/>
        </w:rPr>
        <w:tab/>
      </w:r>
      <w:r w:rsidR="00B924BA" w:rsidRPr="002641B1">
        <w:rPr>
          <w:spacing w:val="-5"/>
          <w:sz w:val="24"/>
        </w:rPr>
        <w:t>3</w:t>
      </w:r>
      <w:r w:rsidR="00992738">
        <w:rPr>
          <w:spacing w:val="-5"/>
          <w:sz w:val="24"/>
        </w:rPr>
        <w:t>4</w:t>
      </w:r>
    </w:p>
    <w:p w14:paraId="5404A1C7" w14:textId="21BB93B1" w:rsidR="00B05A47" w:rsidRPr="002641B1" w:rsidRDefault="00AC0FEE" w:rsidP="00324605">
      <w:pPr>
        <w:pStyle w:val="ListParagraph"/>
        <w:numPr>
          <w:ilvl w:val="0"/>
          <w:numId w:val="31"/>
        </w:numPr>
        <w:tabs>
          <w:tab w:val="left" w:pos="1440"/>
          <w:tab w:val="right" w:leader="dot" w:pos="8874"/>
        </w:tabs>
        <w:ind w:hanging="720"/>
        <w:rPr>
          <w:sz w:val="24"/>
        </w:rPr>
      </w:pPr>
      <w:r w:rsidRPr="002641B1">
        <w:rPr>
          <w:sz w:val="24"/>
        </w:rPr>
        <w:t>Program</w:t>
      </w:r>
      <w:r w:rsidRPr="002641B1">
        <w:rPr>
          <w:spacing w:val="-5"/>
          <w:sz w:val="24"/>
        </w:rPr>
        <w:t xml:space="preserve"> </w:t>
      </w:r>
      <w:r w:rsidRPr="002641B1">
        <w:rPr>
          <w:sz w:val="24"/>
        </w:rPr>
        <w:t>Effectiveness</w:t>
      </w:r>
      <w:r w:rsidRPr="002641B1">
        <w:rPr>
          <w:spacing w:val="-4"/>
          <w:sz w:val="24"/>
        </w:rPr>
        <w:t xml:space="preserve"> </w:t>
      </w:r>
      <w:r w:rsidRPr="002641B1">
        <w:rPr>
          <w:spacing w:val="-2"/>
          <w:sz w:val="24"/>
        </w:rPr>
        <w:t>Data…</w:t>
      </w:r>
      <w:r w:rsidRPr="002641B1">
        <w:rPr>
          <w:sz w:val="24"/>
        </w:rPr>
        <w:tab/>
      </w:r>
      <w:r w:rsidR="00B924BA" w:rsidRPr="002641B1">
        <w:rPr>
          <w:spacing w:val="-5"/>
          <w:sz w:val="24"/>
        </w:rPr>
        <w:t>3</w:t>
      </w:r>
      <w:r w:rsidR="00992738">
        <w:rPr>
          <w:spacing w:val="-5"/>
          <w:sz w:val="24"/>
        </w:rPr>
        <w:t>4</w:t>
      </w:r>
    </w:p>
    <w:p w14:paraId="50BF4202" w14:textId="05E157A1" w:rsidR="00B05A47" w:rsidRDefault="00AC0FEE" w:rsidP="00324605">
      <w:pPr>
        <w:pStyle w:val="ListParagraph"/>
        <w:numPr>
          <w:ilvl w:val="0"/>
          <w:numId w:val="31"/>
        </w:numPr>
        <w:tabs>
          <w:tab w:val="left" w:pos="1440"/>
          <w:tab w:val="right" w:leader="dot" w:pos="9201"/>
        </w:tabs>
        <w:ind w:hanging="720"/>
        <w:rPr>
          <w:sz w:val="24"/>
        </w:rPr>
      </w:pPr>
      <w:r w:rsidRPr="002641B1">
        <w:rPr>
          <w:sz w:val="24"/>
        </w:rPr>
        <w:t>Transfer</w:t>
      </w:r>
      <w:r w:rsidRPr="002641B1">
        <w:rPr>
          <w:spacing w:val="-2"/>
          <w:sz w:val="24"/>
        </w:rPr>
        <w:t xml:space="preserve"> Policy</w:t>
      </w:r>
      <w:r w:rsidR="00B924BA">
        <w:rPr>
          <w:sz w:val="24"/>
        </w:rPr>
        <w:t>………………………………………………………………</w:t>
      </w:r>
      <w:r>
        <w:rPr>
          <w:spacing w:val="-5"/>
          <w:sz w:val="24"/>
        </w:rPr>
        <w:t>3</w:t>
      </w:r>
      <w:r w:rsidR="00992738">
        <w:rPr>
          <w:spacing w:val="-5"/>
          <w:sz w:val="24"/>
        </w:rPr>
        <w:t>5</w:t>
      </w:r>
    </w:p>
    <w:p w14:paraId="604E54DB" w14:textId="46048F15" w:rsidR="000F4F1C" w:rsidRDefault="000F4F1C" w:rsidP="00324605">
      <w:pPr>
        <w:pStyle w:val="ListParagraph"/>
        <w:numPr>
          <w:ilvl w:val="0"/>
          <w:numId w:val="31"/>
        </w:numPr>
        <w:tabs>
          <w:tab w:val="left" w:pos="1440"/>
          <w:tab w:val="right" w:leader="dot" w:pos="8881"/>
        </w:tabs>
        <w:ind w:hanging="720"/>
        <w:rPr>
          <w:sz w:val="24"/>
        </w:rPr>
      </w:pPr>
      <w:r w:rsidRPr="000F4F1C">
        <w:rPr>
          <w:sz w:val="24"/>
          <w:highlight w:val="yellow"/>
        </w:rPr>
        <w:t>Professional</w:t>
      </w:r>
      <w:r w:rsidRPr="000F4F1C">
        <w:rPr>
          <w:spacing w:val="-2"/>
          <w:sz w:val="24"/>
          <w:highlight w:val="yellow"/>
        </w:rPr>
        <w:t xml:space="preserve"> </w:t>
      </w:r>
      <w:r w:rsidRPr="000F4F1C">
        <w:rPr>
          <w:sz w:val="24"/>
          <w:highlight w:val="yellow"/>
        </w:rPr>
        <w:t>and</w:t>
      </w:r>
      <w:r w:rsidRPr="000F4F1C">
        <w:rPr>
          <w:spacing w:val="-2"/>
          <w:sz w:val="24"/>
          <w:highlight w:val="yellow"/>
        </w:rPr>
        <w:t xml:space="preserve"> </w:t>
      </w:r>
      <w:r w:rsidRPr="000F4F1C">
        <w:rPr>
          <w:sz w:val="24"/>
          <w:highlight w:val="yellow"/>
        </w:rPr>
        <w:t>Student</w:t>
      </w:r>
      <w:r w:rsidRPr="000F4F1C">
        <w:rPr>
          <w:spacing w:val="-1"/>
          <w:sz w:val="24"/>
          <w:highlight w:val="yellow"/>
        </w:rPr>
        <w:t xml:space="preserve"> </w:t>
      </w:r>
      <w:r w:rsidRPr="000F4F1C">
        <w:rPr>
          <w:spacing w:val="-2"/>
          <w:sz w:val="24"/>
          <w:highlight w:val="yellow"/>
        </w:rPr>
        <w:t>Organizations</w:t>
      </w:r>
      <w:r>
        <w:rPr>
          <w:spacing w:val="-2"/>
          <w:sz w:val="24"/>
        </w:rPr>
        <w:t>…………………………………</w:t>
      </w:r>
      <w:proofErr w:type="gramStart"/>
      <w:r>
        <w:rPr>
          <w:spacing w:val="-2"/>
          <w:sz w:val="24"/>
        </w:rPr>
        <w:t>…..</w:t>
      </w:r>
      <w:proofErr w:type="gramEnd"/>
      <w:r>
        <w:rPr>
          <w:spacing w:val="-2"/>
          <w:sz w:val="24"/>
        </w:rPr>
        <w:t>36</w:t>
      </w:r>
    </w:p>
    <w:p w14:paraId="54542416" w14:textId="2AD2492F" w:rsidR="00B05A47" w:rsidRDefault="00AC0FEE" w:rsidP="00324605">
      <w:pPr>
        <w:pStyle w:val="ListParagraph"/>
        <w:numPr>
          <w:ilvl w:val="0"/>
          <w:numId w:val="31"/>
        </w:numPr>
        <w:tabs>
          <w:tab w:val="left" w:pos="1440"/>
          <w:tab w:val="right" w:leader="dot" w:pos="8881"/>
        </w:tabs>
        <w:ind w:hanging="720"/>
        <w:rPr>
          <w:sz w:val="24"/>
        </w:rPr>
      </w:pPr>
      <w:r>
        <w:rPr>
          <w:sz w:val="24"/>
        </w:rPr>
        <w:t>Awards</w:t>
      </w:r>
      <w:r>
        <w:rPr>
          <w:spacing w:val="-3"/>
          <w:sz w:val="24"/>
        </w:rPr>
        <w:t xml:space="preserve"> </w:t>
      </w:r>
      <w:r>
        <w:rPr>
          <w:sz w:val="24"/>
        </w:rPr>
        <w:t>and</w:t>
      </w:r>
      <w:r>
        <w:rPr>
          <w:spacing w:val="-1"/>
          <w:sz w:val="24"/>
        </w:rPr>
        <w:t xml:space="preserve"> </w:t>
      </w:r>
      <w:r>
        <w:rPr>
          <w:spacing w:val="-2"/>
          <w:sz w:val="24"/>
        </w:rPr>
        <w:t>Scholarships</w:t>
      </w:r>
      <w:r>
        <w:rPr>
          <w:sz w:val="24"/>
        </w:rPr>
        <w:tab/>
      </w:r>
      <w:r>
        <w:rPr>
          <w:spacing w:val="-5"/>
          <w:sz w:val="24"/>
        </w:rPr>
        <w:t>3</w:t>
      </w:r>
      <w:r w:rsidR="00992738">
        <w:rPr>
          <w:spacing w:val="-5"/>
          <w:sz w:val="24"/>
        </w:rPr>
        <w:t>6</w:t>
      </w:r>
    </w:p>
    <w:p w14:paraId="3AF94645" w14:textId="77777777" w:rsidR="00B05A47" w:rsidRPr="00FC534F" w:rsidRDefault="00AC0FEE">
      <w:pPr>
        <w:pStyle w:val="Heading6"/>
        <w:spacing w:before="276"/>
        <w:ind w:left="0" w:right="297"/>
        <w:jc w:val="center"/>
        <w:rPr>
          <w:sz w:val="28"/>
          <w:szCs w:val="28"/>
        </w:rPr>
      </w:pPr>
      <w:r w:rsidRPr="00FC534F">
        <w:rPr>
          <w:sz w:val="28"/>
          <w:szCs w:val="28"/>
        </w:rPr>
        <w:t>CLINICAL</w:t>
      </w:r>
      <w:r w:rsidRPr="00FC534F">
        <w:rPr>
          <w:spacing w:val="-1"/>
          <w:sz w:val="28"/>
          <w:szCs w:val="28"/>
        </w:rPr>
        <w:t xml:space="preserve"> </w:t>
      </w:r>
      <w:r w:rsidRPr="00FC534F">
        <w:rPr>
          <w:spacing w:val="-2"/>
          <w:sz w:val="28"/>
          <w:szCs w:val="28"/>
        </w:rPr>
        <w:t>GUIDELINES</w:t>
      </w:r>
    </w:p>
    <w:p w14:paraId="14D391AC" w14:textId="2C529DDC" w:rsidR="004B2949" w:rsidRPr="004B2949" w:rsidRDefault="004B2949" w:rsidP="004B2949">
      <w:pPr>
        <w:pStyle w:val="ListParagraph"/>
        <w:numPr>
          <w:ilvl w:val="0"/>
          <w:numId w:val="30"/>
        </w:numPr>
        <w:tabs>
          <w:tab w:val="left" w:pos="1440"/>
          <w:tab w:val="right" w:leader="dot" w:pos="8881"/>
        </w:tabs>
        <w:spacing w:before="276"/>
        <w:rPr>
          <w:sz w:val="24"/>
        </w:rPr>
      </w:pPr>
      <w:r>
        <w:rPr>
          <w:sz w:val="24"/>
        </w:rPr>
        <w:t>Standards of Ethics Policy &amp; NYS Unethical Definition…………………...40</w:t>
      </w:r>
    </w:p>
    <w:p w14:paraId="08099C96" w14:textId="2233C899" w:rsidR="00B05A47" w:rsidRDefault="00AC0FEE" w:rsidP="004B2949">
      <w:pPr>
        <w:pStyle w:val="ListParagraph"/>
        <w:numPr>
          <w:ilvl w:val="0"/>
          <w:numId w:val="30"/>
        </w:numPr>
        <w:tabs>
          <w:tab w:val="left" w:pos="1440"/>
          <w:tab w:val="right" w:leader="dot" w:pos="8881"/>
        </w:tabs>
        <w:rPr>
          <w:sz w:val="24"/>
        </w:rPr>
      </w:pPr>
      <w:r>
        <w:rPr>
          <w:spacing w:val="-2"/>
          <w:sz w:val="24"/>
        </w:rPr>
        <w:t>Eligibility</w:t>
      </w:r>
      <w:r>
        <w:rPr>
          <w:sz w:val="24"/>
        </w:rPr>
        <w:tab/>
      </w:r>
      <w:r w:rsidR="004B2949">
        <w:rPr>
          <w:spacing w:val="-5"/>
          <w:sz w:val="24"/>
        </w:rPr>
        <w:t>41</w:t>
      </w:r>
    </w:p>
    <w:p w14:paraId="73C8DFF6" w14:textId="7F29A0E0" w:rsidR="00B05A47" w:rsidRPr="003D0D14" w:rsidRDefault="00AC0FEE" w:rsidP="00324605">
      <w:pPr>
        <w:pStyle w:val="ListParagraph"/>
        <w:numPr>
          <w:ilvl w:val="0"/>
          <w:numId w:val="30"/>
        </w:numPr>
        <w:tabs>
          <w:tab w:val="left" w:pos="1440"/>
          <w:tab w:val="right" w:leader="dot" w:pos="9201"/>
        </w:tabs>
        <w:rPr>
          <w:sz w:val="24"/>
        </w:rPr>
      </w:pPr>
      <w:r w:rsidRPr="003D0D14">
        <w:rPr>
          <w:sz w:val="24"/>
        </w:rPr>
        <w:t>Clinical</w:t>
      </w:r>
      <w:r w:rsidRPr="003D0D14">
        <w:rPr>
          <w:spacing w:val="-2"/>
          <w:sz w:val="24"/>
        </w:rPr>
        <w:t xml:space="preserve"> </w:t>
      </w:r>
      <w:r w:rsidRPr="003D0D14">
        <w:rPr>
          <w:sz w:val="24"/>
        </w:rPr>
        <w:t>Education</w:t>
      </w:r>
      <w:r w:rsidRPr="003D0D14">
        <w:rPr>
          <w:spacing w:val="-2"/>
          <w:sz w:val="24"/>
        </w:rPr>
        <w:t xml:space="preserve"> Regulations</w:t>
      </w:r>
      <w:r w:rsidRPr="003D0D14">
        <w:rPr>
          <w:sz w:val="24"/>
        </w:rPr>
        <w:tab/>
      </w:r>
      <w:r w:rsidR="004B2949" w:rsidRPr="003D0D14">
        <w:rPr>
          <w:spacing w:val="-5"/>
          <w:sz w:val="24"/>
        </w:rPr>
        <w:t>42</w:t>
      </w:r>
      <w:r w:rsidRPr="003D0D14">
        <w:rPr>
          <w:spacing w:val="-5"/>
          <w:sz w:val="24"/>
        </w:rPr>
        <w:t>-</w:t>
      </w:r>
      <w:r w:rsidRPr="003D0D14">
        <w:rPr>
          <w:sz w:val="24"/>
        </w:rPr>
        <w:t>4</w:t>
      </w:r>
      <w:r w:rsidR="003D0D14" w:rsidRPr="003D0D14">
        <w:rPr>
          <w:sz w:val="24"/>
        </w:rPr>
        <w:t>7</w:t>
      </w:r>
    </w:p>
    <w:p w14:paraId="7C44C66B" w14:textId="591458E8" w:rsidR="00B05A47" w:rsidRPr="003D0D14" w:rsidRDefault="00AC0FEE" w:rsidP="00324605">
      <w:pPr>
        <w:pStyle w:val="ListParagraph"/>
        <w:numPr>
          <w:ilvl w:val="0"/>
          <w:numId w:val="30"/>
        </w:numPr>
        <w:tabs>
          <w:tab w:val="left" w:pos="1440"/>
          <w:tab w:val="right" w:leader="dot" w:pos="8881"/>
        </w:tabs>
        <w:rPr>
          <w:sz w:val="24"/>
        </w:rPr>
      </w:pPr>
      <w:r w:rsidRPr="003D0D14">
        <w:rPr>
          <w:sz w:val="24"/>
        </w:rPr>
        <w:t>Student</w:t>
      </w:r>
      <w:r w:rsidRPr="003D0D14">
        <w:rPr>
          <w:spacing w:val="-2"/>
          <w:sz w:val="24"/>
        </w:rPr>
        <w:t xml:space="preserve"> </w:t>
      </w:r>
      <w:r w:rsidRPr="003D0D14">
        <w:rPr>
          <w:sz w:val="24"/>
        </w:rPr>
        <w:t>Incident</w:t>
      </w:r>
      <w:r w:rsidRPr="003D0D14">
        <w:rPr>
          <w:spacing w:val="-1"/>
          <w:sz w:val="24"/>
        </w:rPr>
        <w:t xml:space="preserve"> </w:t>
      </w:r>
      <w:r w:rsidRPr="003D0D14">
        <w:rPr>
          <w:sz w:val="24"/>
        </w:rPr>
        <w:t xml:space="preserve">Reporting </w:t>
      </w:r>
      <w:r w:rsidRPr="003D0D14">
        <w:rPr>
          <w:spacing w:val="-2"/>
          <w:sz w:val="24"/>
        </w:rPr>
        <w:t>Procedure</w:t>
      </w:r>
      <w:r w:rsidRPr="003D0D14">
        <w:rPr>
          <w:sz w:val="24"/>
        </w:rPr>
        <w:tab/>
      </w:r>
      <w:r w:rsidRPr="003D0D14">
        <w:rPr>
          <w:spacing w:val="-5"/>
          <w:sz w:val="24"/>
        </w:rPr>
        <w:t>4</w:t>
      </w:r>
      <w:r w:rsidR="003D0D14" w:rsidRPr="003D0D14">
        <w:rPr>
          <w:spacing w:val="-5"/>
          <w:sz w:val="24"/>
        </w:rPr>
        <w:t>8</w:t>
      </w:r>
    </w:p>
    <w:p w14:paraId="757CDFFE" w14:textId="55A7D218" w:rsidR="00B05A47" w:rsidRDefault="00AC0FEE" w:rsidP="00324605">
      <w:pPr>
        <w:pStyle w:val="ListParagraph"/>
        <w:numPr>
          <w:ilvl w:val="0"/>
          <w:numId w:val="30"/>
        </w:numPr>
        <w:tabs>
          <w:tab w:val="left" w:pos="1440"/>
          <w:tab w:val="right" w:leader="dot" w:pos="9201"/>
        </w:tabs>
        <w:rPr>
          <w:sz w:val="24"/>
        </w:rPr>
      </w:pPr>
      <w:r>
        <w:rPr>
          <w:sz w:val="24"/>
        </w:rPr>
        <w:t>Health</w:t>
      </w:r>
      <w:r>
        <w:rPr>
          <w:spacing w:val="-3"/>
          <w:sz w:val="24"/>
        </w:rPr>
        <w:t xml:space="preserve"> </w:t>
      </w:r>
      <w:r>
        <w:rPr>
          <w:spacing w:val="-2"/>
          <w:sz w:val="24"/>
        </w:rPr>
        <w:t>Requirements…</w:t>
      </w:r>
      <w:r>
        <w:rPr>
          <w:sz w:val="24"/>
        </w:rPr>
        <w:tab/>
      </w:r>
      <w:r>
        <w:rPr>
          <w:spacing w:val="-5"/>
          <w:sz w:val="24"/>
        </w:rPr>
        <w:t>4</w:t>
      </w:r>
      <w:r w:rsidR="003D0D14">
        <w:rPr>
          <w:spacing w:val="-5"/>
          <w:sz w:val="24"/>
        </w:rPr>
        <w:t>9</w:t>
      </w:r>
      <w:r>
        <w:rPr>
          <w:spacing w:val="-5"/>
          <w:sz w:val="24"/>
        </w:rPr>
        <w:t>-</w:t>
      </w:r>
      <w:r w:rsidR="00E076C0">
        <w:rPr>
          <w:sz w:val="24"/>
        </w:rPr>
        <w:t>5</w:t>
      </w:r>
      <w:r w:rsidR="003D0D14">
        <w:rPr>
          <w:sz w:val="24"/>
        </w:rPr>
        <w:t>4</w:t>
      </w:r>
    </w:p>
    <w:p w14:paraId="52AA0D7B" w14:textId="1B4F32A7" w:rsidR="00B05A47" w:rsidRDefault="00AC0FEE" w:rsidP="00324605">
      <w:pPr>
        <w:pStyle w:val="ListParagraph"/>
        <w:numPr>
          <w:ilvl w:val="0"/>
          <w:numId w:val="30"/>
        </w:numPr>
        <w:tabs>
          <w:tab w:val="left" w:pos="1440"/>
          <w:tab w:val="right" w:leader="dot" w:pos="9201"/>
        </w:tabs>
        <w:rPr>
          <w:sz w:val="24"/>
        </w:rPr>
      </w:pPr>
      <w:r>
        <w:rPr>
          <w:sz w:val="24"/>
        </w:rPr>
        <w:t>Reporting</w:t>
      </w:r>
      <w:r>
        <w:rPr>
          <w:spacing w:val="-2"/>
          <w:sz w:val="24"/>
        </w:rPr>
        <w:t xml:space="preserve"> </w:t>
      </w:r>
      <w:r>
        <w:rPr>
          <w:sz w:val="24"/>
        </w:rPr>
        <w:t>Communicable</w:t>
      </w:r>
      <w:r>
        <w:rPr>
          <w:spacing w:val="-1"/>
          <w:sz w:val="24"/>
        </w:rPr>
        <w:t xml:space="preserve"> </w:t>
      </w:r>
      <w:r>
        <w:rPr>
          <w:spacing w:val="-2"/>
          <w:sz w:val="24"/>
        </w:rPr>
        <w:t>Diseases</w:t>
      </w:r>
      <w:r>
        <w:rPr>
          <w:sz w:val="24"/>
        </w:rPr>
        <w:tab/>
      </w:r>
      <w:r w:rsidR="00E076C0" w:rsidRPr="007E5998">
        <w:rPr>
          <w:spacing w:val="-5"/>
          <w:sz w:val="24"/>
        </w:rPr>
        <w:t>5</w:t>
      </w:r>
      <w:r w:rsidR="003D0D14" w:rsidRPr="007E5998">
        <w:rPr>
          <w:spacing w:val="-5"/>
          <w:sz w:val="24"/>
        </w:rPr>
        <w:t>5</w:t>
      </w:r>
      <w:r w:rsidR="00E076C0" w:rsidRPr="007E5998">
        <w:rPr>
          <w:spacing w:val="-5"/>
          <w:sz w:val="24"/>
        </w:rPr>
        <w:t>-</w:t>
      </w:r>
      <w:r w:rsidRPr="007E5998">
        <w:rPr>
          <w:sz w:val="24"/>
        </w:rPr>
        <w:t>5</w:t>
      </w:r>
      <w:r w:rsidR="003D0D14" w:rsidRPr="007E5998">
        <w:rPr>
          <w:sz w:val="24"/>
        </w:rPr>
        <w:t>6</w:t>
      </w:r>
    </w:p>
    <w:p w14:paraId="41C6B248" w14:textId="7795DA87" w:rsidR="00B05A47" w:rsidRDefault="00AC0FEE" w:rsidP="00324605">
      <w:pPr>
        <w:pStyle w:val="ListParagraph"/>
        <w:numPr>
          <w:ilvl w:val="0"/>
          <w:numId w:val="30"/>
        </w:numPr>
        <w:tabs>
          <w:tab w:val="left" w:pos="1440"/>
          <w:tab w:val="right" w:leader="dot" w:pos="8881"/>
        </w:tabs>
        <w:rPr>
          <w:sz w:val="24"/>
        </w:rPr>
      </w:pPr>
      <w:r>
        <w:rPr>
          <w:sz w:val="24"/>
        </w:rPr>
        <w:t>Vacation,</w:t>
      </w:r>
      <w:r>
        <w:rPr>
          <w:spacing w:val="-2"/>
          <w:sz w:val="24"/>
        </w:rPr>
        <w:t xml:space="preserve"> </w:t>
      </w:r>
      <w:r>
        <w:rPr>
          <w:sz w:val="24"/>
        </w:rPr>
        <w:t>Holiday,</w:t>
      </w:r>
      <w:r>
        <w:rPr>
          <w:spacing w:val="-1"/>
          <w:sz w:val="24"/>
        </w:rPr>
        <w:t xml:space="preserve"> </w:t>
      </w:r>
      <w:r>
        <w:rPr>
          <w:sz w:val="24"/>
        </w:rPr>
        <w:t>Travel</w:t>
      </w:r>
      <w:r>
        <w:rPr>
          <w:spacing w:val="-1"/>
          <w:sz w:val="24"/>
        </w:rPr>
        <w:t xml:space="preserve"> </w:t>
      </w:r>
      <w:r>
        <w:rPr>
          <w:sz w:val="24"/>
        </w:rPr>
        <w:t>Ban,</w:t>
      </w:r>
      <w:r>
        <w:rPr>
          <w:spacing w:val="-1"/>
          <w:sz w:val="24"/>
        </w:rPr>
        <w:t xml:space="preserve"> </w:t>
      </w:r>
      <w:r>
        <w:rPr>
          <w:sz w:val="24"/>
        </w:rPr>
        <w:t>Jury</w:t>
      </w:r>
      <w:r>
        <w:rPr>
          <w:spacing w:val="-2"/>
          <w:sz w:val="24"/>
        </w:rPr>
        <w:t xml:space="preserve"> </w:t>
      </w:r>
      <w:r>
        <w:rPr>
          <w:sz w:val="24"/>
        </w:rPr>
        <w:t>Duty,</w:t>
      </w:r>
      <w:r>
        <w:rPr>
          <w:spacing w:val="-1"/>
          <w:sz w:val="24"/>
        </w:rPr>
        <w:t xml:space="preserve"> </w:t>
      </w:r>
      <w:r>
        <w:rPr>
          <w:sz w:val="24"/>
        </w:rPr>
        <w:t>Military</w:t>
      </w:r>
      <w:r>
        <w:rPr>
          <w:spacing w:val="-1"/>
          <w:sz w:val="24"/>
        </w:rPr>
        <w:t xml:space="preserve"> </w:t>
      </w:r>
      <w:r>
        <w:rPr>
          <w:sz w:val="24"/>
        </w:rPr>
        <w:t>Leave</w:t>
      </w:r>
      <w:r>
        <w:rPr>
          <w:spacing w:val="-1"/>
          <w:sz w:val="24"/>
        </w:rPr>
        <w:t xml:space="preserve"> </w:t>
      </w:r>
      <w:r>
        <w:rPr>
          <w:spacing w:val="-2"/>
          <w:sz w:val="24"/>
        </w:rPr>
        <w:t>Policy…</w:t>
      </w:r>
      <w:r>
        <w:rPr>
          <w:sz w:val="24"/>
        </w:rPr>
        <w:tab/>
      </w:r>
      <w:r>
        <w:rPr>
          <w:spacing w:val="-5"/>
          <w:sz w:val="24"/>
        </w:rPr>
        <w:t>5</w:t>
      </w:r>
      <w:r w:rsidR="003D0D14">
        <w:rPr>
          <w:spacing w:val="-5"/>
          <w:sz w:val="24"/>
        </w:rPr>
        <w:t>7</w:t>
      </w:r>
    </w:p>
    <w:p w14:paraId="7EB246A6" w14:textId="6BFE8982" w:rsidR="00B05A47" w:rsidRDefault="00AC0FEE" w:rsidP="00324605">
      <w:pPr>
        <w:pStyle w:val="ListParagraph"/>
        <w:numPr>
          <w:ilvl w:val="0"/>
          <w:numId w:val="30"/>
        </w:numPr>
        <w:tabs>
          <w:tab w:val="left" w:pos="1440"/>
          <w:tab w:val="right" w:leader="dot" w:pos="9201"/>
        </w:tabs>
        <w:rPr>
          <w:sz w:val="24"/>
        </w:rPr>
      </w:pPr>
      <w:r>
        <w:rPr>
          <w:sz w:val="24"/>
        </w:rPr>
        <w:t>Dress</w:t>
      </w:r>
      <w:r>
        <w:rPr>
          <w:spacing w:val="-5"/>
          <w:sz w:val="24"/>
        </w:rPr>
        <w:t xml:space="preserve"> </w:t>
      </w:r>
      <w:r>
        <w:rPr>
          <w:spacing w:val="-4"/>
          <w:sz w:val="24"/>
        </w:rPr>
        <w:t>Code</w:t>
      </w:r>
      <w:r w:rsidR="007E5998">
        <w:rPr>
          <w:sz w:val="24"/>
        </w:rPr>
        <w:t>………………………………………………………………</w:t>
      </w:r>
      <w:proofErr w:type="gramStart"/>
      <w:r w:rsidR="007E5998">
        <w:rPr>
          <w:sz w:val="24"/>
        </w:rPr>
        <w:t>…..</w:t>
      </w:r>
      <w:proofErr w:type="gramEnd"/>
      <w:r>
        <w:rPr>
          <w:spacing w:val="-5"/>
          <w:sz w:val="24"/>
        </w:rPr>
        <w:t>5</w:t>
      </w:r>
      <w:r w:rsidR="003D0D14">
        <w:rPr>
          <w:spacing w:val="-5"/>
          <w:sz w:val="24"/>
        </w:rPr>
        <w:t>8</w:t>
      </w:r>
      <w:r w:rsidR="007E5998">
        <w:rPr>
          <w:spacing w:val="-5"/>
          <w:sz w:val="24"/>
        </w:rPr>
        <w:t>-59</w:t>
      </w:r>
    </w:p>
    <w:p w14:paraId="184D4DFC" w14:textId="738574EE" w:rsidR="00B05A47" w:rsidRDefault="00E076C0" w:rsidP="00324605">
      <w:pPr>
        <w:pStyle w:val="ListParagraph"/>
        <w:numPr>
          <w:ilvl w:val="0"/>
          <w:numId w:val="30"/>
        </w:numPr>
        <w:tabs>
          <w:tab w:val="left" w:pos="1440"/>
          <w:tab w:val="right" w:leader="dot" w:pos="8881"/>
        </w:tabs>
        <w:rPr>
          <w:sz w:val="24"/>
        </w:rPr>
      </w:pPr>
      <w:r>
        <w:rPr>
          <w:sz w:val="24"/>
        </w:rPr>
        <w:t xml:space="preserve">Image </w:t>
      </w:r>
      <w:r w:rsidR="00AC0FEE">
        <w:rPr>
          <w:sz w:val="24"/>
        </w:rPr>
        <w:t>Repeat</w:t>
      </w:r>
      <w:r w:rsidR="00AC0FEE">
        <w:rPr>
          <w:spacing w:val="-3"/>
          <w:sz w:val="24"/>
        </w:rPr>
        <w:t xml:space="preserve"> </w:t>
      </w:r>
      <w:r w:rsidR="00AC0FEE">
        <w:rPr>
          <w:spacing w:val="-2"/>
          <w:sz w:val="24"/>
        </w:rPr>
        <w:t>Policy</w:t>
      </w:r>
      <w:r w:rsidR="00AC0FEE">
        <w:rPr>
          <w:sz w:val="24"/>
        </w:rPr>
        <w:tab/>
      </w:r>
      <w:r w:rsidR="007E5998">
        <w:rPr>
          <w:spacing w:val="-7"/>
          <w:sz w:val="24"/>
        </w:rPr>
        <w:t>60</w:t>
      </w:r>
    </w:p>
    <w:p w14:paraId="68B583CD" w14:textId="58942E81" w:rsidR="00B05A47" w:rsidRDefault="00AC0FEE" w:rsidP="00324605">
      <w:pPr>
        <w:pStyle w:val="ListParagraph"/>
        <w:numPr>
          <w:ilvl w:val="0"/>
          <w:numId w:val="30"/>
        </w:numPr>
        <w:tabs>
          <w:tab w:val="left" w:pos="1440"/>
          <w:tab w:val="right" w:leader="dot" w:pos="8862"/>
        </w:tabs>
        <w:ind w:hanging="720"/>
        <w:rPr>
          <w:sz w:val="24"/>
        </w:rPr>
      </w:pPr>
      <w:r>
        <w:rPr>
          <w:sz w:val="24"/>
        </w:rPr>
        <w:t>Direct</w:t>
      </w:r>
      <w:r>
        <w:rPr>
          <w:spacing w:val="-3"/>
          <w:sz w:val="24"/>
        </w:rPr>
        <w:t xml:space="preserve"> </w:t>
      </w:r>
      <w:r>
        <w:rPr>
          <w:sz w:val="24"/>
        </w:rPr>
        <w:t>&amp;</w:t>
      </w:r>
      <w:r>
        <w:rPr>
          <w:spacing w:val="-1"/>
          <w:sz w:val="24"/>
        </w:rPr>
        <w:t xml:space="preserve"> </w:t>
      </w:r>
      <w:r>
        <w:rPr>
          <w:sz w:val="24"/>
        </w:rPr>
        <w:t>Indirect</w:t>
      </w:r>
      <w:r>
        <w:rPr>
          <w:spacing w:val="-2"/>
          <w:sz w:val="24"/>
        </w:rPr>
        <w:t xml:space="preserve"> Supervision…</w:t>
      </w:r>
      <w:r>
        <w:rPr>
          <w:sz w:val="24"/>
        </w:rPr>
        <w:tab/>
      </w:r>
      <w:r w:rsidR="007E5998">
        <w:rPr>
          <w:spacing w:val="-5"/>
          <w:sz w:val="24"/>
        </w:rPr>
        <w:t>61</w:t>
      </w:r>
    </w:p>
    <w:p w14:paraId="168E45B6" w14:textId="75ED79BE" w:rsidR="00B05A47" w:rsidRDefault="00AC0FEE" w:rsidP="00324605">
      <w:pPr>
        <w:pStyle w:val="ListParagraph"/>
        <w:numPr>
          <w:ilvl w:val="0"/>
          <w:numId w:val="30"/>
        </w:numPr>
        <w:tabs>
          <w:tab w:val="left" w:pos="1440"/>
          <w:tab w:val="right" w:leader="dot" w:pos="9201"/>
        </w:tabs>
        <w:ind w:hanging="720"/>
        <w:rPr>
          <w:sz w:val="24"/>
        </w:rPr>
      </w:pPr>
      <w:r>
        <w:rPr>
          <w:sz w:val="24"/>
        </w:rPr>
        <w:t>Radiation</w:t>
      </w:r>
      <w:r>
        <w:rPr>
          <w:spacing w:val="-2"/>
          <w:sz w:val="24"/>
        </w:rPr>
        <w:t xml:space="preserve"> </w:t>
      </w:r>
      <w:r>
        <w:rPr>
          <w:sz w:val="24"/>
        </w:rPr>
        <w:t>Safety</w:t>
      </w:r>
      <w:r>
        <w:rPr>
          <w:spacing w:val="-1"/>
          <w:sz w:val="24"/>
        </w:rPr>
        <w:t xml:space="preserve"> </w:t>
      </w:r>
      <w:r>
        <w:rPr>
          <w:spacing w:val="-2"/>
          <w:sz w:val="24"/>
        </w:rPr>
        <w:t>Policies</w:t>
      </w:r>
      <w:r>
        <w:rPr>
          <w:sz w:val="24"/>
        </w:rPr>
        <w:tab/>
      </w:r>
      <w:r w:rsidR="007E5998">
        <w:rPr>
          <w:spacing w:val="-5"/>
          <w:sz w:val="24"/>
        </w:rPr>
        <w:t>62</w:t>
      </w:r>
      <w:r>
        <w:rPr>
          <w:spacing w:val="-5"/>
          <w:sz w:val="24"/>
        </w:rPr>
        <w:t>-</w:t>
      </w:r>
      <w:r w:rsidR="007E5998">
        <w:rPr>
          <w:sz w:val="24"/>
        </w:rPr>
        <w:t>66</w:t>
      </w:r>
    </w:p>
    <w:p w14:paraId="6B1522B8" w14:textId="234EA454" w:rsidR="00B05A47" w:rsidRDefault="00AC0FEE" w:rsidP="00324605">
      <w:pPr>
        <w:pStyle w:val="ListParagraph"/>
        <w:numPr>
          <w:ilvl w:val="0"/>
          <w:numId w:val="30"/>
        </w:numPr>
        <w:tabs>
          <w:tab w:val="left" w:pos="1440"/>
          <w:tab w:val="right" w:leader="dot" w:pos="9201"/>
        </w:tabs>
        <w:ind w:hanging="720"/>
        <w:rPr>
          <w:sz w:val="24"/>
        </w:rPr>
      </w:pPr>
      <w:r>
        <w:rPr>
          <w:sz w:val="24"/>
        </w:rPr>
        <w:t>Infection</w:t>
      </w:r>
      <w:r>
        <w:rPr>
          <w:spacing w:val="-3"/>
          <w:sz w:val="24"/>
        </w:rPr>
        <w:t xml:space="preserve"> </w:t>
      </w:r>
      <w:r>
        <w:rPr>
          <w:sz w:val="24"/>
        </w:rPr>
        <w:t>Control</w:t>
      </w:r>
      <w:r>
        <w:rPr>
          <w:spacing w:val="-2"/>
          <w:sz w:val="24"/>
        </w:rPr>
        <w:t xml:space="preserve"> Policy</w:t>
      </w:r>
      <w:r w:rsidR="00902DEB">
        <w:rPr>
          <w:sz w:val="24"/>
        </w:rPr>
        <w:t>…………………………………………………</w:t>
      </w:r>
      <w:proofErr w:type="gramStart"/>
      <w:r w:rsidR="00902DEB">
        <w:rPr>
          <w:sz w:val="24"/>
        </w:rPr>
        <w:t>…..</w:t>
      </w:r>
      <w:proofErr w:type="gramEnd"/>
      <w:r w:rsidR="007E5998">
        <w:rPr>
          <w:spacing w:val="-5"/>
          <w:sz w:val="24"/>
        </w:rPr>
        <w:t>67</w:t>
      </w:r>
    </w:p>
    <w:p w14:paraId="24E1D140" w14:textId="5983BA01" w:rsidR="00B05A47" w:rsidRDefault="00AC0FEE" w:rsidP="00324605">
      <w:pPr>
        <w:pStyle w:val="ListParagraph"/>
        <w:numPr>
          <w:ilvl w:val="0"/>
          <w:numId w:val="30"/>
        </w:numPr>
        <w:tabs>
          <w:tab w:val="left" w:pos="1440"/>
          <w:tab w:val="right" w:leader="dot" w:pos="8874"/>
        </w:tabs>
        <w:ind w:hanging="720"/>
        <w:rPr>
          <w:sz w:val="24"/>
        </w:rPr>
      </w:pPr>
      <w:r>
        <w:rPr>
          <w:sz w:val="24"/>
        </w:rPr>
        <w:t>Standard</w:t>
      </w:r>
      <w:r>
        <w:rPr>
          <w:spacing w:val="-2"/>
          <w:sz w:val="24"/>
        </w:rPr>
        <w:t xml:space="preserve"> Precautions</w:t>
      </w:r>
      <w:r>
        <w:rPr>
          <w:sz w:val="24"/>
        </w:rPr>
        <w:tab/>
      </w:r>
      <w:r>
        <w:rPr>
          <w:spacing w:val="-5"/>
          <w:sz w:val="24"/>
        </w:rPr>
        <w:t>6</w:t>
      </w:r>
      <w:r w:rsidR="00902DEB">
        <w:rPr>
          <w:spacing w:val="-5"/>
          <w:sz w:val="24"/>
        </w:rPr>
        <w:t>7</w:t>
      </w:r>
    </w:p>
    <w:p w14:paraId="06254704" w14:textId="2B110C20" w:rsidR="00B05A47" w:rsidRPr="00FC534F" w:rsidRDefault="00AC0FEE" w:rsidP="00324605">
      <w:pPr>
        <w:pStyle w:val="ListParagraph"/>
        <w:numPr>
          <w:ilvl w:val="0"/>
          <w:numId w:val="30"/>
        </w:numPr>
        <w:tabs>
          <w:tab w:val="left" w:pos="1440"/>
          <w:tab w:val="right" w:leader="dot" w:pos="8881"/>
        </w:tabs>
        <w:ind w:hanging="720"/>
        <w:rPr>
          <w:sz w:val="24"/>
        </w:rPr>
      </w:pPr>
      <w:r>
        <w:rPr>
          <w:sz w:val="24"/>
        </w:rPr>
        <w:t>Student</w:t>
      </w:r>
      <w:r>
        <w:rPr>
          <w:spacing w:val="-1"/>
          <w:sz w:val="24"/>
        </w:rPr>
        <w:t xml:space="preserve"> </w:t>
      </w:r>
      <w:r>
        <w:rPr>
          <w:sz w:val="24"/>
        </w:rPr>
        <w:t>Acknowledgment</w:t>
      </w:r>
      <w:r>
        <w:rPr>
          <w:spacing w:val="-1"/>
          <w:sz w:val="24"/>
        </w:rPr>
        <w:t xml:space="preserve"> </w:t>
      </w:r>
      <w:r>
        <w:rPr>
          <w:sz w:val="24"/>
        </w:rPr>
        <w:t>of</w:t>
      </w:r>
      <w:r>
        <w:rPr>
          <w:spacing w:val="-1"/>
          <w:sz w:val="24"/>
        </w:rPr>
        <w:t xml:space="preserve"> </w:t>
      </w:r>
      <w:r>
        <w:rPr>
          <w:sz w:val="24"/>
        </w:rPr>
        <w:t>Receipt</w:t>
      </w:r>
      <w:r>
        <w:rPr>
          <w:spacing w:val="-1"/>
          <w:sz w:val="24"/>
        </w:rPr>
        <w:t xml:space="preserve"> </w:t>
      </w:r>
      <w:r>
        <w:rPr>
          <w:sz w:val="24"/>
        </w:rPr>
        <w:t>of</w:t>
      </w:r>
      <w:r>
        <w:rPr>
          <w:spacing w:val="-1"/>
          <w:sz w:val="24"/>
        </w:rPr>
        <w:t xml:space="preserve"> </w:t>
      </w:r>
      <w:r>
        <w:rPr>
          <w:spacing w:val="-2"/>
          <w:sz w:val="24"/>
        </w:rPr>
        <w:t>Guidelines…</w:t>
      </w:r>
      <w:r>
        <w:rPr>
          <w:sz w:val="24"/>
        </w:rPr>
        <w:tab/>
      </w:r>
      <w:r>
        <w:rPr>
          <w:spacing w:val="-5"/>
          <w:sz w:val="24"/>
        </w:rPr>
        <w:t>6</w:t>
      </w:r>
      <w:r w:rsidR="00902DEB">
        <w:rPr>
          <w:spacing w:val="-5"/>
          <w:sz w:val="24"/>
        </w:rPr>
        <w:t>9</w:t>
      </w:r>
    </w:p>
    <w:p w14:paraId="21C055F1" w14:textId="77777777" w:rsidR="00FC534F" w:rsidRDefault="00FC534F" w:rsidP="00FC534F">
      <w:pPr>
        <w:pStyle w:val="ListParagraph"/>
        <w:tabs>
          <w:tab w:val="left" w:pos="1440"/>
          <w:tab w:val="right" w:leader="dot" w:pos="8881"/>
        </w:tabs>
        <w:ind w:firstLine="0"/>
        <w:rPr>
          <w:spacing w:val="-5"/>
          <w:sz w:val="24"/>
        </w:rPr>
      </w:pPr>
    </w:p>
    <w:p w14:paraId="32A26603" w14:textId="68313CA6" w:rsidR="007E504D" w:rsidRDefault="00FC534F" w:rsidP="00FC534F">
      <w:pPr>
        <w:pStyle w:val="ListParagraph"/>
        <w:tabs>
          <w:tab w:val="left" w:pos="1440"/>
          <w:tab w:val="right" w:leader="dot" w:pos="8881"/>
        </w:tabs>
        <w:ind w:firstLine="0"/>
        <w:rPr>
          <w:spacing w:val="-5"/>
          <w:sz w:val="24"/>
        </w:rPr>
      </w:pPr>
      <w:r>
        <w:rPr>
          <w:spacing w:val="-5"/>
          <w:sz w:val="24"/>
        </w:rPr>
        <w:t xml:space="preserve">                                            </w:t>
      </w:r>
    </w:p>
    <w:p w14:paraId="43F0A1DE" w14:textId="77777777" w:rsidR="007E504D" w:rsidRDefault="007E504D">
      <w:pPr>
        <w:rPr>
          <w:spacing w:val="-5"/>
          <w:sz w:val="24"/>
        </w:rPr>
      </w:pPr>
      <w:r>
        <w:rPr>
          <w:spacing w:val="-5"/>
          <w:sz w:val="24"/>
        </w:rPr>
        <w:br w:type="page"/>
      </w:r>
    </w:p>
    <w:p w14:paraId="7D881241" w14:textId="77777777" w:rsidR="008F3EF6" w:rsidRDefault="008F3EF6" w:rsidP="00FC534F">
      <w:pPr>
        <w:pStyle w:val="ListParagraph"/>
        <w:tabs>
          <w:tab w:val="left" w:pos="1440"/>
          <w:tab w:val="right" w:leader="dot" w:pos="8881"/>
        </w:tabs>
        <w:ind w:firstLine="0"/>
        <w:rPr>
          <w:spacing w:val="-5"/>
          <w:sz w:val="24"/>
        </w:rPr>
      </w:pPr>
    </w:p>
    <w:p w14:paraId="7E833800" w14:textId="66FD2830" w:rsidR="00FC534F" w:rsidRPr="00FC534F" w:rsidRDefault="008F3EF6" w:rsidP="00FC534F">
      <w:pPr>
        <w:pStyle w:val="ListParagraph"/>
        <w:tabs>
          <w:tab w:val="left" w:pos="1440"/>
          <w:tab w:val="right" w:leader="dot" w:pos="8881"/>
        </w:tabs>
        <w:ind w:firstLine="0"/>
        <w:rPr>
          <w:b/>
          <w:bCs/>
          <w:sz w:val="24"/>
        </w:rPr>
      </w:pPr>
      <w:r>
        <w:rPr>
          <w:spacing w:val="-5"/>
          <w:sz w:val="24"/>
        </w:rPr>
        <w:t xml:space="preserve">                                           </w:t>
      </w:r>
      <w:r w:rsidR="00FC534F" w:rsidRPr="00FC534F">
        <w:rPr>
          <w:b/>
          <w:bCs/>
          <w:spacing w:val="-5"/>
          <w:sz w:val="28"/>
          <w:szCs w:val="24"/>
        </w:rPr>
        <w:t>EXTRA INFORMATION</w:t>
      </w:r>
    </w:p>
    <w:p w14:paraId="5F2211DC" w14:textId="09B3422C" w:rsidR="00B05A47" w:rsidRDefault="00AC0FEE">
      <w:pPr>
        <w:pStyle w:val="BodyText"/>
        <w:tabs>
          <w:tab w:val="right" w:leader="dot" w:pos="8881"/>
        </w:tabs>
        <w:spacing w:before="276"/>
        <w:ind w:left="720"/>
      </w:pPr>
      <w:r>
        <w:t>Attachment</w:t>
      </w:r>
      <w:r>
        <w:rPr>
          <w:spacing w:val="-1"/>
        </w:rPr>
        <w:t xml:space="preserve"> </w:t>
      </w:r>
      <w:r>
        <w:t>A</w:t>
      </w:r>
      <w:r>
        <w:rPr>
          <w:spacing w:val="-2"/>
        </w:rPr>
        <w:t xml:space="preserve"> </w:t>
      </w:r>
      <w:r>
        <w:t>-</w:t>
      </w:r>
      <w:r>
        <w:rPr>
          <w:spacing w:val="-2"/>
        </w:rPr>
        <w:t xml:space="preserve"> </w:t>
      </w:r>
      <w:r>
        <w:t>Academic</w:t>
      </w:r>
      <w:r>
        <w:rPr>
          <w:spacing w:val="-2"/>
        </w:rPr>
        <w:t xml:space="preserve"> </w:t>
      </w:r>
      <w:r>
        <w:t>Grievance</w:t>
      </w:r>
      <w:r>
        <w:rPr>
          <w:spacing w:val="-1"/>
        </w:rPr>
        <w:t xml:space="preserve"> </w:t>
      </w:r>
      <w:r>
        <w:rPr>
          <w:spacing w:val="-2"/>
        </w:rPr>
        <w:t>Policy…</w:t>
      </w:r>
      <w:r>
        <w:tab/>
      </w:r>
      <w:r w:rsidR="00902DEB">
        <w:rPr>
          <w:spacing w:val="-5"/>
        </w:rPr>
        <w:t>73</w:t>
      </w:r>
    </w:p>
    <w:p w14:paraId="3914019C" w14:textId="6898A085" w:rsidR="00B05A47" w:rsidRDefault="00AC0FEE">
      <w:pPr>
        <w:pStyle w:val="BodyText"/>
        <w:tabs>
          <w:tab w:val="right" w:leader="dot" w:pos="9201"/>
        </w:tabs>
        <w:ind w:left="720"/>
      </w:pPr>
      <w:r>
        <w:t>Attachment</w:t>
      </w:r>
      <w:r>
        <w:rPr>
          <w:spacing w:val="-1"/>
        </w:rPr>
        <w:t xml:space="preserve"> </w:t>
      </w:r>
      <w:r>
        <w:t>B -</w:t>
      </w:r>
      <w:r>
        <w:rPr>
          <w:spacing w:val="-2"/>
        </w:rPr>
        <w:t xml:space="preserve"> </w:t>
      </w:r>
      <w:r>
        <w:t xml:space="preserve">Student </w:t>
      </w:r>
      <w:r>
        <w:rPr>
          <w:spacing w:val="-2"/>
        </w:rPr>
        <w:t>Services…</w:t>
      </w:r>
      <w:r>
        <w:tab/>
      </w:r>
      <w:r>
        <w:rPr>
          <w:spacing w:val="-5"/>
        </w:rPr>
        <w:t>7</w:t>
      </w:r>
      <w:r w:rsidR="00902DEB">
        <w:rPr>
          <w:spacing w:val="-5"/>
        </w:rPr>
        <w:t>7</w:t>
      </w:r>
      <w:r>
        <w:rPr>
          <w:spacing w:val="-5"/>
        </w:rPr>
        <w:t>-</w:t>
      </w:r>
      <w:r>
        <w:t>7</w:t>
      </w:r>
      <w:r w:rsidR="00902DEB">
        <w:t>9</w:t>
      </w:r>
    </w:p>
    <w:p w14:paraId="4F8E8B99" w14:textId="22A3E404" w:rsidR="00B05A47" w:rsidRDefault="00AC0FEE">
      <w:pPr>
        <w:pStyle w:val="BodyText"/>
        <w:tabs>
          <w:tab w:val="right" w:leader="dot" w:pos="9220"/>
        </w:tabs>
        <w:ind w:left="720"/>
      </w:pPr>
      <w:r>
        <w:t>Attachment</w:t>
      </w:r>
      <w:r>
        <w:rPr>
          <w:spacing w:val="-1"/>
        </w:rPr>
        <w:t xml:space="preserve"> </w:t>
      </w:r>
      <w:r>
        <w:t>C</w:t>
      </w:r>
      <w:r>
        <w:rPr>
          <w:spacing w:val="-1"/>
        </w:rPr>
        <w:t xml:space="preserve"> </w:t>
      </w:r>
      <w:r>
        <w:t>-</w:t>
      </w:r>
      <w:r>
        <w:rPr>
          <w:spacing w:val="-2"/>
        </w:rPr>
        <w:t xml:space="preserve"> </w:t>
      </w:r>
      <w:r>
        <w:t>New York</w:t>
      </w:r>
      <w:r>
        <w:rPr>
          <w:spacing w:val="-1"/>
        </w:rPr>
        <w:t xml:space="preserve"> </w:t>
      </w:r>
      <w:r>
        <w:t>State</w:t>
      </w:r>
      <w:r>
        <w:rPr>
          <w:spacing w:val="-2"/>
        </w:rPr>
        <w:t xml:space="preserve"> </w:t>
      </w:r>
      <w:r>
        <w:t>Department</w:t>
      </w:r>
      <w:r>
        <w:rPr>
          <w:spacing w:val="-1"/>
        </w:rPr>
        <w:t xml:space="preserve"> </w:t>
      </w:r>
      <w:r>
        <w:t xml:space="preserve">of </w:t>
      </w:r>
      <w:r>
        <w:rPr>
          <w:spacing w:val="-2"/>
        </w:rPr>
        <w:t>Health…</w:t>
      </w:r>
      <w:r>
        <w:tab/>
      </w:r>
      <w:r w:rsidR="00902DEB">
        <w:rPr>
          <w:spacing w:val="-5"/>
        </w:rPr>
        <w:t>83</w:t>
      </w:r>
      <w:r>
        <w:rPr>
          <w:spacing w:val="-5"/>
        </w:rPr>
        <w:t>-</w:t>
      </w:r>
      <w:r>
        <w:t>91</w:t>
      </w:r>
    </w:p>
    <w:p w14:paraId="2A8E42D3" w14:textId="77777777" w:rsidR="00B05A47" w:rsidRDefault="00AC0FEE">
      <w:pPr>
        <w:pStyle w:val="BodyText"/>
        <w:ind w:left="720"/>
      </w:pPr>
      <w:r>
        <w:t>Attachment</w:t>
      </w:r>
      <w:r>
        <w:rPr>
          <w:spacing w:val="-2"/>
        </w:rPr>
        <w:t xml:space="preserve"> </w:t>
      </w:r>
      <w:r>
        <w:t>D</w:t>
      </w:r>
      <w:r>
        <w:rPr>
          <w:spacing w:val="-2"/>
        </w:rPr>
        <w:t xml:space="preserve"> </w:t>
      </w:r>
      <w:r>
        <w:t>–</w:t>
      </w:r>
      <w:r>
        <w:rPr>
          <w:spacing w:val="-1"/>
        </w:rPr>
        <w:t xml:space="preserve"> </w:t>
      </w:r>
      <w:r>
        <w:t>Additional</w:t>
      </w:r>
      <w:r>
        <w:rPr>
          <w:spacing w:val="-1"/>
        </w:rPr>
        <w:t xml:space="preserve"> </w:t>
      </w:r>
      <w:r>
        <w:t xml:space="preserve">Information </w:t>
      </w:r>
      <w:r>
        <w:rPr>
          <w:spacing w:val="-10"/>
        </w:rPr>
        <w:t>–</w:t>
      </w:r>
    </w:p>
    <w:p w14:paraId="2EA6751E" w14:textId="77777777" w:rsidR="00B05A47" w:rsidRDefault="00AC0FEE" w:rsidP="009577E9">
      <w:pPr>
        <w:pStyle w:val="BodyText"/>
        <w:tabs>
          <w:tab w:val="right" w:leader="dot" w:pos="9201"/>
        </w:tabs>
        <w:spacing w:before="1"/>
        <w:ind w:left="1440"/>
      </w:pPr>
      <w:r>
        <w:t>Hepatitis</w:t>
      </w:r>
      <w:r>
        <w:rPr>
          <w:spacing w:val="-2"/>
        </w:rPr>
        <w:t xml:space="preserve"> </w:t>
      </w:r>
      <w:r>
        <w:t>B</w:t>
      </w:r>
      <w:r>
        <w:rPr>
          <w:spacing w:val="-1"/>
        </w:rPr>
        <w:t xml:space="preserve"> </w:t>
      </w:r>
      <w:r>
        <w:rPr>
          <w:spacing w:val="-2"/>
        </w:rPr>
        <w:t>Vaccine</w:t>
      </w:r>
      <w:r>
        <w:tab/>
      </w:r>
      <w:r>
        <w:rPr>
          <w:spacing w:val="-5"/>
        </w:rPr>
        <w:t>95-</w:t>
      </w:r>
      <w:r>
        <w:t>96</w:t>
      </w:r>
    </w:p>
    <w:p w14:paraId="42E7B8EB" w14:textId="77777777" w:rsidR="00B05A47" w:rsidRDefault="00AC0FEE" w:rsidP="009577E9">
      <w:pPr>
        <w:pStyle w:val="BodyText"/>
        <w:tabs>
          <w:tab w:val="right" w:leader="dot" w:pos="8881"/>
        </w:tabs>
        <w:ind w:left="1440"/>
      </w:pPr>
      <w:r>
        <w:t>Code</w:t>
      </w:r>
      <w:r>
        <w:rPr>
          <w:spacing w:val="-1"/>
        </w:rPr>
        <w:t xml:space="preserve"> </w:t>
      </w:r>
      <w:r>
        <w:t xml:space="preserve">of </w:t>
      </w:r>
      <w:r>
        <w:rPr>
          <w:spacing w:val="-2"/>
        </w:rPr>
        <w:t>Ethics</w:t>
      </w:r>
      <w:r>
        <w:tab/>
      </w:r>
      <w:r>
        <w:rPr>
          <w:spacing w:val="-7"/>
        </w:rPr>
        <w:t>97</w:t>
      </w:r>
    </w:p>
    <w:p w14:paraId="4EADF1FA" w14:textId="77777777" w:rsidR="00B05A47" w:rsidRDefault="00AC0FEE" w:rsidP="009577E9">
      <w:pPr>
        <w:pStyle w:val="BodyText"/>
        <w:tabs>
          <w:tab w:val="right" w:leader="dot" w:pos="8881"/>
        </w:tabs>
        <w:ind w:left="1440"/>
      </w:pPr>
      <w:r>
        <w:t>Example</w:t>
      </w:r>
      <w:r>
        <w:rPr>
          <w:spacing w:val="-4"/>
        </w:rPr>
        <w:t xml:space="preserve"> </w:t>
      </w:r>
      <w:r>
        <w:t>of Radiation</w:t>
      </w:r>
      <w:r>
        <w:rPr>
          <w:spacing w:val="-1"/>
        </w:rPr>
        <w:t xml:space="preserve"> </w:t>
      </w:r>
      <w:r>
        <w:t xml:space="preserve">Dosimetry </w:t>
      </w:r>
      <w:r>
        <w:rPr>
          <w:spacing w:val="-2"/>
        </w:rPr>
        <w:t>Report</w:t>
      </w:r>
      <w:r>
        <w:tab/>
      </w:r>
      <w:r>
        <w:rPr>
          <w:spacing w:val="-5"/>
        </w:rPr>
        <w:t>98</w:t>
      </w:r>
    </w:p>
    <w:p w14:paraId="0228DF29" w14:textId="77777777" w:rsidR="00B05A47" w:rsidRDefault="00B05A47">
      <w:pPr>
        <w:sectPr w:rsidR="00B05A47">
          <w:pgSz w:w="12240" w:h="15840"/>
          <w:pgMar w:top="660" w:right="420" w:bottom="1200" w:left="720" w:header="0" w:footer="1012" w:gutter="0"/>
          <w:cols w:space="720"/>
        </w:sectPr>
      </w:pPr>
    </w:p>
    <w:p w14:paraId="7505EB7A" w14:textId="77777777" w:rsidR="00B05A47" w:rsidRDefault="00B05A47">
      <w:pPr>
        <w:pStyle w:val="BodyText"/>
        <w:spacing w:before="4"/>
        <w:rPr>
          <w:sz w:val="17"/>
        </w:rPr>
      </w:pPr>
    </w:p>
    <w:p w14:paraId="7F27A161" w14:textId="77777777" w:rsidR="00B05A47" w:rsidRDefault="00B05A47">
      <w:pPr>
        <w:rPr>
          <w:sz w:val="17"/>
        </w:rPr>
        <w:sectPr w:rsidR="00B05A47">
          <w:pgSz w:w="12240" w:h="15840"/>
          <w:pgMar w:top="1820" w:right="420" w:bottom="1200" w:left="720" w:header="0" w:footer="1012" w:gutter="0"/>
          <w:cols w:space="720"/>
        </w:sectPr>
      </w:pPr>
    </w:p>
    <w:p w14:paraId="2E66F2F6" w14:textId="77777777" w:rsidR="00B05A47" w:rsidRDefault="00B05A47">
      <w:pPr>
        <w:pStyle w:val="BodyText"/>
        <w:rPr>
          <w:sz w:val="20"/>
        </w:rPr>
      </w:pPr>
    </w:p>
    <w:p w14:paraId="3E83906C" w14:textId="77777777" w:rsidR="00B05A47" w:rsidRDefault="00B05A47">
      <w:pPr>
        <w:pStyle w:val="BodyText"/>
        <w:rPr>
          <w:sz w:val="20"/>
        </w:rPr>
      </w:pPr>
    </w:p>
    <w:p w14:paraId="58485CE5" w14:textId="77777777" w:rsidR="00B05A47" w:rsidRDefault="00B05A47">
      <w:pPr>
        <w:pStyle w:val="BodyText"/>
        <w:rPr>
          <w:sz w:val="20"/>
        </w:rPr>
      </w:pPr>
    </w:p>
    <w:p w14:paraId="6B2098FA" w14:textId="77777777" w:rsidR="00B05A47" w:rsidRDefault="00B05A47">
      <w:pPr>
        <w:pStyle w:val="BodyText"/>
        <w:rPr>
          <w:sz w:val="20"/>
        </w:rPr>
      </w:pPr>
    </w:p>
    <w:p w14:paraId="5C999C37" w14:textId="77777777" w:rsidR="00B05A47" w:rsidRDefault="00B05A47">
      <w:pPr>
        <w:pStyle w:val="BodyText"/>
        <w:rPr>
          <w:sz w:val="20"/>
        </w:rPr>
      </w:pPr>
    </w:p>
    <w:p w14:paraId="0C0ACB51" w14:textId="77777777" w:rsidR="00B05A47" w:rsidRDefault="00B05A47">
      <w:pPr>
        <w:pStyle w:val="BodyText"/>
        <w:rPr>
          <w:sz w:val="20"/>
        </w:rPr>
      </w:pPr>
    </w:p>
    <w:p w14:paraId="15269408" w14:textId="77777777" w:rsidR="00B05A47" w:rsidRDefault="00B05A47">
      <w:pPr>
        <w:pStyle w:val="BodyText"/>
        <w:rPr>
          <w:sz w:val="20"/>
        </w:rPr>
      </w:pPr>
    </w:p>
    <w:p w14:paraId="0409B3D4" w14:textId="77777777" w:rsidR="00B05A47" w:rsidRDefault="00B05A47">
      <w:pPr>
        <w:pStyle w:val="BodyText"/>
        <w:rPr>
          <w:sz w:val="20"/>
        </w:rPr>
      </w:pPr>
    </w:p>
    <w:p w14:paraId="034472FB" w14:textId="77777777" w:rsidR="00B05A47" w:rsidRDefault="00B05A47">
      <w:pPr>
        <w:pStyle w:val="BodyText"/>
        <w:rPr>
          <w:sz w:val="20"/>
        </w:rPr>
      </w:pPr>
    </w:p>
    <w:p w14:paraId="73FBCC0A" w14:textId="77777777" w:rsidR="00B05A47" w:rsidRDefault="00B05A47">
      <w:pPr>
        <w:pStyle w:val="BodyText"/>
        <w:spacing w:before="35"/>
        <w:rPr>
          <w:sz w:val="20"/>
        </w:rPr>
      </w:pPr>
    </w:p>
    <w:p w14:paraId="1DCF9911" w14:textId="77777777" w:rsidR="00B05A47" w:rsidRDefault="00AC0FEE">
      <w:pPr>
        <w:pStyle w:val="BodyText"/>
        <w:ind w:left="554"/>
        <w:rPr>
          <w:sz w:val="20"/>
        </w:rPr>
      </w:pPr>
      <w:r>
        <w:rPr>
          <w:noProof/>
          <w:sz w:val="20"/>
        </w:rPr>
        <mc:AlternateContent>
          <mc:Choice Requires="wpg">
            <w:drawing>
              <wp:inline distT="0" distB="0" distL="0" distR="0" wp14:anchorId="498E5BB1" wp14:editId="75607116">
                <wp:extent cx="6153785" cy="4605020"/>
                <wp:effectExtent l="0" t="0" r="0" b="5079"/>
                <wp:docPr id="643"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3785" cy="4605020"/>
                          <a:chOff x="0" y="0"/>
                          <a:chExt cx="6153785" cy="4605020"/>
                        </a:xfrm>
                      </wpg:grpSpPr>
                      <wps:wsp>
                        <wps:cNvPr id="644" name="Graphic 644"/>
                        <wps:cNvSpPr/>
                        <wps:spPr>
                          <a:xfrm>
                            <a:off x="0" y="0"/>
                            <a:ext cx="6153785" cy="4605020"/>
                          </a:xfrm>
                          <a:custGeom>
                            <a:avLst/>
                            <a:gdLst/>
                            <a:ahLst/>
                            <a:cxnLst/>
                            <a:rect l="l" t="t" r="r" b="b"/>
                            <a:pathLst>
                              <a:path w="6153785" h="4605020">
                                <a:moveTo>
                                  <a:pt x="6088062" y="76327"/>
                                </a:moveTo>
                                <a:lnTo>
                                  <a:pt x="6078931" y="76327"/>
                                </a:lnTo>
                                <a:lnTo>
                                  <a:pt x="6078931" y="4530344"/>
                                </a:lnTo>
                                <a:lnTo>
                                  <a:pt x="74676" y="4530344"/>
                                </a:lnTo>
                                <a:lnTo>
                                  <a:pt x="74676" y="76327"/>
                                </a:lnTo>
                                <a:lnTo>
                                  <a:pt x="65532" y="76327"/>
                                </a:lnTo>
                                <a:lnTo>
                                  <a:pt x="65532" y="4530344"/>
                                </a:lnTo>
                                <a:lnTo>
                                  <a:pt x="65532" y="4539488"/>
                                </a:lnTo>
                                <a:lnTo>
                                  <a:pt x="74676" y="4539488"/>
                                </a:lnTo>
                                <a:lnTo>
                                  <a:pt x="6078931" y="4539488"/>
                                </a:lnTo>
                                <a:lnTo>
                                  <a:pt x="6088062" y="4539488"/>
                                </a:lnTo>
                                <a:lnTo>
                                  <a:pt x="6088062" y="4530344"/>
                                </a:lnTo>
                                <a:lnTo>
                                  <a:pt x="6088062" y="76327"/>
                                </a:lnTo>
                                <a:close/>
                              </a:path>
                              <a:path w="6153785" h="4605020">
                                <a:moveTo>
                                  <a:pt x="6088062" y="65532"/>
                                </a:moveTo>
                                <a:lnTo>
                                  <a:pt x="6078982" y="65532"/>
                                </a:lnTo>
                                <a:lnTo>
                                  <a:pt x="74676" y="65532"/>
                                </a:lnTo>
                                <a:lnTo>
                                  <a:pt x="65532" y="65532"/>
                                </a:lnTo>
                                <a:lnTo>
                                  <a:pt x="65532" y="74676"/>
                                </a:lnTo>
                                <a:lnTo>
                                  <a:pt x="65532" y="76200"/>
                                </a:lnTo>
                                <a:lnTo>
                                  <a:pt x="74676" y="76200"/>
                                </a:lnTo>
                                <a:lnTo>
                                  <a:pt x="74676" y="74676"/>
                                </a:lnTo>
                                <a:lnTo>
                                  <a:pt x="6078931" y="74676"/>
                                </a:lnTo>
                                <a:lnTo>
                                  <a:pt x="6078931" y="76200"/>
                                </a:lnTo>
                                <a:lnTo>
                                  <a:pt x="6088062" y="76200"/>
                                </a:lnTo>
                                <a:lnTo>
                                  <a:pt x="6088062" y="74676"/>
                                </a:lnTo>
                                <a:lnTo>
                                  <a:pt x="6088062" y="65532"/>
                                </a:lnTo>
                                <a:close/>
                              </a:path>
                              <a:path w="6153785" h="4605020">
                                <a:moveTo>
                                  <a:pt x="6135319" y="76327"/>
                                </a:moveTo>
                                <a:lnTo>
                                  <a:pt x="6097219" y="76327"/>
                                </a:lnTo>
                                <a:lnTo>
                                  <a:pt x="6097219" y="4530344"/>
                                </a:lnTo>
                                <a:lnTo>
                                  <a:pt x="6097219" y="4548632"/>
                                </a:lnTo>
                                <a:lnTo>
                                  <a:pt x="6078982" y="4548632"/>
                                </a:lnTo>
                                <a:lnTo>
                                  <a:pt x="74676" y="4548632"/>
                                </a:lnTo>
                                <a:lnTo>
                                  <a:pt x="56388" y="4548632"/>
                                </a:lnTo>
                                <a:lnTo>
                                  <a:pt x="56388" y="4530344"/>
                                </a:lnTo>
                                <a:lnTo>
                                  <a:pt x="56388" y="76327"/>
                                </a:lnTo>
                                <a:lnTo>
                                  <a:pt x="18288" y="76327"/>
                                </a:lnTo>
                                <a:lnTo>
                                  <a:pt x="18288" y="4530344"/>
                                </a:lnTo>
                                <a:lnTo>
                                  <a:pt x="18288" y="4548632"/>
                                </a:lnTo>
                                <a:lnTo>
                                  <a:pt x="18288" y="4586732"/>
                                </a:lnTo>
                                <a:lnTo>
                                  <a:pt x="56388" y="4586732"/>
                                </a:lnTo>
                                <a:lnTo>
                                  <a:pt x="74676" y="4586732"/>
                                </a:lnTo>
                                <a:lnTo>
                                  <a:pt x="6078931" y="4586732"/>
                                </a:lnTo>
                                <a:lnTo>
                                  <a:pt x="6097219" y="4586732"/>
                                </a:lnTo>
                                <a:lnTo>
                                  <a:pt x="6135319" y="4586732"/>
                                </a:lnTo>
                                <a:lnTo>
                                  <a:pt x="6135319" y="4548632"/>
                                </a:lnTo>
                                <a:lnTo>
                                  <a:pt x="6135319" y="4530344"/>
                                </a:lnTo>
                                <a:lnTo>
                                  <a:pt x="6135319" y="76327"/>
                                </a:lnTo>
                                <a:close/>
                              </a:path>
                              <a:path w="6153785" h="4605020">
                                <a:moveTo>
                                  <a:pt x="6135319" y="18288"/>
                                </a:moveTo>
                                <a:lnTo>
                                  <a:pt x="6078982" y="18288"/>
                                </a:lnTo>
                                <a:lnTo>
                                  <a:pt x="74676" y="18288"/>
                                </a:lnTo>
                                <a:lnTo>
                                  <a:pt x="18288" y="18288"/>
                                </a:lnTo>
                                <a:lnTo>
                                  <a:pt x="18288" y="56388"/>
                                </a:lnTo>
                                <a:lnTo>
                                  <a:pt x="18288" y="76200"/>
                                </a:lnTo>
                                <a:lnTo>
                                  <a:pt x="56388" y="76200"/>
                                </a:lnTo>
                                <a:lnTo>
                                  <a:pt x="56388" y="56388"/>
                                </a:lnTo>
                                <a:lnTo>
                                  <a:pt x="74676" y="56388"/>
                                </a:lnTo>
                                <a:lnTo>
                                  <a:pt x="6078931" y="56388"/>
                                </a:lnTo>
                                <a:lnTo>
                                  <a:pt x="6097219" y="56388"/>
                                </a:lnTo>
                                <a:lnTo>
                                  <a:pt x="6097219" y="76200"/>
                                </a:lnTo>
                                <a:lnTo>
                                  <a:pt x="6135319" y="76200"/>
                                </a:lnTo>
                                <a:lnTo>
                                  <a:pt x="6135319" y="56388"/>
                                </a:lnTo>
                                <a:lnTo>
                                  <a:pt x="6135319" y="18300"/>
                                </a:lnTo>
                                <a:close/>
                              </a:path>
                              <a:path w="6153785" h="4605020">
                                <a:moveTo>
                                  <a:pt x="6153607" y="76327"/>
                                </a:moveTo>
                                <a:lnTo>
                                  <a:pt x="6144463" y="76327"/>
                                </a:lnTo>
                                <a:lnTo>
                                  <a:pt x="6144463" y="4530344"/>
                                </a:lnTo>
                                <a:lnTo>
                                  <a:pt x="6144463" y="4595888"/>
                                </a:lnTo>
                                <a:lnTo>
                                  <a:pt x="6078982" y="4595888"/>
                                </a:lnTo>
                                <a:lnTo>
                                  <a:pt x="74676" y="4595888"/>
                                </a:lnTo>
                                <a:lnTo>
                                  <a:pt x="9144" y="4595888"/>
                                </a:lnTo>
                                <a:lnTo>
                                  <a:pt x="9144" y="4530344"/>
                                </a:lnTo>
                                <a:lnTo>
                                  <a:pt x="9144" y="76327"/>
                                </a:lnTo>
                                <a:lnTo>
                                  <a:pt x="0" y="76327"/>
                                </a:lnTo>
                                <a:lnTo>
                                  <a:pt x="0" y="4530344"/>
                                </a:lnTo>
                                <a:lnTo>
                                  <a:pt x="0" y="4595888"/>
                                </a:lnTo>
                                <a:lnTo>
                                  <a:pt x="0" y="4605020"/>
                                </a:lnTo>
                                <a:lnTo>
                                  <a:pt x="9144" y="4605020"/>
                                </a:lnTo>
                                <a:lnTo>
                                  <a:pt x="74676" y="4605020"/>
                                </a:lnTo>
                                <a:lnTo>
                                  <a:pt x="6078931" y="4605020"/>
                                </a:lnTo>
                                <a:lnTo>
                                  <a:pt x="6144463" y="4605020"/>
                                </a:lnTo>
                                <a:lnTo>
                                  <a:pt x="6153607" y="4605020"/>
                                </a:lnTo>
                                <a:lnTo>
                                  <a:pt x="6153607" y="4595888"/>
                                </a:lnTo>
                                <a:lnTo>
                                  <a:pt x="6153607" y="4530344"/>
                                </a:lnTo>
                                <a:lnTo>
                                  <a:pt x="6153607" y="76327"/>
                                </a:lnTo>
                                <a:close/>
                              </a:path>
                              <a:path w="6153785" h="4605020">
                                <a:moveTo>
                                  <a:pt x="6153607" y="0"/>
                                </a:moveTo>
                                <a:lnTo>
                                  <a:pt x="6153607" y="0"/>
                                </a:lnTo>
                                <a:lnTo>
                                  <a:pt x="0" y="0"/>
                                </a:lnTo>
                                <a:lnTo>
                                  <a:pt x="0" y="9144"/>
                                </a:lnTo>
                                <a:lnTo>
                                  <a:pt x="0" y="76200"/>
                                </a:lnTo>
                                <a:lnTo>
                                  <a:pt x="9144" y="76200"/>
                                </a:lnTo>
                                <a:lnTo>
                                  <a:pt x="9144" y="9144"/>
                                </a:lnTo>
                                <a:lnTo>
                                  <a:pt x="74676" y="9144"/>
                                </a:lnTo>
                                <a:lnTo>
                                  <a:pt x="6078931" y="9144"/>
                                </a:lnTo>
                                <a:lnTo>
                                  <a:pt x="6144463" y="9144"/>
                                </a:lnTo>
                                <a:lnTo>
                                  <a:pt x="6144463" y="76200"/>
                                </a:lnTo>
                                <a:lnTo>
                                  <a:pt x="6153607" y="76200"/>
                                </a:lnTo>
                                <a:lnTo>
                                  <a:pt x="6153607" y="9144"/>
                                </a:lnTo>
                                <a:lnTo>
                                  <a:pt x="6153607" y="0"/>
                                </a:lnTo>
                                <a:close/>
                              </a:path>
                            </a:pathLst>
                          </a:custGeom>
                          <a:solidFill>
                            <a:srgbClr val="000000"/>
                          </a:solidFill>
                        </wps:spPr>
                        <wps:bodyPr wrap="square" lIns="0" tIns="0" rIns="0" bIns="0" rtlCol="0">
                          <a:prstTxWarp prst="textNoShape">
                            <a:avLst/>
                          </a:prstTxWarp>
                          <a:noAutofit/>
                        </wps:bodyPr>
                      </wps:wsp>
                      <wps:wsp>
                        <wps:cNvPr id="645" name="Textbox 645"/>
                        <wps:cNvSpPr txBox="1"/>
                        <wps:spPr>
                          <a:xfrm>
                            <a:off x="56388" y="56388"/>
                            <a:ext cx="6041390" cy="4501515"/>
                          </a:xfrm>
                          <a:prstGeom prst="rect">
                            <a:avLst/>
                          </a:prstGeom>
                        </wps:spPr>
                        <wps:txbx>
                          <w:txbxContent>
                            <w:p w14:paraId="0CD1BEA5" w14:textId="77777777" w:rsidR="00EB6CD3" w:rsidRDefault="00EB6CD3">
                              <w:pPr>
                                <w:spacing w:before="962"/>
                                <w:rPr>
                                  <w:sz w:val="96"/>
                                </w:rPr>
                              </w:pPr>
                            </w:p>
                            <w:p w14:paraId="658B651B" w14:textId="77777777" w:rsidR="00EB6CD3" w:rsidRDefault="00EB6CD3">
                              <w:pPr>
                                <w:spacing w:line="319" w:lineRule="auto"/>
                                <w:ind w:left="683" w:right="560" w:firstLine="986"/>
                                <w:rPr>
                                  <w:rFonts w:ascii="Arial"/>
                                  <w:b/>
                                  <w:sz w:val="96"/>
                                </w:rPr>
                              </w:pPr>
                              <w:r>
                                <w:rPr>
                                  <w:rFonts w:ascii="Arial"/>
                                  <w:b/>
                                  <w:sz w:val="96"/>
                                </w:rPr>
                                <w:t>G E N E R A L</w:t>
                              </w:r>
                              <w:r>
                                <w:rPr>
                                  <w:rFonts w:ascii="Arial"/>
                                  <w:b/>
                                  <w:spacing w:val="40"/>
                                  <w:sz w:val="96"/>
                                </w:rPr>
                                <w:t xml:space="preserve"> </w:t>
                              </w:r>
                              <w:r>
                                <w:rPr>
                                  <w:rFonts w:ascii="Arial"/>
                                  <w:b/>
                                  <w:sz w:val="96"/>
                                </w:rPr>
                                <w:t>G</w:t>
                              </w:r>
                              <w:r>
                                <w:rPr>
                                  <w:rFonts w:ascii="Arial"/>
                                  <w:b/>
                                  <w:spacing w:val="-4"/>
                                  <w:sz w:val="96"/>
                                </w:rPr>
                                <w:t xml:space="preserve"> </w:t>
                              </w:r>
                              <w:r>
                                <w:rPr>
                                  <w:rFonts w:ascii="Arial"/>
                                  <w:b/>
                                  <w:sz w:val="96"/>
                                </w:rPr>
                                <w:t>U</w:t>
                              </w:r>
                              <w:r>
                                <w:rPr>
                                  <w:rFonts w:ascii="Arial"/>
                                  <w:b/>
                                  <w:spacing w:val="-4"/>
                                  <w:sz w:val="96"/>
                                </w:rPr>
                                <w:t xml:space="preserve"> </w:t>
                              </w:r>
                              <w:r>
                                <w:rPr>
                                  <w:rFonts w:ascii="Arial"/>
                                  <w:b/>
                                  <w:sz w:val="96"/>
                                </w:rPr>
                                <w:t>I</w:t>
                              </w:r>
                              <w:r>
                                <w:rPr>
                                  <w:rFonts w:ascii="Arial"/>
                                  <w:b/>
                                  <w:spacing w:val="-4"/>
                                  <w:sz w:val="96"/>
                                </w:rPr>
                                <w:t xml:space="preserve"> </w:t>
                              </w:r>
                              <w:r>
                                <w:rPr>
                                  <w:rFonts w:ascii="Arial"/>
                                  <w:b/>
                                  <w:sz w:val="96"/>
                                </w:rPr>
                                <w:t>D</w:t>
                              </w:r>
                              <w:r>
                                <w:rPr>
                                  <w:rFonts w:ascii="Arial"/>
                                  <w:b/>
                                  <w:spacing w:val="-4"/>
                                  <w:sz w:val="96"/>
                                </w:rPr>
                                <w:t xml:space="preserve"> </w:t>
                              </w:r>
                              <w:r>
                                <w:rPr>
                                  <w:rFonts w:ascii="Arial"/>
                                  <w:b/>
                                  <w:sz w:val="96"/>
                                </w:rPr>
                                <w:t>E</w:t>
                              </w:r>
                              <w:r>
                                <w:rPr>
                                  <w:rFonts w:ascii="Arial"/>
                                  <w:b/>
                                  <w:spacing w:val="-4"/>
                                  <w:sz w:val="96"/>
                                </w:rPr>
                                <w:t xml:space="preserve"> </w:t>
                              </w:r>
                              <w:r>
                                <w:rPr>
                                  <w:rFonts w:ascii="Arial"/>
                                  <w:b/>
                                  <w:sz w:val="96"/>
                                </w:rPr>
                                <w:t>L</w:t>
                              </w:r>
                              <w:r>
                                <w:rPr>
                                  <w:rFonts w:ascii="Arial"/>
                                  <w:b/>
                                  <w:spacing w:val="-7"/>
                                  <w:sz w:val="96"/>
                                </w:rPr>
                                <w:t xml:space="preserve"> </w:t>
                              </w:r>
                              <w:r>
                                <w:rPr>
                                  <w:rFonts w:ascii="Arial"/>
                                  <w:b/>
                                  <w:sz w:val="96"/>
                                </w:rPr>
                                <w:t>I</w:t>
                              </w:r>
                              <w:r>
                                <w:rPr>
                                  <w:rFonts w:ascii="Arial"/>
                                  <w:b/>
                                  <w:spacing w:val="-4"/>
                                  <w:sz w:val="96"/>
                                </w:rPr>
                                <w:t xml:space="preserve"> </w:t>
                              </w:r>
                              <w:r>
                                <w:rPr>
                                  <w:rFonts w:ascii="Arial"/>
                                  <w:b/>
                                  <w:sz w:val="96"/>
                                </w:rPr>
                                <w:t>N</w:t>
                              </w:r>
                              <w:r>
                                <w:rPr>
                                  <w:rFonts w:ascii="Arial"/>
                                  <w:b/>
                                  <w:spacing w:val="-4"/>
                                  <w:sz w:val="96"/>
                                </w:rPr>
                                <w:t xml:space="preserve"> </w:t>
                              </w:r>
                              <w:r>
                                <w:rPr>
                                  <w:rFonts w:ascii="Arial"/>
                                  <w:b/>
                                  <w:sz w:val="96"/>
                                </w:rPr>
                                <w:t>E</w:t>
                              </w:r>
                              <w:r>
                                <w:rPr>
                                  <w:rFonts w:ascii="Arial"/>
                                  <w:b/>
                                  <w:spacing w:val="-4"/>
                                  <w:sz w:val="96"/>
                                </w:rPr>
                                <w:t xml:space="preserve"> </w:t>
                              </w:r>
                              <w:r>
                                <w:rPr>
                                  <w:rFonts w:ascii="Arial"/>
                                  <w:b/>
                                  <w:sz w:val="96"/>
                                </w:rPr>
                                <w:t>S</w:t>
                              </w:r>
                            </w:p>
                          </w:txbxContent>
                        </wps:txbx>
                        <wps:bodyPr wrap="square" lIns="0" tIns="0" rIns="0" bIns="0" rtlCol="0">
                          <a:noAutofit/>
                        </wps:bodyPr>
                      </wps:wsp>
                    </wpg:wgp>
                  </a:graphicData>
                </a:graphic>
              </wp:inline>
            </w:drawing>
          </mc:Choice>
          <mc:Fallback>
            <w:pict>
              <v:group w14:anchorId="498E5BB1" id="Group 643" o:spid="_x0000_s1034" style="width:484.55pt;height:362.6pt;mso-position-horizontal-relative:char;mso-position-vertical-relative:line" coordsize="61537,46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">
                <v:shape id="Graphic 644" o:spid="_x0000_s1035" style="position:absolute;width:61537;height:46050;visibility:visible;mso-wrap-style:square;v-text-anchor:top" coordsize="6153785,4605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" path="m6088062,76327r-9131,l6078931,4530344r-6004255,l74676,76327r-9144,l65532,4530344r,9144l74676,4539488r6004255,l6088062,4539488r,-9144l6088062,76327xem6088062,65532r-9080,l74676,65532r-9144,l65532,74676r,1524l74676,76200r,-1524l6078931,74676r,1524l6088062,76200r,-1524l6088062,65532xem6135319,76327r-38100,l6097219,4530344r,18288l6078982,4548632r-6004306,l56388,4548632r,-18288l56388,76327r-38100,l18288,4530344r,18288l18288,4586732r38100,l74676,4586732r6004255,l6097219,4586732r38100,l6135319,4548632r,-18288l6135319,76327xem6135319,18288r-56337,l74676,18288r-56388,l18288,56388r,19812l56388,76200r,-19812l74676,56388r6004255,l6097219,56388r,19812l6135319,76200r,-19812l6135319,18300r,-12xem6153607,76327r-9144,l6144463,4530344r,65544l6078982,4595888r-6004306,l9144,4595888r,-65544l9144,76327,,76327,,4530344r,65544l,4605020r9144,l74676,4605020r6004255,l6144463,4605020r9144,l6153607,4595888r,-65544l6153607,76327xem6153607,r,l,,,9144,,76200r9144,l9144,9144r65532,l6078931,9144r65532,l6144463,76200r9144,l6153607,9144r,-9144xe" fillcolor="black" stroked="f">
                  <v:path arrowok="t"/>
                </v:shape>
                <v:shape id="Textbox 645" o:spid="_x0000_s1036" type="#_x0000_t202" style="position:absolute;left:563;top:563;width:60414;height:45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" filled="f" stroked="f">
                  <v:textbox inset="0,0,0,0">
                    <w:txbxContent>
                      <w:p w14:paraId="0CD1BEA5" w14:textId="77777777" w:rsidR="00EB6CD3" w:rsidRDefault="00EB6CD3">
                        <w:pPr>
                          <w:spacing w:before="962"/>
                          <w:rPr>
                            <w:sz w:val="96"/>
                          </w:rPr>
                        </w:pPr>
                      </w:p>
                      <w:p w14:paraId="658B651B" w14:textId="77777777" w:rsidR="00EB6CD3" w:rsidRDefault="00EB6CD3">
                        <w:pPr>
                          <w:spacing w:line="319" w:lineRule="auto"/>
                          <w:ind w:left="683" w:right="560" w:firstLine="986"/>
                          <w:rPr>
                            <w:rFonts w:ascii="Arial"/>
                            <w:b/>
                            <w:sz w:val="96"/>
                          </w:rPr>
                        </w:pPr>
                        <w:r>
                          <w:rPr>
                            <w:rFonts w:ascii="Arial"/>
                            <w:b/>
                            <w:sz w:val="96"/>
                          </w:rPr>
                          <w:t>G E N E R A L</w:t>
                        </w:r>
                        <w:r>
                          <w:rPr>
                            <w:rFonts w:ascii="Arial"/>
                            <w:b/>
                            <w:spacing w:val="40"/>
                            <w:sz w:val="96"/>
                          </w:rPr>
                          <w:t xml:space="preserve"> </w:t>
                        </w:r>
                        <w:r>
                          <w:rPr>
                            <w:rFonts w:ascii="Arial"/>
                            <w:b/>
                            <w:sz w:val="96"/>
                          </w:rPr>
                          <w:t>G</w:t>
                        </w:r>
                        <w:r>
                          <w:rPr>
                            <w:rFonts w:ascii="Arial"/>
                            <w:b/>
                            <w:spacing w:val="-4"/>
                            <w:sz w:val="96"/>
                          </w:rPr>
                          <w:t xml:space="preserve"> </w:t>
                        </w:r>
                        <w:r>
                          <w:rPr>
                            <w:rFonts w:ascii="Arial"/>
                            <w:b/>
                            <w:sz w:val="96"/>
                          </w:rPr>
                          <w:t>U</w:t>
                        </w:r>
                        <w:r>
                          <w:rPr>
                            <w:rFonts w:ascii="Arial"/>
                            <w:b/>
                            <w:spacing w:val="-4"/>
                            <w:sz w:val="96"/>
                          </w:rPr>
                          <w:t xml:space="preserve"> </w:t>
                        </w:r>
                        <w:r>
                          <w:rPr>
                            <w:rFonts w:ascii="Arial"/>
                            <w:b/>
                            <w:sz w:val="96"/>
                          </w:rPr>
                          <w:t>I</w:t>
                        </w:r>
                        <w:r>
                          <w:rPr>
                            <w:rFonts w:ascii="Arial"/>
                            <w:b/>
                            <w:spacing w:val="-4"/>
                            <w:sz w:val="96"/>
                          </w:rPr>
                          <w:t xml:space="preserve"> </w:t>
                        </w:r>
                        <w:r>
                          <w:rPr>
                            <w:rFonts w:ascii="Arial"/>
                            <w:b/>
                            <w:sz w:val="96"/>
                          </w:rPr>
                          <w:t>D</w:t>
                        </w:r>
                        <w:r>
                          <w:rPr>
                            <w:rFonts w:ascii="Arial"/>
                            <w:b/>
                            <w:spacing w:val="-4"/>
                            <w:sz w:val="96"/>
                          </w:rPr>
                          <w:t xml:space="preserve"> </w:t>
                        </w:r>
                        <w:r>
                          <w:rPr>
                            <w:rFonts w:ascii="Arial"/>
                            <w:b/>
                            <w:sz w:val="96"/>
                          </w:rPr>
                          <w:t>E</w:t>
                        </w:r>
                        <w:r>
                          <w:rPr>
                            <w:rFonts w:ascii="Arial"/>
                            <w:b/>
                            <w:spacing w:val="-4"/>
                            <w:sz w:val="96"/>
                          </w:rPr>
                          <w:t xml:space="preserve"> </w:t>
                        </w:r>
                        <w:r>
                          <w:rPr>
                            <w:rFonts w:ascii="Arial"/>
                            <w:b/>
                            <w:sz w:val="96"/>
                          </w:rPr>
                          <w:t>L</w:t>
                        </w:r>
                        <w:r>
                          <w:rPr>
                            <w:rFonts w:ascii="Arial"/>
                            <w:b/>
                            <w:spacing w:val="-7"/>
                            <w:sz w:val="96"/>
                          </w:rPr>
                          <w:t xml:space="preserve"> </w:t>
                        </w:r>
                        <w:r>
                          <w:rPr>
                            <w:rFonts w:ascii="Arial"/>
                            <w:b/>
                            <w:sz w:val="96"/>
                          </w:rPr>
                          <w:t>I</w:t>
                        </w:r>
                        <w:r>
                          <w:rPr>
                            <w:rFonts w:ascii="Arial"/>
                            <w:b/>
                            <w:spacing w:val="-4"/>
                            <w:sz w:val="96"/>
                          </w:rPr>
                          <w:t xml:space="preserve"> </w:t>
                        </w:r>
                        <w:r>
                          <w:rPr>
                            <w:rFonts w:ascii="Arial"/>
                            <w:b/>
                            <w:sz w:val="96"/>
                          </w:rPr>
                          <w:t>N</w:t>
                        </w:r>
                        <w:r>
                          <w:rPr>
                            <w:rFonts w:ascii="Arial"/>
                            <w:b/>
                            <w:spacing w:val="-4"/>
                            <w:sz w:val="96"/>
                          </w:rPr>
                          <w:t xml:space="preserve"> </w:t>
                        </w:r>
                        <w:r>
                          <w:rPr>
                            <w:rFonts w:ascii="Arial"/>
                            <w:b/>
                            <w:sz w:val="96"/>
                          </w:rPr>
                          <w:t>E</w:t>
                        </w:r>
                        <w:r>
                          <w:rPr>
                            <w:rFonts w:ascii="Arial"/>
                            <w:b/>
                            <w:spacing w:val="-4"/>
                            <w:sz w:val="96"/>
                          </w:rPr>
                          <w:t xml:space="preserve"> </w:t>
                        </w:r>
                        <w:r>
                          <w:rPr>
                            <w:rFonts w:ascii="Arial"/>
                            <w:b/>
                            <w:sz w:val="96"/>
                          </w:rPr>
                          <w:t>S</w:t>
                        </w:r>
                      </w:p>
                    </w:txbxContent>
                  </v:textbox>
                </v:shape>
                <w10:anchorlock/>
              </v:group>
            </w:pict>
          </mc:Fallback>
        </mc:AlternateContent>
      </w:r>
    </w:p>
    <w:p w14:paraId="402FEE47" w14:textId="77777777" w:rsidR="00B05A47" w:rsidRDefault="00B05A47">
      <w:pPr>
        <w:rPr>
          <w:sz w:val="20"/>
        </w:rPr>
        <w:sectPr w:rsidR="00B05A47">
          <w:pgSz w:w="12240" w:h="15840"/>
          <w:pgMar w:top="1820" w:right="420" w:bottom="1200" w:left="720" w:header="0" w:footer="1012" w:gutter="0"/>
          <w:cols w:space="720"/>
        </w:sectPr>
      </w:pPr>
    </w:p>
    <w:p w14:paraId="09D4F01D" w14:textId="77777777" w:rsidR="00B05A47" w:rsidRDefault="00B05A47">
      <w:pPr>
        <w:pStyle w:val="BodyText"/>
        <w:spacing w:before="4"/>
        <w:rPr>
          <w:sz w:val="17"/>
        </w:rPr>
      </w:pPr>
    </w:p>
    <w:p w14:paraId="490C459A" w14:textId="77777777" w:rsidR="00B05A47" w:rsidRDefault="00B05A47">
      <w:pPr>
        <w:rPr>
          <w:sz w:val="17"/>
        </w:rPr>
        <w:sectPr w:rsidR="00B05A47">
          <w:pgSz w:w="12240" w:h="15840"/>
          <w:pgMar w:top="1820" w:right="420" w:bottom="1200" w:left="720" w:header="0" w:footer="1012" w:gutter="0"/>
          <w:cols w:space="720"/>
        </w:sectPr>
      </w:pPr>
    </w:p>
    <w:p w14:paraId="76D70034" w14:textId="77777777" w:rsidR="00B05A47" w:rsidRDefault="00AC0FEE">
      <w:pPr>
        <w:spacing w:before="79"/>
        <w:ind w:right="295"/>
        <w:jc w:val="center"/>
        <w:rPr>
          <w:b/>
          <w:spacing w:val="-3"/>
          <w:sz w:val="24"/>
        </w:rPr>
      </w:pPr>
      <w:r>
        <w:rPr>
          <w:b/>
          <w:sz w:val="24"/>
        </w:rPr>
        <w:lastRenderedPageBreak/>
        <w:t>SUNY NIAGARA</w:t>
      </w:r>
      <w:r>
        <w:rPr>
          <w:b/>
          <w:spacing w:val="-3"/>
          <w:sz w:val="24"/>
        </w:rPr>
        <w:t xml:space="preserve"> </w:t>
      </w:r>
    </w:p>
    <w:p w14:paraId="0136705E" w14:textId="0AE1C270" w:rsidR="001F0996" w:rsidRDefault="001F0996">
      <w:pPr>
        <w:spacing w:before="79"/>
        <w:ind w:right="295"/>
        <w:jc w:val="center"/>
        <w:rPr>
          <w:b/>
          <w:sz w:val="24"/>
        </w:rPr>
      </w:pPr>
      <w:r>
        <w:rPr>
          <w:b/>
          <w:spacing w:val="-3"/>
          <w:sz w:val="24"/>
        </w:rPr>
        <w:t>RADIOLOGIC TECHNOLOGY PROGRAM</w:t>
      </w:r>
    </w:p>
    <w:p w14:paraId="312FD43C" w14:textId="77777777" w:rsidR="00B05A47" w:rsidRDefault="00B05A47">
      <w:pPr>
        <w:pStyle w:val="BodyText"/>
        <w:rPr>
          <w:b/>
        </w:rPr>
      </w:pPr>
    </w:p>
    <w:p w14:paraId="12EDD9B1" w14:textId="77777777" w:rsidR="00B05A47" w:rsidRDefault="00B05A47">
      <w:pPr>
        <w:pStyle w:val="BodyText"/>
        <w:rPr>
          <w:b/>
        </w:rPr>
      </w:pPr>
    </w:p>
    <w:p w14:paraId="49C51140" w14:textId="77777777" w:rsidR="00B05A47" w:rsidRDefault="00B05A47">
      <w:pPr>
        <w:pStyle w:val="BodyText"/>
        <w:rPr>
          <w:b/>
        </w:rPr>
      </w:pPr>
    </w:p>
    <w:p w14:paraId="283395B3" w14:textId="77777777" w:rsidR="00B05A47" w:rsidRDefault="00AC0FEE">
      <w:pPr>
        <w:ind w:left="720"/>
        <w:rPr>
          <w:b/>
          <w:sz w:val="24"/>
        </w:rPr>
      </w:pPr>
      <w:r>
        <w:rPr>
          <w:b/>
          <w:sz w:val="24"/>
        </w:rPr>
        <w:t xml:space="preserve">PLEASE </w:t>
      </w:r>
      <w:r>
        <w:rPr>
          <w:b/>
          <w:spacing w:val="-2"/>
          <w:sz w:val="24"/>
        </w:rPr>
        <w:t>PRINT</w:t>
      </w:r>
    </w:p>
    <w:p w14:paraId="5E02B883" w14:textId="77777777" w:rsidR="00B05A47" w:rsidRDefault="00B05A47">
      <w:pPr>
        <w:pStyle w:val="BodyText"/>
        <w:rPr>
          <w:b/>
        </w:rPr>
      </w:pPr>
    </w:p>
    <w:p w14:paraId="296D542E" w14:textId="77777777" w:rsidR="00B05A47" w:rsidRDefault="00AC0FEE">
      <w:pPr>
        <w:pStyle w:val="BodyText"/>
        <w:tabs>
          <w:tab w:val="left" w:pos="6250"/>
          <w:tab w:val="left" w:pos="10067"/>
        </w:tabs>
        <w:ind w:left="720"/>
      </w:pPr>
      <w:r>
        <w:t xml:space="preserve">GRADUATING CLASS OF </w:t>
      </w:r>
      <w:r>
        <w:rPr>
          <w:u w:val="single"/>
        </w:rPr>
        <w:tab/>
      </w:r>
      <w:r>
        <w:rPr>
          <w:spacing w:val="80"/>
        </w:rPr>
        <w:t xml:space="preserve"> </w:t>
      </w:r>
      <w:r>
        <w:t xml:space="preserve">TODAY'S DATE </w:t>
      </w:r>
      <w:r>
        <w:rPr>
          <w:u w:val="single"/>
        </w:rPr>
        <w:tab/>
      </w:r>
    </w:p>
    <w:p w14:paraId="62433356" w14:textId="77777777" w:rsidR="00B05A47" w:rsidRDefault="00B05A47">
      <w:pPr>
        <w:pStyle w:val="BodyText"/>
      </w:pPr>
    </w:p>
    <w:p w14:paraId="47156726" w14:textId="77777777" w:rsidR="00B05A47" w:rsidRDefault="00B05A47">
      <w:pPr>
        <w:pStyle w:val="BodyText"/>
      </w:pPr>
    </w:p>
    <w:p w14:paraId="1B22EEC7" w14:textId="77777777" w:rsidR="00B05A47" w:rsidRDefault="00AC0FEE">
      <w:pPr>
        <w:pStyle w:val="BodyText"/>
        <w:tabs>
          <w:tab w:val="left" w:pos="7496"/>
          <w:tab w:val="left" w:pos="7741"/>
          <w:tab w:val="left" w:pos="10098"/>
        </w:tabs>
        <w:ind w:left="720"/>
      </w:pPr>
      <w:r>
        <w:t xml:space="preserve">LEGAL NAME: </w:t>
      </w:r>
      <w:r>
        <w:rPr>
          <w:u w:val="single"/>
        </w:rPr>
        <w:tab/>
      </w:r>
      <w:r>
        <w:tab/>
        <w:t xml:space="preserve">SSN </w:t>
      </w:r>
      <w:r>
        <w:rPr>
          <w:u w:val="single"/>
        </w:rPr>
        <w:tab/>
      </w:r>
    </w:p>
    <w:p w14:paraId="262F1732" w14:textId="77777777" w:rsidR="00B05A47" w:rsidRDefault="00AC0FEE">
      <w:pPr>
        <w:pStyle w:val="BodyText"/>
        <w:tabs>
          <w:tab w:val="left" w:pos="4553"/>
          <w:tab w:val="left" w:pos="6073"/>
        </w:tabs>
        <w:ind w:left="2400"/>
      </w:pPr>
      <w:r>
        <w:rPr>
          <w:spacing w:val="-4"/>
        </w:rPr>
        <w:t>Last</w:t>
      </w:r>
      <w:r>
        <w:tab/>
      </w:r>
      <w:r>
        <w:rPr>
          <w:spacing w:val="-2"/>
        </w:rPr>
        <w:t>First</w:t>
      </w:r>
      <w:r>
        <w:tab/>
        <w:t>Middle</w:t>
      </w:r>
      <w:r>
        <w:rPr>
          <w:spacing w:val="1"/>
        </w:rPr>
        <w:t xml:space="preserve"> </w:t>
      </w:r>
      <w:r>
        <w:rPr>
          <w:spacing w:val="-2"/>
        </w:rPr>
        <w:t>Initial</w:t>
      </w:r>
    </w:p>
    <w:p w14:paraId="779996E7" w14:textId="77777777" w:rsidR="00B05A47" w:rsidRDefault="00B05A47">
      <w:pPr>
        <w:pStyle w:val="BodyText"/>
        <w:spacing w:before="1"/>
      </w:pPr>
    </w:p>
    <w:p w14:paraId="5A3F0F88" w14:textId="77777777" w:rsidR="00B05A47" w:rsidRDefault="00AC0FEE">
      <w:pPr>
        <w:pStyle w:val="BodyText"/>
        <w:tabs>
          <w:tab w:val="left" w:pos="5260"/>
          <w:tab w:val="left" w:pos="5505"/>
          <w:tab w:val="left" w:pos="10052"/>
        </w:tabs>
        <w:ind w:left="720"/>
      </w:pPr>
      <w:r>
        <w:t>BIRTH DATE:</w:t>
      </w:r>
      <w:r>
        <w:rPr>
          <w:spacing w:val="40"/>
        </w:rPr>
        <w:t xml:space="preserve"> </w:t>
      </w:r>
      <w:r>
        <w:rPr>
          <w:u w:val="single"/>
        </w:rPr>
        <w:tab/>
      </w:r>
      <w:r>
        <w:tab/>
        <w:t>GENDER</w:t>
      </w:r>
      <w:r>
        <w:rPr>
          <w:spacing w:val="-3"/>
        </w:rPr>
        <w:t xml:space="preserve"> </w:t>
      </w:r>
      <w:r>
        <w:t>Assigned at</w:t>
      </w:r>
      <w:r>
        <w:rPr>
          <w:spacing w:val="-1"/>
        </w:rPr>
        <w:t xml:space="preserve"> </w:t>
      </w:r>
      <w:r>
        <w:t>Birth</w:t>
      </w:r>
      <w:r>
        <w:rPr>
          <w:spacing w:val="-1"/>
        </w:rPr>
        <w:t xml:space="preserve"> </w:t>
      </w:r>
      <w:r>
        <w:rPr>
          <w:spacing w:val="-2"/>
        </w:rPr>
        <w:t>(M/F):</w:t>
      </w:r>
      <w:r>
        <w:rPr>
          <w:u w:val="single"/>
        </w:rPr>
        <w:tab/>
      </w:r>
    </w:p>
    <w:p w14:paraId="4043B8BC" w14:textId="77777777" w:rsidR="00B05A47" w:rsidRDefault="00B05A47">
      <w:pPr>
        <w:pStyle w:val="BodyText"/>
      </w:pPr>
    </w:p>
    <w:p w14:paraId="0112E675" w14:textId="77777777" w:rsidR="00B05A47" w:rsidRDefault="00AC0FEE">
      <w:pPr>
        <w:pStyle w:val="BodyText"/>
        <w:ind w:left="720"/>
      </w:pPr>
      <w:r>
        <w:t>HOME</w:t>
      </w:r>
      <w:r>
        <w:rPr>
          <w:spacing w:val="-1"/>
        </w:rPr>
        <w:t xml:space="preserve"> </w:t>
      </w:r>
      <w:r>
        <w:t>OR</w:t>
      </w:r>
      <w:r>
        <w:rPr>
          <w:spacing w:val="-1"/>
        </w:rPr>
        <w:t xml:space="preserve"> </w:t>
      </w:r>
      <w:r>
        <w:t>LEGAL</w:t>
      </w:r>
      <w:r>
        <w:rPr>
          <w:spacing w:val="-1"/>
        </w:rPr>
        <w:t xml:space="preserve"> </w:t>
      </w:r>
      <w:r>
        <w:rPr>
          <w:spacing w:val="-2"/>
        </w:rPr>
        <w:t>ADDRESS</w:t>
      </w:r>
    </w:p>
    <w:p w14:paraId="4D1FC808" w14:textId="77777777" w:rsidR="00B05A47" w:rsidRDefault="00B05A47">
      <w:pPr>
        <w:pStyle w:val="BodyText"/>
        <w:rPr>
          <w:sz w:val="20"/>
        </w:rPr>
      </w:pPr>
    </w:p>
    <w:p w14:paraId="5749B738" w14:textId="77777777" w:rsidR="00B05A47" w:rsidRDefault="00AC0FEE">
      <w:pPr>
        <w:pStyle w:val="BodyText"/>
        <w:spacing w:before="63"/>
        <w:rPr>
          <w:sz w:val="20"/>
        </w:rPr>
      </w:pPr>
      <w:r>
        <w:rPr>
          <w:noProof/>
        </w:rPr>
        <mc:AlternateContent>
          <mc:Choice Requires="wps">
            <w:drawing>
              <wp:anchor distT="0" distB="0" distL="0" distR="0" simplePos="0" relativeHeight="487590912" behindDoc="1" locked="0" layoutInCell="1" allowOverlap="1" wp14:anchorId="0FDF4664" wp14:editId="039C254D">
                <wp:simplePos x="0" y="0"/>
                <wp:positionH relativeFrom="page">
                  <wp:posOffset>914704</wp:posOffset>
                </wp:positionH>
                <wp:positionV relativeFrom="paragraph">
                  <wp:posOffset>201683</wp:posOffset>
                </wp:positionV>
                <wp:extent cx="5943600" cy="1270"/>
                <wp:effectExtent l="0" t="0" r="0" b="0"/>
                <wp:wrapTopAndBottom/>
                <wp:docPr id="646" name="Graphic 6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8E18A9" id="Graphic 646" o:spid="_x0000_s1026" style="position:absolute;margin-left:1in;margin-top:15.9pt;width:46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" path="m,l5943600,e" filled="f" strokeweight=".48pt">
                <v:path arrowok="t"/>
                <w10:wrap type="topAndBottom" anchorx="page"/>
              </v:shape>
            </w:pict>
          </mc:Fallback>
        </mc:AlternateContent>
      </w:r>
    </w:p>
    <w:p w14:paraId="4206BC41" w14:textId="77777777" w:rsidR="00B05A47" w:rsidRDefault="00AC0FEE">
      <w:pPr>
        <w:pStyle w:val="BodyText"/>
        <w:tabs>
          <w:tab w:val="left" w:pos="4541"/>
          <w:tab w:val="left" w:pos="7499"/>
        </w:tabs>
        <w:ind w:left="720"/>
      </w:pPr>
      <w:r>
        <w:rPr>
          <w:spacing w:val="-2"/>
        </w:rPr>
        <w:t>STREET</w:t>
      </w:r>
      <w:r>
        <w:tab/>
      </w:r>
      <w:r>
        <w:rPr>
          <w:spacing w:val="-4"/>
        </w:rPr>
        <w:t>CITY</w:t>
      </w:r>
      <w:r>
        <w:tab/>
      </w:r>
      <w:r>
        <w:rPr>
          <w:spacing w:val="-2"/>
        </w:rPr>
        <w:t>COUNTY</w:t>
      </w:r>
    </w:p>
    <w:p w14:paraId="1770EC72" w14:textId="77777777" w:rsidR="00B05A47" w:rsidRDefault="00B05A47">
      <w:pPr>
        <w:pStyle w:val="BodyText"/>
        <w:rPr>
          <w:sz w:val="20"/>
        </w:rPr>
      </w:pPr>
    </w:p>
    <w:p w14:paraId="622B9B4B" w14:textId="77777777" w:rsidR="00B05A47" w:rsidRDefault="00B05A47">
      <w:pPr>
        <w:pStyle w:val="BodyText"/>
        <w:rPr>
          <w:sz w:val="20"/>
        </w:rPr>
      </w:pPr>
    </w:p>
    <w:p w14:paraId="3DF169D5" w14:textId="77777777" w:rsidR="00B05A47" w:rsidRDefault="00AC0FEE">
      <w:pPr>
        <w:pStyle w:val="BodyText"/>
        <w:spacing w:before="109"/>
        <w:rPr>
          <w:sz w:val="20"/>
        </w:rPr>
      </w:pPr>
      <w:r>
        <w:rPr>
          <w:noProof/>
        </w:rPr>
        <mc:AlternateContent>
          <mc:Choice Requires="wps">
            <w:drawing>
              <wp:anchor distT="0" distB="0" distL="0" distR="0" simplePos="0" relativeHeight="487591424" behindDoc="1" locked="0" layoutInCell="1" allowOverlap="1" wp14:anchorId="184FAC94" wp14:editId="439C66AF">
                <wp:simplePos x="0" y="0"/>
                <wp:positionH relativeFrom="page">
                  <wp:posOffset>914704</wp:posOffset>
                </wp:positionH>
                <wp:positionV relativeFrom="paragraph">
                  <wp:posOffset>230671</wp:posOffset>
                </wp:positionV>
                <wp:extent cx="3429000" cy="1270"/>
                <wp:effectExtent l="0" t="0" r="0" b="0"/>
                <wp:wrapTopAndBottom/>
                <wp:docPr id="647" name="Graphic 6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
                        </a:xfrm>
                        <a:custGeom>
                          <a:avLst/>
                          <a:gdLst/>
                          <a:ahLst/>
                          <a:cxnLst/>
                          <a:rect l="l" t="t" r="r" b="b"/>
                          <a:pathLst>
                            <a:path w="3429000">
                              <a:moveTo>
                                <a:pt x="0" y="0"/>
                              </a:moveTo>
                              <a:lnTo>
                                <a:pt x="3429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924576" id="Graphic 647" o:spid="_x0000_s1026" style="position:absolute;margin-left:1in;margin-top:18.15pt;width:27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42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" path="m,l3429000,e" filled="f" strokeweight=".48pt">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621C14E6" wp14:editId="6A5AA6C6">
                <wp:simplePos x="0" y="0"/>
                <wp:positionH relativeFrom="page">
                  <wp:posOffset>4610989</wp:posOffset>
                </wp:positionH>
                <wp:positionV relativeFrom="paragraph">
                  <wp:posOffset>230671</wp:posOffset>
                </wp:positionV>
                <wp:extent cx="2209800" cy="1270"/>
                <wp:effectExtent l="0" t="0" r="0" b="0"/>
                <wp:wrapTopAndBottom/>
                <wp:docPr id="648" name="Graphic 6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0BD357" id="Graphic 648" o:spid="_x0000_s1026" style="position:absolute;margin-left:363.05pt;margin-top:18.15pt;width:17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" path="m,l2209800,e" filled="f" strokeweight=".48pt">
                <v:path arrowok="t"/>
                <w10:wrap type="topAndBottom" anchorx="page"/>
              </v:shape>
            </w:pict>
          </mc:Fallback>
        </mc:AlternateContent>
      </w:r>
    </w:p>
    <w:p w14:paraId="7175E532" w14:textId="77777777" w:rsidR="00B05A47" w:rsidRDefault="00AC0FEE">
      <w:pPr>
        <w:pStyle w:val="BodyText"/>
        <w:tabs>
          <w:tab w:val="left" w:pos="4526"/>
          <w:tab w:val="left" w:pos="7466"/>
        </w:tabs>
        <w:spacing w:line="480" w:lineRule="auto"/>
        <w:ind w:left="720" w:right="1746"/>
      </w:pPr>
      <w:r>
        <w:rPr>
          <w:spacing w:val="-2"/>
        </w:rPr>
        <w:t>STATE</w:t>
      </w:r>
      <w:r>
        <w:tab/>
      </w:r>
      <w:r>
        <w:rPr>
          <w:spacing w:val="-4"/>
        </w:rPr>
        <w:t>ZIP</w:t>
      </w:r>
      <w:r>
        <w:tab/>
        <w:t>PHONE</w:t>
      </w:r>
      <w:r>
        <w:rPr>
          <w:spacing w:val="-15"/>
        </w:rPr>
        <w:t xml:space="preserve"> </w:t>
      </w:r>
      <w:r>
        <w:t>NUMBER MAILING ADDRESS (IF DIFFERENT FROM ABOVE)</w:t>
      </w:r>
    </w:p>
    <w:p w14:paraId="52E6A0AE" w14:textId="77777777" w:rsidR="00B05A47" w:rsidRDefault="00B05A47">
      <w:pPr>
        <w:pStyle w:val="BodyText"/>
        <w:rPr>
          <w:sz w:val="20"/>
        </w:rPr>
      </w:pPr>
    </w:p>
    <w:p w14:paraId="74AF143D" w14:textId="77777777" w:rsidR="00B05A47" w:rsidRDefault="00AC0FEE">
      <w:pPr>
        <w:pStyle w:val="BodyText"/>
        <w:spacing w:before="63"/>
        <w:rPr>
          <w:sz w:val="20"/>
        </w:rPr>
      </w:pPr>
      <w:r>
        <w:rPr>
          <w:noProof/>
        </w:rPr>
        <mc:AlternateContent>
          <mc:Choice Requires="wps">
            <w:drawing>
              <wp:anchor distT="0" distB="0" distL="0" distR="0" simplePos="0" relativeHeight="487592448" behindDoc="1" locked="0" layoutInCell="1" allowOverlap="1" wp14:anchorId="32BCF75C" wp14:editId="166A60D0">
                <wp:simplePos x="0" y="0"/>
                <wp:positionH relativeFrom="page">
                  <wp:posOffset>914704</wp:posOffset>
                </wp:positionH>
                <wp:positionV relativeFrom="paragraph">
                  <wp:posOffset>201748</wp:posOffset>
                </wp:positionV>
                <wp:extent cx="5943600" cy="1270"/>
                <wp:effectExtent l="0" t="0" r="0" b="0"/>
                <wp:wrapTopAndBottom/>
                <wp:docPr id="649" name="Graphic 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0013B3" id="Graphic 649" o:spid="_x0000_s1026" style="position:absolute;margin-left:1in;margin-top:15.9pt;width: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" path="m,l5943600,e" filled="f" strokeweight=".48pt">
                <v:path arrowok="t"/>
                <w10:wrap type="topAndBottom" anchorx="page"/>
              </v:shape>
            </w:pict>
          </mc:Fallback>
        </mc:AlternateContent>
      </w:r>
    </w:p>
    <w:p w14:paraId="7BA870FA" w14:textId="77777777" w:rsidR="00B05A47" w:rsidRDefault="00AC0FEE">
      <w:pPr>
        <w:pStyle w:val="BodyText"/>
        <w:tabs>
          <w:tab w:val="left" w:pos="3820"/>
          <w:tab w:val="left" w:pos="6839"/>
        </w:tabs>
        <w:ind w:right="379"/>
        <w:jc w:val="center"/>
      </w:pPr>
      <w:r>
        <w:rPr>
          <w:spacing w:val="-2"/>
        </w:rPr>
        <w:t>STREET</w:t>
      </w:r>
      <w:r>
        <w:tab/>
      </w:r>
      <w:r>
        <w:rPr>
          <w:spacing w:val="-4"/>
        </w:rPr>
        <w:t>CITY</w:t>
      </w:r>
      <w:r>
        <w:tab/>
      </w:r>
      <w:r>
        <w:rPr>
          <w:spacing w:val="-2"/>
        </w:rPr>
        <w:t>COUNTY</w:t>
      </w:r>
    </w:p>
    <w:p w14:paraId="08031ABD" w14:textId="77777777" w:rsidR="00B05A47" w:rsidRDefault="00B05A47">
      <w:pPr>
        <w:pStyle w:val="BodyText"/>
        <w:rPr>
          <w:sz w:val="20"/>
        </w:rPr>
      </w:pPr>
    </w:p>
    <w:p w14:paraId="7A257822" w14:textId="77777777" w:rsidR="00B05A47" w:rsidRDefault="00B05A47">
      <w:pPr>
        <w:pStyle w:val="BodyText"/>
        <w:rPr>
          <w:sz w:val="20"/>
        </w:rPr>
      </w:pPr>
    </w:p>
    <w:p w14:paraId="0A7EA864" w14:textId="77777777" w:rsidR="00B05A47" w:rsidRDefault="00AC0FEE">
      <w:pPr>
        <w:pStyle w:val="BodyText"/>
        <w:spacing w:before="109"/>
        <w:rPr>
          <w:sz w:val="20"/>
        </w:rPr>
      </w:pPr>
      <w:r>
        <w:rPr>
          <w:noProof/>
        </w:rPr>
        <mc:AlternateContent>
          <mc:Choice Requires="wps">
            <w:drawing>
              <wp:anchor distT="0" distB="0" distL="0" distR="0" simplePos="0" relativeHeight="487592960" behindDoc="1" locked="0" layoutInCell="1" allowOverlap="1" wp14:anchorId="0A10BD9E" wp14:editId="3F4716C3">
                <wp:simplePos x="0" y="0"/>
                <wp:positionH relativeFrom="page">
                  <wp:posOffset>914704</wp:posOffset>
                </wp:positionH>
                <wp:positionV relativeFrom="paragraph">
                  <wp:posOffset>230671</wp:posOffset>
                </wp:positionV>
                <wp:extent cx="5943600" cy="1270"/>
                <wp:effectExtent l="0" t="0" r="0" b="0"/>
                <wp:wrapTopAndBottom/>
                <wp:docPr id="650" name="Graphic 6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0C84DD" id="Graphic 650" o:spid="_x0000_s1026" style="position:absolute;margin-left:1in;margin-top:18.15pt;width:468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" path="m,l5943600,e" filled="f" strokeweight=".48pt">
                <v:path arrowok="t"/>
                <w10:wrap type="topAndBottom" anchorx="page"/>
              </v:shape>
            </w:pict>
          </mc:Fallback>
        </mc:AlternateContent>
      </w:r>
    </w:p>
    <w:p w14:paraId="380EB781" w14:textId="77777777" w:rsidR="00B05A47" w:rsidRDefault="00AC0FEE">
      <w:pPr>
        <w:pStyle w:val="BodyText"/>
        <w:tabs>
          <w:tab w:val="left" w:pos="5306"/>
          <w:tab w:val="left" w:pos="8185"/>
        </w:tabs>
        <w:spacing w:line="720" w:lineRule="auto"/>
        <w:ind w:left="720" w:right="1026" w:firstLine="719"/>
      </w:pPr>
      <w:r>
        <w:rPr>
          <w:spacing w:val="-2"/>
        </w:rPr>
        <w:t>STATE</w:t>
      </w:r>
      <w:r>
        <w:tab/>
      </w:r>
      <w:r>
        <w:rPr>
          <w:spacing w:val="-4"/>
        </w:rPr>
        <w:t>ZIP</w:t>
      </w:r>
      <w:r>
        <w:tab/>
        <w:t>PHONE</w:t>
      </w:r>
      <w:r>
        <w:rPr>
          <w:spacing w:val="-15"/>
        </w:rPr>
        <w:t xml:space="preserve"> </w:t>
      </w:r>
      <w:r>
        <w:t>NUMBER YEAR AND HIGH SCHOOL GRADUATED FROM OR GED # &amp; YEAR.</w:t>
      </w:r>
    </w:p>
    <w:p w14:paraId="27A2AC07" w14:textId="77777777" w:rsidR="00B05A47" w:rsidRDefault="00AC0FEE">
      <w:pPr>
        <w:pStyle w:val="BodyText"/>
        <w:spacing w:before="17"/>
        <w:rPr>
          <w:sz w:val="20"/>
        </w:rPr>
      </w:pPr>
      <w:r>
        <w:rPr>
          <w:noProof/>
        </w:rPr>
        <mc:AlternateContent>
          <mc:Choice Requires="wps">
            <w:drawing>
              <wp:anchor distT="0" distB="0" distL="0" distR="0" simplePos="0" relativeHeight="487593472" behindDoc="1" locked="0" layoutInCell="1" allowOverlap="1" wp14:anchorId="254111CE" wp14:editId="4C54D2F1">
                <wp:simplePos x="0" y="0"/>
                <wp:positionH relativeFrom="page">
                  <wp:posOffset>914704</wp:posOffset>
                </wp:positionH>
                <wp:positionV relativeFrom="paragraph">
                  <wp:posOffset>172682</wp:posOffset>
                </wp:positionV>
                <wp:extent cx="4953000" cy="1270"/>
                <wp:effectExtent l="0" t="0" r="0" b="0"/>
                <wp:wrapTopAndBottom/>
                <wp:docPr id="651" name="Graphic 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0" cy="1270"/>
                        </a:xfrm>
                        <a:custGeom>
                          <a:avLst/>
                          <a:gdLst/>
                          <a:ahLst/>
                          <a:cxnLst/>
                          <a:rect l="l" t="t" r="r" b="b"/>
                          <a:pathLst>
                            <a:path w="4953000">
                              <a:moveTo>
                                <a:pt x="0" y="0"/>
                              </a:moveTo>
                              <a:lnTo>
                                <a:pt x="4953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918494" id="Graphic 651" o:spid="_x0000_s1026" style="position:absolute;margin-left:1in;margin-top:13.6pt;width:390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495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" path="m,l4953000,e" filled="f" strokeweight=".48pt">
                <v:path arrowok="t"/>
                <w10:wrap type="topAndBottom" anchorx="page"/>
              </v:shape>
            </w:pict>
          </mc:Fallback>
        </mc:AlternateContent>
      </w:r>
    </w:p>
    <w:p w14:paraId="26AE4C0E" w14:textId="77777777" w:rsidR="00B05A47" w:rsidRDefault="00B05A47">
      <w:pPr>
        <w:pStyle w:val="BodyText"/>
      </w:pPr>
    </w:p>
    <w:p w14:paraId="07A881D1" w14:textId="77777777" w:rsidR="00B05A47" w:rsidRDefault="00B05A47">
      <w:pPr>
        <w:pStyle w:val="BodyText"/>
      </w:pPr>
    </w:p>
    <w:p w14:paraId="6688E266" w14:textId="77777777" w:rsidR="00B05A47" w:rsidRDefault="00AC0FEE">
      <w:pPr>
        <w:pStyle w:val="BodyText"/>
        <w:tabs>
          <w:tab w:val="left" w:pos="2068"/>
          <w:tab w:val="left" w:pos="2373"/>
          <w:tab w:val="left" w:pos="3614"/>
        </w:tabs>
        <w:spacing w:line="480" w:lineRule="auto"/>
        <w:ind w:left="720" w:right="1625"/>
      </w:pPr>
      <w:r>
        <w:t>DID</w:t>
      </w:r>
      <w:r>
        <w:rPr>
          <w:spacing w:val="-4"/>
        </w:rPr>
        <w:t xml:space="preserve"> </w:t>
      </w:r>
      <w:r>
        <w:t>YOU</w:t>
      </w:r>
      <w:r>
        <w:rPr>
          <w:spacing w:val="-3"/>
        </w:rPr>
        <w:t xml:space="preserve"> </w:t>
      </w:r>
      <w:r>
        <w:t>GRADUATE</w:t>
      </w:r>
      <w:r>
        <w:rPr>
          <w:spacing w:val="-3"/>
        </w:rPr>
        <w:t xml:space="preserve"> </w:t>
      </w:r>
      <w:r>
        <w:t>FROM</w:t>
      </w:r>
      <w:r>
        <w:rPr>
          <w:spacing w:val="-4"/>
        </w:rPr>
        <w:t xml:space="preserve"> </w:t>
      </w:r>
      <w:r>
        <w:t>A</w:t>
      </w:r>
      <w:r>
        <w:rPr>
          <w:spacing w:val="-5"/>
        </w:rPr>
        <w:t xml:space="preserve"> </w:t>
      </w:r>
      <w:r>
        <w:t>HIGH</w:t>
      </w:r>
      <w:r>
        <w:rPr>
          <w:spacing w:val="-4"/>
        </w:rPr>
        <w:t xml:space="preserve"> </w:t>
      </w:r>
      <w:r>
        <w:t>SCHOOL</w:t>
      </w:r>
      <w:r>
        <w:rPr>
          <w:spacing w:val="-4"/>
        </w:rPr>
        <w:t xml:space="preserve"> </w:t>
      </w:r>
      <w:r>
        <w:t>OUTSIDE</w:t>
      </w:r>
      <w:r>
        <w:rPr>
          <w:spacing w:val="-5"/>
        </w:rPr>
        <w:t xml:space="preserve"> </w:t>
      </w:r>
      <w:r>
        <w:t>OF</w:t>
      </w:r>
      <w:r>
        <w:rPr>
          <w:spacing w:val="-6"/>
        </w:rPr>
        <w:t xml:space="preserve"> </w:t>
      </w:r>
      <w:r>
        <w:t>NEW</w:t>
      </w:r>
      <w:r>
        <w:rPr>
          <w:spacing w:val="-3"/>
        </w:rPr>
        <w:t xml:space="preserve"> </w:t>
      </w:r>
      <w:r>
        <w:t>YORK</w:t>
      </w:r>
      <w:r>
        <w:rPr>
          <w:spacing w:val="-4"/>
        </w:rPr>
        <w:t xml:space="preserve"> </w:t>
      </w:r>
      <w:r>
        <w:t xml:space="preserve">STATE? </w:t>
      </w:r>
      <w:r>
        <w:rPr>
          <w:spacing w:val="-4"/>
        </w:rPr>
        <w:t>YES</w:t>
      </w:r>
      <w:r>
        <w:rPr>
          <w:u w:val="single"/>
        </w:rPr>
        <w:tab/>
      </w:r>
      <w:r>
        <w:tab/>
      </w:r>
      <w:r>
        <w:rPr>
          <w:spacing w:val="-6"/>
        </w:rPr>
        <w:t>NO</w:t>
      </w:r>
      <w:r>
        <w:rPr>
          <w:u w:val="single"/>
        </w:rPr>
        <w:tab/>
      </w:r>
    </w:p>
    <w:p w14:paraId="2C625B17" w14:textId="77777777" w:rsidR="00B05A47" w:rsidRDefault="00B05A47">
      <w:pPr>
        <w:pStyle w:val="BodyText"/>
      </w:pPr>
    </w:p>
    <w:p w14:paraId="544D5ABE" w14:textId="77777777" w:rsidR="00B05A47" w:rsidRDefault="00AC0FEE">
      <w:pPr>
        <w:pStyle w:val="BodyText"/>
        <w:tabs>
          <w:tab w:val="left" w:pos="8620"/>
        </w:tabs>
        <w:ind w:left="720"/>
      </w:pPr>
      <w:r>
        <w:t>MAIDEN</w:t>
      </w:r>
      <w:r>
        <w:rPr>
          <w:spacing w:val="-2"/>
        </w:rPr>
        <w:t xml:space="preserve"> </w:t>
      </w:r>
      <w:r>
        <w:rPr>
          <w:spacing w:val="-4"/>
        </w:rPr>
        <w:t>NAME</w:t>
      </w:r>
      <w:r>
        <w:rPr>
          <w:u w:val="single"/>
        </w:rPr>
        <w:tab/>
      </w:r>
    </w:p>
    <w:p w14:paraId="369F1F9D" w14:textId="77777777" w:rsidR="00B05A47" w:rsidRDefault="00B05A47">
      <w:pPr>
        <w:sectPr w:rsidR="00B05A47">
          <w:pgSz w:w="12240" w:h="15840"/>
          <w:pgMar w:top="1360" w:right="420" w:bottom="1200" w:left="720" w:header="0" w:footer="1012" w:gutter="0"/>
          <w:cols w:space="720"/>
        </w:sectPr>
      </w:pPr>
    </w:p>
    <w:p w14:paraId="118C95CA" w14:textId="77777777" w:rsidR="00B05A47" w:rsidRDefault="00AC0FEE">
      <w:pPr>
        <w:pStyle w:val="BodyText"/>
        <w:spacing w:before="79" w:line="276" w:lineRule="auto"/>
        <w:ind w:left="720" w:right="1107"/>
      </w:pPr>
      <w:r>
        <w:lastRenderedPageBreak/>
        <w:t>IF YOU HAVE EVER BEEN CHARGED WITH OR CONVICTED IN COURT OF A MISDEMEANOR</w:t>
      </w:r>
      <w:r>
        <w:rPr>
          <w:spacing w:val="-5"/>
        </w:rPr>
        <w:t xml:space="preserve"> </w:t>
      </w:r>
      <w:r>
        <w:t>OR</w:t>
      </w:r>
      <w:r>
        <w:rPr>
          <w:spacing w:val="-5"/>
        </w:rPr>
        <w:t xml:space="preserve"> </w:t>
      </w:r>
      <w:r>
        <w:t>FELONY,</w:t>
      </w:r>
      <w:r>
        <w:rPr>
          <w:spacing w:val="-4"/>
        </w:rPr>
        <w:t xml:space="preserve"> </w:t>
      </w:r>
      <w:r>
        <w:t>INCLUDING</w:t>
      </w:r>
      <w:r>
        <w:rPr>
          <w:spacing w:val="-5"/>
        </w:rPr>
        <w:t xml:space="preserve"> </w:t>
      </w:r>
      <w:r>
        <w:t>CONVICTION</w:t>
      </w:r>
      <w:r>
        <w:rPr>
          <w:spacing w:val="-6"/>
        </w:rPr>
        <w:t xml:space="preserve"> </w:t>
      </w:r>
      <w:r>
        <w:t>OF</w:t>
      </w:r>
      <w:r>
        <w:rPr>
          <w:spacing w:val="-7"/>
        </w:rPr>
        <w:t xml:space="preserve"> </w:t>
      </w:r>
      <w:r>
        <w:t>A</w:t>
      </w:r>
      <w:r>
        <w:rPr>
          <w:spacing w:val="-5"/>
        </w:rPr>
        <w:t xml:space="preserve"> </w:t>
      </w:r>
      <w:r>
        <w:t>SIMILAR</w:t>
      </w:r>
      <w:r>
        <w:rPr>
          <w:spacing w:val="-5"/>
        </w:rPr>
        <w:t xml:space="preserve"> </w:t>
      </w:r>
      <w:r>
        <w:t>OFFENSE</w:t>
      </w:r>
      <w:r>
        <w:rPr>
          <w:spacing w:val="-5"/>
        </w:rPr>
        <w:t xml:space="preserve"> </w:t>
      </w:r>
      <w:r>
        <w:t>IN A MILITARY COURT-MARTIAL, YOU WILL HAVE TO GO THROUGH AN ETHICAL REVIEW BEFORE YOU CAN BE CERTIFIED BY THE AMERICAN REGISTRY OF RADIOLOGIC TECHNOLOGISTS OR LICENSED BY THE NEW YORK STATE DEPARTMENT OF HEALTH.</w:t>
      </w:r>
    </w:p>
    <w:p w14:paraId="595B325C" w14:textId="77777777" w:rsidR="00B05A47" w:rsidRDefault="00B05A47">
      <w:pPr>
        <w:pStyle w:val="BodyText"/>
      </w:pPr>
    </w:p>
    <w:p w14:paraId="1AA7D44F" w14:textId="77777777" w:rsidR="00B05A47" w:rsidRDefault="00B05A47">
      <w:pPr>
        <w:pStyle w:val="BodyText"/>
        <w:spacing w:before="165"/>
      </w:pPr>
    </w:p>
    <w:p w14:paraId="338888DB" w14:textId="77777777" w:rsidR="00B05A47" w:rsidRDefault="00AC0FEE">
      <w:pPr>
        <w:pStyle w:val="BodyText"/>
        <w:ind w:left="720"/>
      </w:pPr>
      <w:r>
        <w:t>THESE</w:t>
      </w:r>
      <w:r>
        <w:rPr>
          <w:spacing w:val="-1"/>
        </w:rPr>
        <w:t xml:space="preserve"> </w:t>
      </w:r>
      <w:r>
        <w:t>DO</w:t>
      </w:r>
      <w:r>
        <w:rPr>
          <w:spacing w:val="-1"/>
        </w:rPr>
        <w:t xml:space="preserve"> </w:t>
      </w:r>
      <w:r>
        <w:t>NOT</w:t>
      </w:r>
      <w:r>
        <w:rPr>
          <w:spacing w:val="-1"/>
        </w:rPr>
        <w:t xml:space="preserve"> </w:t>
      </w:r>
      <w:r>
        <w:t>INCLUDE</w:t>
      </w:r>
      <w:r>
        <w:rPr>
          <w:spacing w:val="-1"/>
        </w:rPr>
        <w:t xml:space="preserve"> </w:t>
      </w:r>
      <w:r>
        <w:t>ANY</w:t>
      </w:r>
      <w:r>
        <w:rPr>
          <w:spacing w:val="-2"/>
        </w:rPr>
        <w:t xml:space="preserve"> </w:t>
      </w:r>
      <w:r>
        <w:t>OF</w:t>
      </w:r>
      <w:r>
        <w:rPr>
          <w:spacing w:val="-2"/>
        </w:rPr>
        <w:t xml:space="preserve"> </w:t>
      </w:r>
      <w:r>
        <w:t xml:space="preserve">THE </w:t>
      </w:r>
      <w:r>
        <w:rPr>
          <w:spacing w:val="-2"/>
        </w:rPr>
        <w:t>FOLLOWING:</w:t>
      </w:r>
    </w:p>
    <w:p w14:paraId="17F70F34" w14:textId="77777777" w:rsidR="00B05A47" w:rsidRDefault="00B05A47">
      <w:pPr>
        <w:pStyle w:val="BodyText"/>
        <w:spacing w:before="46"/>
      </w:pPr>
    </w:p>
    <w:p w14:paraId="7C0F08F7" w14:textId="77777777" w:rsidR="00B05A47" w:rsidRDefault="00AC0FEE" w:rsidP="00324605">
      <w:pPr>
        <w:pStyle w:val="ListParagraph"/>
        <w:numPr>
          <w:ilvl w:val="0"/>
          <w:numId w:val="29"/>
        </w:numPr>
        <w:tabs>
          <w:tab w:val="left" w:pos="1440"/>
        </w:tabs>
        <w:rPr>
          <w:sz w:val="24"/>
        </w:rPr>
      </w:pPr>
      <w:r>
        <w:rPr>
          <w:sz w:val="24"/>
        </w:rPr>
        <w:t>JUVENILE</w:t>
      </w:r>
      <w:r>
        <w:rPr>
          <w:spacing w:val="-3"/>
          <w:sz w:val="24"/>
        </w:rPr>
        <w:t xml:space="preserve"> </w:t>
      </w:r>
      <w:r>
        <w:rPr>
          <w:sz w:val="24"/>
        </w:rPr>
        <w:t>OFFENSES</w:t>
      </w:r>
      <w:r>
        <w:rPr>
          <w:spacing w:val="-2"/>
          <w:sz w:val="24"/>
        </w:rPr>
        <w:t xml:space="preserve"> </w:t>
      </w:r>
      <w:r>
        <w:rPr>
          <w:sz w:val="24"/>
        </w:rPr>
        <w:t>AND</w:t>
      </w:r>
      <w:r>
        <w:rPr>
          <w:spacing w:val="-2"/>
          <w:sz w:val="24"/>
        </w:rPr>
        <w:t xml:space="preserve"> </w:t>
      </w:r>
      <w:r>
        <w:rPr>
          <w:sz w:val="24"/>
        </w:rPr>
        <w:t>CONVICTIONS</w:t>
      </w:r>
      <w:r>
        <w:rPr>
          <w:spacing w:val="-2"/>
          <w:sz w:val="24"/>
        </w:rPr>
        <w:t xml:space="preserve"> </w:t>
      </w:r>
      <w:r>
        <w:rPr>
          <w:sz w:val="24"/>
        </w:rPr>
        <w:t>PROCESSED</w:t>
      </w:r>
      <w:r>
        <w:rPr>
          <w:spacing w:val="-3"/>
          <w:sz w:val="24"/>
        </w:rPr>
        <w:t xml:space="preserve"> </w:t>
      </w:r>
      <w:r>
        <w:rPr>
          <w:sz w:val="24"/>
        </w:rPr>
        <w:t>IN</w:t>
      </w:r>
      <w:r>
        <w:rPr>
          <w:spacing w:val="-2"/>
          <w:sz w:val="24"/>
        </w:rPr>
        <w:t xml:space="preserve"> </w:t>
      </w:r>
      <w:r>
        <w:rPr>
          <w:sz w:val="24"/>
        </w:rPr>
        <w:t>JUVENILE</w:t>
      </w:r>
      <w:r>
        <w:rPr>
          <w:spacing w:val="-2"/>
          <w:sz w:val="24"/>
        </w:rPr>
        <w:t xml:space="preserve"> COURT</w:t>
      </w:r>
    </w:p>
    <w:p w14:paraId="67D7EC15" w14:textId="77777777" w:rsidR="00B05A47" w:rsidRDefault="00AC0FEE" w:rsidP="00324605">
      <w:pPr>
        <w:pStyle w:val="ListParagraph"/>
        <w:numPr>
          <w:ilvl w:val="0"/>
          <w:numId w:val="29"/>
        </w:numPr>
        <w:tabs>
          <w:tab w:val="left" w:pos="1440"/>
        </w:tabs>
        <w:ind w:right="1101"/>
        <w:rPr>
          <w:sz w:val="24"/>
        </w:rPr>
      </w:pPr>
      <w:r>
        <w:rPr>
          <w:sz w:val="24"/>
        </w:rPr>
        <w:t>SPEEDING</w:t>
      </w:r>
      <w:r>
        <w:rPr>
          <w:spacing w:val="-3"/>
          <w:sz w:val="24"/>
        </w:rPr>
        <w:t xml:space="preserve"> </w:t>
      </w:r>
      <w:r>
        <w:rPr>
          <w:sz w:val="24"/>
        </w:rPr>
        <w:t>AND</w:t>
      </w:r>
      <w:r>
        <w:rPr>
          <w:spacing w:val="-4"/>
          <w:sz w:val="24"/>
        </w:rPr>
        <w:t xml:space="preserve"> </w:t>
      </w:r>
      <w:r>
        <w:rPr>
          <w:sz w:val="24"/>
        </w:rPr>
        <w:t>PARKING</w:t>
      </w:r>
      <w:r>
        <w:rPr>
          <w:spacing w:val="-4"/>
          <w:sz w:val="24"/>
        </w:rPr>
        <w:t xml:space="preserve"> </w:t>
      </w:r>
      <w:r>
        <w:rPr>
          <w:sz w:val="24"/>
        </w:rPr>
        <w:t>TICKETS</w:t>
      </w:r>
      <w:r>
        <w:rPr>
          <w:spacing w:val="-4"/>
          <w:sz w:val="24"/>
        </w:rPr>
        <w:t xml:space="preserve"> </w:t>
      </w:r>
      <w:r>
        <w:rPr>
          <w:sz w:val="24"/>
        </w:rPr>
        <w:t>THAT</w:t>
      </w:r>
      <w:r>
        <w:rPr>
          <w:spacing w:val="-3"/>
          <w:sz w:val="24"/>
        </w:rPr>
        <w:t xml:space="preserve"> </w:t>
      </w:r>
      <w:r>
        <w:rPr>
          <w:sz w:val="24"/>
        </w:rPr>
        <w:t>DID</w:t>
      </w:r>
      <w:r>
        <w:rPr>
          <w:spacing w:val="-6"/>
          <w:sz w:val="24"/>
        </w:rPr>
        <w:t xml:space="preserve"> </w:t>
      </w:r>
      <w:r>
        <w:rPr>
          <w:sz w:val="24"/>
        </w:rPr>
        <w:t>NOT</w:t>
      </w:r>
      <w:r>
        <w:rPr>
          <w:spacing w:val="-4"/>
          <w:sz w:val="24"/>
        </w:rPr>
        <w:t xml:space="preserve"> </w:t>
      </w:r>
      <w:r>
        <w:rPr>
          <w:sz w:val="24"/>
        </w:rPr>
        <w:t>RISE</w:t>
      </w:r>
      <w:r>
        <w:rPr>
          <w:spacing w:val="-4"/>
          <w:sz w:val="24"/>
        </w:rPr>
        <w:t xml:space="preserve"> </w:t>
      </w:r>
      <w:r>
        <w:rPr>
          <w:sz w:val="24"/>
        </w:rPr>
        <w:t>TO</w:t>
      </w:r>
      <w:r>
        <w:rPr>
          <w:spacing w:val="-5"/>
          <w:sz w:val="24"/>
        </w:rPr>
        <w:t xml:space="preserve"> </w:t>
      </w:r>
      <w:r>
        <w:rPr>
          <w:sz w:val="24"/>
        </w:rPr>
        <w:t>THE</w:t>
      </w:r>
      <w:r>
        <w:rPr>
          <w:spacing w:val="-3"/>
          <w:sz w:val="24"/>
        </w:rPr>
        <w:t xml:space="preserve"> </w:t>
      </w:r>
      <w:r>
        <w:rPr>
          <w:sz w:val="24"/>
        </w:rPr>
        <w:t>LEVEL</w:t>
      </w:r>
      <w:r>
        <w:rPr>
          <w:spacing w:val="-4"/>
          <w:sz w:val="24"/>
        </w:rPr>
        <w:t xml:space="preserve"> </w:t>
      </w:r>
      <w:r>
        <w:rPr>
          <w:sz w:val="24"/>
        </w:rPr>
        <w:t>OF</w:t>
      </w:r>
      <w:r>
        <w:rPr>
          <w:spacing w:val="-4"/>
          <w:sz w:val="24"/>
        </w:rPr>
        <w:t xml:space="preserve"> </w:t>
      </w:r>
      <w:r>
        <w:rPr>
          <w:sz w:val="24"/>
        </w:rPr>
        <w:t>A MISDEMEANOR OR FELONY AND DID NOT INVOLVE DRUGS OR ALCOHOL</w:t>
      </w:r>
    </w:p>
    <w:p w14:paraId="6188C150" w14:textId="77777777" w:rsidR="00B05A47" w:rsidRDefault="00AC0FEE" w:rsidP="00324605">
      <w:pPr>
        <w:pStyle w:val="ListParagraph"/>
        <w:numPr>
          <w:ilvl w:val="0"/>
          <w:numId w:val="29"/>
        </w:numPr>
        <w:tabs>
          <w:tab w:val="left" w:pos="1440"/>
        </w:tabs>
        <w:ind w:right="1121"/>
        <w:rPr>
          <w:sz w:val="24"/>
        </w:rPr>
      </w:pPr>
      <w:r>
        <w:rPr>
          <w:sz w:val="24"/>
        </w:rPr>
        <w:t>CHARGES</w:t>
      </w:r>
      <w:r>
        <w:rPr>
          <w:spacing w:val="-5"/>
          <w:sz w:val="24"/>
        </w:rPr>
        <w:t xml:space="preserve"> </w:t>
      </w:r>
      <w:r>
        <w:rPr>
          <w:sz w:val="24"/>
        </w:rPr>
        <w:t>THAT</w:t>
      </w:r>
      <w:r>
        <w:rPr>
          <w:spacing w:val="-6"/>
          <w:sz w:val="24"/>
        </w:rPr>
        <w:t xml:space="preserve"> </w:t>
      </w:r>
      <w:r>
        <w:rPr>
          <w:sz w:val="24"/>
        </w:rPr>
        <w:t>WERE</w:t>
      </w:r>
      <w:r>
        <w:rPr>
          <w:spacing w:val="-5"/>
          <w:sz w:val="24"/>
        </w:rPr>
        <w:t xml:space="preserve"> </w:t>
      </w:r>
      <w:r>
        <w:rPr>
          <w:sz w:val="24"/>
        </w:rPr>
        <w:t>DISMISSED</w:t>
      </w:r>
      <w:r>
        <w:rPr>
          <w:spacing w:val="-4"/>
          <w:sz w:val="24"/>
        </w:rPr>
        <w:t xml:space="preserve"> </w:t>
      </w:r>
      <w:r>
        <w:rPr>
          <w:sz w:val="24"/>
        </w:rPr>
        <w:t>IF</w:t>
      </w:r>
      <w:r>
        <w:rPr>
          <w:spacing w:val="-7"/>
          <w:sz w:val="24"/>
        </w:rPr>
        <w:t xml:space="preserve"> </w:t>
      </w:r>
      <w:r>
        <w:rPr>
          <w:sz w:val="24"/>
        </w:rPr>
        <w:t>THERE</w:t>
      </w:r>
      <w:r>
        <w:rPr>
          <w:spacing w:val="-5"/>
          <w:sz w:val="24"/>
        </w:rPr>
        <w:t xml:space="preserve"> </w:t>
      </w:r>
      <w:r>
        <w:rPr>
          <w:sz w:val="24"/>
        </w:rPr>
        <w:t>WERE</w:t>
      </w:r>
      <w:r>
        <w:rPr>
          <w:spacing w:val="-5"/>
          <w:sz w:val="24"/>
        </w:rPr>
        <w:t xml:space="preserve"> </w:t>
      </w:r>
      <w:r>
        <w:rPr>
          <w:sz w:val="24"/>
        </w:rPr>
        <w:t>NO</w:t>
      </w:r>
      <w:r>
        <w:rPr>
          <w:spacing w:val="-6"/>
          <w:sz w:val="24"/>
        </w:rPr>
        <w:t xml:space="preserve"> </w:t>
      </w:r>
      <w:r>
        <w:rPr>
          <w:sz w:val="24"/>
        </w:rPr>
        <w:t>COURT</w:t>
      </w:r>
      <w:r>
        <w:rPr>
          <w:spacing w:val="-5"/>
          <w:sz w:val="24"/>
        </w:rPr>
        <w:t xml:space="preserve"> </w:t>
      </w:r>
      <w:r>
        <w:rPr>
          <w:sz w:val="24"/>
        </w:rPr>
        <w:t xml:space="preserve">CONDITIONS </w:t>
      </w:r>
      <w:r>
        <w:rPr>
          <w:spacing w:val="-2"/>
          <w:sz w:val="24"/>
        </w:rPr>
        <w:t>REQUIRED</w:t>
      </w:r>
    </w:p>
    <w:p w14:paraId="566CF22D" w14:textId="77777777" w:rsidR="00B05A47" w:rsidRDefault="00AC0FEE" w:rsidP="00324605">
      <w:pPr>
        <w:pStyle w:val="ListParagraph"/>
        <w:numPr>
          <w:ilvl w:val="0"/>
          <w:numId w:val="29"/>
        </w:numPr>
        <w:tabs>
          <w:tab w:val="left" w:pos="1440"/>
        </w:tabs>
        <w:rPr>
          <w:sz w:val="24"/>
        </w:rPr>
      </w:pPr>
      <w:r>
        <w:rPr>
          <w:sz w:val="24"/>
        </w:rPr>
        <w:t>SEALED</w:t>
      </w:r>
      <w:r>
        <w:rPr>
          <w:spacing w:val="-4"/>
          <w:sz w:val="24"/>
        </w:rPr>
        <w:t xml:space="preserve"> </w:t>
      </w:r>
      <w:r>
        <w:rPr>
          <w:sz w:val="24"/>
        </w:rPr>
        <w:t>OR EXPUNGED</w:t>
      </w:r>
      <w:r>
        <w:rPr>
          <w:spacing w:val="-2"/>
          <w:sz w:val="24"/>
        </w:rPr>
        <w:t xml:space="preserve"> </w:t>
      </w:r>
      <w:r>
        <w:rPr>
          <w:sz w:val="24"/>
        </w:rPr>
        <w:t>CASES WITH</w:t>
      </w:r>
      <w:r>
        <w:rPr>
          <w:spacing w:val="-1"/>
          <w:sz w:val="24"/>
        </w:rPr>
        <w:t xml:space="preserve"> </w:t>
      </w:r>
      <w:r>
        <w:rPr>
          <w:sz w:val="24"/>
        </w:rPr>
        <w:t xml:space="preserve">COURT </w:t>
      </w:r>
      <w:r>
        <w:rPr>
          <w:spacing w:val="-2"/>
          <w:sz w:val="24"/>
        </w:rPr>
        <w:t>DOCUMENT</w:t>
      </w:r>
    </w:p>
    <w:p w14:paraId="2C939991" w14:textId="77777777" w:rsidR="00B05A47" w:rsidRDefault="00B05A47">
      <w:pPr>
        <w:pStyle w:val="BodyText"/>
        <w:spacing w:before="5"/>
      </w:pPr>
    </w:p>
    <w:p w14:paraId="357714C3" w14:textId="77777777" w:rsidR="00B05A47" w:rsidRDefault="00AC0FEE">
      <w:pPr>
        <w:pStyle w:val="BodyText"/>
        <w:spacing w:line="276" w:lineRule="auto"/>
        <w:ind w:left="720" w:right="1036"/>
      </w:pPr>
      <w:r>
        <w:t xml:space="preserve">FOR ADDITIONAL INFORMATION OR GUIDANCE, VISIT </w:t>
      </w:r>
      <w:hyperlink r:id="rId30">
        <w:r>
          <w:rPr>
            <w:color w:val="0000FF"/>
            <w:u w:val="single" w:color="0000FF"/>
          </w:rPr>
          <w:t>WWW.ARRT.ORG</w:t>
        </w:r>
      </w:hyperlink>
      <w:r>
        <w:rPr>
          <w:color w:val="0000FF"/>
        </w:rPr>
        <w:t xml:space="preserve"> </w:t>
      </w:r>
      <w:r>
        <w:t>AND SEARCH</w:t>
      </w:r>
      <w:r>
        <w:rPr>
          <w:spacing w:val="-5"/>
        </w:rPr>
        <w:t xml:space="preserve"> </w:t>
      </w:r>
      <w:r>
        <w:t>FOR</w:t>
      </w:r>
      <w:r>
        <w:rPr>
          <w:spacing w:val="-5"/>
        </w:rPr>
        <w:t xml:space="preserve"> </w:t>
      </w:r>
      <w:r>
        <w:t>THE</w:t>
      </w:r>
      <w:r>
        <w:rPr>
          <w:spacing w:val="-5"/>
        </w:rPr>
        <w:t xml:space="preserve"> </w:t>
      </w:r>
      <w:r>
        <w:t>ETHICS</w:t>
      </w:r>
      <w:r>
        <w:rPr>
          <w:spacing w:val="-5"/>
        </w:rPr>
        <w:t xml:space="preserve"> </w:t>
      </w:r>
      <w:r>
        <w:t>REVIEW</w:t>
      </w:r>
      <w:r>
        <w:rPr>
          <w:spacing w:val="-5"/>
        </w:rPr>
        <w:t xml:space="preserve"> </w:t>
      </w:r>
      <w:r>
        <w:t>CHECKLIST</w:t>
      </w:r>
      <w:r>
        <w:rPr>
          <w:spacing w:val="-4"/>
        </w:rPr>
        <w:t xml:space="preserve"> </w:t>
      </w:r>
      <w:r>
        <w:t>FOR</w:t>
      </w:r>
      <w:r>
        <w:rPr>
          <w:spacing w:val="-5"/>
        </w:rPr>
        <w:t xml:space="preserve"> </w:t>
      </w:r>
      <w:r>
        <w:t>HONOR</w:t>
      </w:r>
      <w:r>
        <w:rPr>
          <w:spacing w:val="-5"/>
        </w:rPr>
        <w:t xml:space="preserve"> </w:t>
      </w:r>
      <w:r>
        <w:t>CODE</w:t>
      </w:r>
      <w:r>
        <w:rPr>
          <w:spacing w:val="-5"/>
        </w:rPr>
        <w:t xml:space="preserve"> </w:t>
      </w:r>
      <w:r>
        <w:t>VIOLATIONS</w:t>
      </w:r>
      <w:r>
        <w:rPr>
          <w:spacing w:val="-5"/>
        </w:rPr>
        <w:t xml:space="preserve"> </w:t>
      </w:r>
      <w:r>
        <w:t>OR CALL 651-0048, EXT. 8580.</w:t>
      </w:r>
    </w:p>
    <w:p w14:paraId="34644273" w14:textId="77777777" w:rsidR="00B05A47" w:rsidRDefault="00B05A47">
      <w:pPr>
        <w:pStyle w:val="BodyText"/>
      </w:pPr>
    </w:p>
    <w:p w14:paraId="055605CE" w14:textId="77777777" w:rsidR="00B05A47" w:rsidRDefault="00B05A47">
      <w:pPr>
        <w:pStyle w:val="BodyText"/>
        <w:spacing w:before="1"/>
      </w:pPr>
    </w:p>
    <w:p w14:paraId="50296303" w14:textId="77777777" w:rsidR="00B05A47" w:rsidRDefault="00AC0FEE">
      <w:pPr>
        <w:pStyle w:val="BodyText"/>
        <w:tabs>
          <w:tab w:val="left" w:pos="10137"/>
        </w:tabs>
        <w:ind w:left="4093"/>
      </w:pPr>
      <w:r>
        <w:rPr>
          <w:spacing w:val="-4"/>
        </w:rPr>
        <w:t>NAME</w:t>
      </w:r>
      <w:r>
        <w:rPr>
          <w:u w:val="single"/>
        </w:rPr>
        <w:tab/>
      </w:r>
    </w:p>
    <w:p w14:paraId="5EC84640" w14:textId="77777777" w:rsidR="00B05A47" w:rsidRDefault="00AC0FEE">
      <w:pPr>
        <w:pStyle w:val="BodyText"/>
        <w:ind w:left="3874"/>
        <w:jc w:val="center"/>
      </w:pPr>
      <w:r>
        <w:rPr>
          <w:spacing w:val="-2"/>
        </w:rPr>
        <w:t>PRINT</w:t>
      </w:r>
    </w:p>
    <w:p w14:paraId="443BEF20" w14:textId="77777777" w:rsidR="00B05A47" w:rsidRDefault="00B05A47">
      <w:pPr>
        <w:pStyle w:val="BodyText"/>
      </w:pPr>
    </w:p>
    <w:p w14:paraId="4A516B5A" w14:textId="77777777" w:rsidR="00B05A47" w:rsidRDefault="00B05A47">
      <w:pPr>
        <w:pStyle w:val="BodyText"/>
        <w:spacing w:before="274"/>
      </w:pPr>
    </w:p>
    <w:p w14:paraId="30903589" w14:textId="77777777" w:rsidR="00B05A47" w:rsidRDefault="00AC0FEE">
      <w:pPr>
        <w:pStyle w:val="BodyText"/>
        <w:tabs>
          <w:tab w:val="left" w:pos="10137"/>
        </w:tabs>
        <w:ind w:left="4153"/>
      </w:pPr>
      <w:r>
        <w:t xml:space="preserve">NAME </w:t>
      </w:r>
      <w:r>
        <w:rPr>
          <w:u w:val="single"/>
        </w:rPr>
        <w:tab/>
      </w:r>
    </w:p>
    <w:p w14:paraId="27629A71" w14:textId="77777777" w:rsidR="00B05A47" w:rsidRDefault="00AC0FEE">
      <w:pPr>
        <w:pStyle w:val="BodyText"/>
        <w:ind w:left="3940"/>
        <w:jc w:val="center"/>
      </w:pPr>
      <w:r>
        <w:rPr>
          <w:spacing w:val="-2"/>
        </w:rPr>
        <w:t>SIGNATURE</w:t>
      </w:r>
    </w:p>
    <w:p w14:paraId="0CCBBA72" w14:textId="77777777" w:rsidR="00B05A47" w:rsidRDefault="00B05A47">
      <w:pPr>
        <w:pStyle w:val="BodyText"/>
      </w:pPr>
    </w:p>
    <w:p w14:paraId="7EBC4F46" w14:textId="77777777" w:rsidR="00B05A47" w:rsidRDefault="00B05A47">
      <w:pPr>
        <w:pStyle w:val="BodyText"/>
      </w:pPr>
    </w:p>
    <w:p w14:paraId="193A228C" w14:textId="77777777" w:rsidR="00B05A47" w:rsidRDefault="00B05A47">
      <w:pPr>
        <w:pStyle w:val="BodyText"/>
      </w:pPr>
    </w:p>
    <w:p w14:paraId="664C20E9" w14:textId="77777777" w:rsidR="00B05A47" w:rsidRDefault="00AC0FEE">
      <w:pPr>
        <w:pStyle w:val="BodyText"/>
        <w:tabs>
          <w:tab w:val="left" w:pos="10136"/>
        </w:tabs>
        <w:spacing w:before="1"/>
        <w:ind w:left="4220"/>
      </w:pPr>
      <w:r>
        <w:t xml:space="preserve">DATE </w:t>
      </w:r>
      <w:r>
        <w:rPr>
          <w:u w:val="single"/>
        </w:rPr>
        <w:tab/>
      </w:r>
    </w:p>
    <w:p w14:paraId="11977280" w14:textId="77777777" w:rsidR="00B05A47" w:rsidRDefault="00B05A47">
      <w:pPr>
        <w:sectPr w:rsidR="00B05A47">
          <w:pgSz w:w="12240" w:h="15840"/>
          <w:pgMar w:top="1360" w:right="420" w:bottom="1200" w:left="720" w:header="0" w:footer="1012" w:gutter="0"/>
          <w:cols w:space="720"/>
        </w:sectPr>
      </w:pPr>
    </w:p>
    <w:p w14:paraId="7A104288" w14:textId="77777777" w:rsidR="00B05A47" w:rsidRDefault="00AC0FEE">
      <w:pPr>
        <w:pStyle w:val="Heading4"/>
        <w:spacing w:before="60"/>
        <w:ind w:right="294"/>
      </w:pPr>
      <w:r>
        <w:lastRenderedPageBreak/>
        <w:t>MISSION</w:t>
      </w:r>
      <w:r>
        <w:rPr>
          <w:spacing w:val="-3"/>
        </w:rPr>
        <w:t xml:space="preserve"> </w:t>
      </w:r>
      <w:r>
        <w:rPr>
          <w:spacing w:val="-2"/>
        </w:rPr>
        <w:t>STATEMENT</w:t>
      </w:r>
    </w:p>
    <w:p w14:paraId="5CD557C9" w14:textId="77777777" w:rsidR="00B05A47" w:rsidRDefault="00AC0FEE">
      <w:pPr>
        <w:pStyle w:val="BodyText"/>
        <w:spacing w:before="275"/>
        <w:ind w:left="720" w:right="1107"/>
      </w:pPr>
      <w:r>
        <w:t>The mission of SUNY Niagara is to provide a teaching and learning environment dedicated to excellence.</w:t>
      </w:r>
      <w:r>
        <w:rPr>
          <w:spacing w:val="40"/>
        </w:rPr>
        <w:t xml:space="preserve"> </w:t>
      </w:r>
      <w:r>
        <w:t>SUNY</w:t>
      </w:r>
      <w:r>
        <w:rPr>
          <w:spacing w:val="-4"/>
        </w:rPr>
        <w:t xml:space="preserve"> </w:t>
      </w:r>
      <w:r>
        <w:t>Niagara</w:t>
      </w:r>
      <w:r>
        <w:rPr>
          <w:spacing w:val="-4"/>
        </w:rPr>
        <w:t xml:space="preserve"> </w:t>
      </w:r>
      <w:r>
        <w:t>is</w:t>
      </w:r>
      <w:r>
        <w:rPr>
          <w:spacing w:val="-4"/>
        </w:rPr>
        <w:t xml:space="preserve"> </w:t>
      </w:r>
      <w:r>
        <w:t>committed</w:t>
      </w:r>
      <w:r>
        <w:rPr>
          <w:spacing w:val="-4"/>
        </w:rPr>
        <w:t xml:space="preserve"> </w:t>
      </w:r>
      <w:r>
        <w:t>to</w:t>
      </w:r>
      <w:r>
        <w:rPr>
          <w:spacing w:val="-4"/>
        </w:rPr>
        <w:t xml:space="preserve"> </w:t>
      </w:r>
      <w:r>
        <w:t>maintaining</w:t>
      </w:r>
      <w:r>
        <w:rPr>
          <w:spacing w:val="-4"/>
        </w:rPr>
        <w:t xml:space="preserve"> </w:t>
      </w:r>
      <w:r>
        <w:t>the</w:t>
      </w:r>
      <w:r>
        <w:rPr>
          <w:spacing w:val="-4"/>
        </w:rPr>
        <w:t xml:space="preserve"> </w:t>
      </w:r>
      <w:r>
        <w:t>hallmarks</w:t>
      </w:r>
      <w:r>
        <w:rPr>
          <w:spacing w:val="-4"/>
        </w:rPr>
        <w:t xml:space="preserve"> </w:t>
      </w:r>
      <w:r>
        <w:t>of</w:t>
      </w:r>
      <w:r>
        <w:rPr>
          <w:spacing w:val="-4"/>
        </w:rPr>
        <w:t xml:space="preserve"> </w:t>
      </w:r>
      <w:r>
        <w:t>student</w:t>
      </w:r>
      <w:r>
        <w:rPr>
          <w:spacing w:val="-4"/>
        </w:rPr>
        <w:t xml:space="preserve"> </w:t>
      </w:r>
      <w:r>
        <w:t>centeredness, accessibility, comprehensiveness, collegiality, community partnership and life-long learning.</w:t>
      </w:r>
    </w:p>
    <w:p w14:paraId="7F95A7F0" w14:textId="77777777" w:rsidR="00B05A47" w:rsidRDefault="00B05A47">
      <w:pPr>
        <w:pStyle w:val="BodyText"/>
      </w:pPr>
    </w:p>
    <w:p w14:paraId="2B588DF0" w14:textId="77777777" w:rsidR="00B05A47" w:rsidRDefault="00AC0FEE">
      <w:pPr>
        <w:pStyle w:val="BodyText"/>
        <w:ind w:left="720" w:right="1107"/>
      </w:pPr>
      <w:r>
        <w:t>Our College nurtures and empowers its students in ways that recognize and value our common humanity as well as the richness of our diversity.</w:t>
      </w:r>
      <w:r>
        <w:rPr>
          <w:spacing w:val="40"/>
        </w:rPr>
        <w:t xml:space="preserve"> </w:t>
      </w:r>
      <w:r>
        <w:t>SUNY Niagara offers high-quality academic programs leading to degrees and certificates, which are supported by outstanding student services.</w:t>
      </w:r>
      <w:r>
        <w:rPr>
          <w:spacing w:val="40"/>
        </w:rPr>
        <w:t xml:space="preserve"> </w:t>
      </w:r>
      <w:r>
        <w:t>SUNY Niagara provides a variety of cultural, social and international experiences, as well as community education and workforce development that supports economic development programs, which positively impact the quality of life.</w:t>
      </w:r>
      <w:r>
        <w:rPr>
          <w:spacing w:val="40"/>
        </w:rPr>
        <w:t xml:space="preserve"> </w:t>
      </w:r>
      <w:r>
        <w:t>The college operates through a collegial model</w:t>
      </w:r>
      <w:r>
        <w:rPr>
          <w:spacing w:val="-4"/>
        </w:rPr>
        <w:t xml:space="preserve"> </w:t>
      </w:r>
      <w:r>
        <w:t>of</w:t>
      </w:r>
      <w:r>
        <w:rPr>
          <w:spacing w:val="-5"/>
        </w:rPr>
        <w:t xml:space="preserve"> </w:t>
      </w:r>
      <w:r>
        <w:t>shared</w:t>
      </w:r>
      <w:r>
        <w:rPr>
          <w:spacing w:val="-4"/>
        </w:rPr>
        <w:t xml:space="preserve"> </w:t>
      </w:r>
      <w:r>
        <w:t>governance</w:t>
      </w:r>
      <w:r>
        <w:rPr>
          <w:spacing w:val="-5"/>
        </w:rPr>
        <w:t xml:space="preserve"> </w:t>
      </w:r>
      <w:r>
        <w:t>and</w:t>
      </w:r>
      <w:r>
        <w:rPr>
          <w:spacing w:val="-4"/>
        </w:rPr>
        <w:t xml:space="preserve"> </w:t>
      </w:r>
      <w:r>
        <w:t>is</w:t>
      </w:r>
      <w:r>
        <w:rPr>
          <w:spacing w:val="-4"/>
        </w:rPr>
        <w:t xml:space="preserve"> </w:t>
      </w:r>
      <w:r>
        <w:t>accountable</w:t>
      </w:r>
      <w:r>
        <w:rPr>
          <w:spacing w:val="-5"/>
        </w:rPr>
        <w:t xml:space="preserve"> </w:t>
      </w:r>
      <w:r>
        <w:t>to</w:t>
      </w:r>
      <w:r>
        <w:rPr>
          <w:spacing w:val="-2"/>
        </w:rPr>
        <w:t xml:space="preserve"> </w:t>
      </w:r>
      <w:r>
        <w:t>meet</w:t>
      </w:r>
      <w:r>
        <w:rPr>
          <w:spacing w:val="-4"/>
        </w:rPr>
        <w:t xml:space="preserve"> </w:t>
      </w:r>
      <w:r>
        <w:t>the</w:t>
      </w:r>
      <w:r>
        <w:rPr>
          <w:spacing w:val="-5"/>
        </w:rPr>
        <w:t xml:space="preserve"> </w:t>
      </w:r>
      <w:r>
        <w:t>highest</w:t>
      </w:r>
      <w:r>
        <w:rPr>
          <w:spacing w:val="-4"/>
        </w:rPr>
        <w:t xml:space="preserve"> </w:t>
      </w:r>
      <w:r>
        <w:t>standards</w:t>
      </w:r>
      <w:r>
        <w:rPr>
          <w:spacing w:val="-4"/>
        </w:rPr>
        <w:t xml:space="preserve"> </w:t>
      </w:r>
      <w:r>
        <w:t>of</w:t>
      </w:r>
      <w:r>
        <w:rPr>
          <w:spacing w:val="-4"/>
        </w:rPr>
        <w:t xml:space="preserve"> </w:t>
      </w:r>
      <w:r>
        <w:t>professionalism and integrity.</w:t>
      </w:r>
    </w:p>
    <w:p w14:paraId="7F49EB74" w14:textId="77777777" w:rsidR="00B05A47" w:rsidRDefault="00B05A47">
      <w:pPr>
        <w:pStyle w:val="BodyText"/>
        <w:spacing w:before="1"/>
      </w:pPr>
    </w:p>
    <w:p w14:paraId="51DAB4FB" w14:textId="0F87C599" w:rsidR="00B05A47" w:rsidRDefault="00AC0FEE">
      <w:pPr>
        <w:pStyle w:val="BodyText"/>
        <w:ind w:left="720" w:right="1107"/>
      </w:pPr>
      <w:r>
        <w:t>The</w:t>
      </w:r>
      <w:r>
        <w:rPr>
          <w:spacing w:val="-5"/>
        </w:rPr>
        <w:t xml:space="preserve"> </w:t>
      </w:r>
      <w:r>
        <w:t>mission</w:t>
      </w:r>
      <w:r>
        <w:rPr>
          <w:spacing w:val="-3"/>
        </w:rPr>
        <w:t xml:space="preserve"> </w:t>
      </w:r>
      <w:r>
        <w:t>of</w:t>
      </w:r>
      <w:r>
        <w:rPr>
          <w:spacing w:val="-4"/>
        </w:rPr>
        <w:t xml:space="preserve"> </w:t>
      </w:r>
      <w:r>
        <w:t>the</w:t>
      </w:r>
      <w:r>
        <w:rPr>
          <w:spacing w:val="-3"/>
        </w:rPr>
        <w:t xml:space="preserve"> </w:t>
      </w:r>
      <w:r>
        <w:t>SUNY</w:t>
      </w:r>
      <w:r>
        <w:rPr>
          <w:spacing w:val="-3"/>
        </w:rPr>
        <w:t xml:space="preserve"> </w:t>
      </w:r>
      <w:r>
        <w:t>Niagara</w:t>
      </w:r>
      <w:r>
        <w:rPr>
          <w:spacing w:val="-4"/>
        </w:rPr>
        <w:t xml:space="preserve"> </w:t>
      </w:r>
      <w:r>
        <w:t>Radiologic</w:t>
      </w:r>
      <w:r>
        <w:rPr>
          <w:spacing w:val="-3"/>
        </w:rPr>
        <w:t xml:space="preserve"> </w:t>
      </w:r>
      <w:r>
        <w:t>Technology</w:t>
      </w:r>
      <w:r>
        <w:rPr>
          <w:spacing w:val="-3"/>
        </w:rPr>
        <w:t xml:space="preserve"> </w:t>
      </w:r>
      <w:r>
        <w:t>Program</w:t>
      </w:r>
      <w:r>
        <w:rPr>
          <w:spacing w:val="-3"/>
        </w:rPr>
        <w:t xml:space="preserve"> </w:t>
      </w:r>
      <w:r>
        <w:t>is</w:t>
      </w:r>
      <w:r>
        <w:rPr>
          <w:spacing w:val="-3"/>
        </w:rPr>
        <w:t xml:space="preserve"> </w:t>
      </w:r>
      <w:r>
        <w:t>to</w:t>
      </w:r>
      <w:r>
        <w:rPr>
          <w:spacing w:val="-3"/>
        </w:rPr>
        <w:t xml:space="preserve"> </w:t>
      </w:r>
      <w:r>
        <w:t>provide</w:t>
      </w:r>
      <w:r>
        <w:rPr>
          <w:spacing w:val="-5"/>
        </w:rPr>
        <w:t xml:space="preserve"> </w:t>
      </w:r>
      <w:r>
        <w:t>students</w:t>
      </w:r>
      <w:r>
        <w:rPr>
          <w:spacing w:val="-3"/>
        </w:rPr>
        <w:t xml:space="preserve"> </w:t>
      </w:r>
      <w:r>
        <w:t xml:space="preserve">with educational experiences to become competent, entry-level technologists within the healthcare </w:t>
      </w:r>
      <w:r>
        <w:rPr>
          <w:spacing w:val="-2"/>
        </w:rPr>
        <w:t>field.</w:t>
      </w:r>
    </w:p>
    <w:p w14:paraId="4E5DD421" w14:textId="77777777" w:rsidR="00B05A47" w:rsidRDefault="00AC0FEE">
      <w:pPr>
        <w:pStyle w:val="BodyText"/>
        <w:spacing w:before="2" w:line="550" w:lineRule="atLeast"/>
        <w:ind w:left="720" w:right="4992"/>
      </w:pPr>
      <w:r>
        <w:t>Goal</w:t>
      </w:r>
      <w:r>
        <w:rPr>
          <w:spacing w:val="-6"/>
        </w:rPr>
        <w:t xml:space="preserve"> </w:t>
      </w:r>
      <w:r>
        <w:t>1:</w:t>
      </w:r>
      <w:r>
        <w:rPr>
          <w:spacing w:val="40"/>
        </w:rPr>
        <w:t xml:space="preserve"> </w:t>
      </w:r>
      <w:r>
        <w:t>Students</w:t>
      </w:r>
      <w:r>
        <w:rPr>
          <w:spacing w:val="-6"/>
        </w:rPr>
        <w:t xml:space="preserve"> </w:t>
      </w:r>
      <w:r>
        <w:t>will</w:t>
      </w:r>
      <w:r>
        <w:rPr>
          <w:spacing w:val="-6"/>
        </w:rPr>
        <w:t xml:space="preserve"> </w:t>
      </w:r>
      <w:r>
        <w:t>demonstrate</w:t>
      </w:r>
      <w:r>
        <w:rPr>
          <w:spacing w:val="-6"/>
        </w:rPr>
        <w:t xml:space="preserve"> </w:t>
      </w:r>
      <w:r>
        <w:t>clinical</w:t>
      </w:r>
      <w:r>
        <w:rPr>
          <w:spacing w:val="-6"/>
        </w:rPr>
        <w:t xml:space="preserve"> </w:t>
      </w:r>
      <w:r>
        <w:t>competence Student Learning Outcomes:</w:t>
      </w:r>
    </w:p>
    <w:p w14:paraId="009FD2C1" w14:textId="77777777" w:rsidR="00B05A47" w:rsidRDefault="00AC0FEE">
      <w:pPr>
        <w:pStyle w:val="BodyText"/>
        <w:spacing w:before="2"/>
        <w:ind w:left="720" w:right="6020"/>
      </w:pPr>
      <w:r>
        <w:t>Students</w:t>
      </w:r>
      <w:r>
        <w:rPr>
          <w:spacing w:val="-8"/>
        </w:rPr>
        <w:t xml:space="preserve"> </w:t>
      </w:r>
      <w:r>
        <w:t>will</w:t>
      </w:r>
      <w:r>
        <w:rPr>
          <w:spacing w:val="-8"/>
        </w:rPr>
        <w:t xml:space="preserve"> </w:t>
      </w:r>
      <w:r>
        <w:t>exhibit</w:t>
      </w:r>
      <w:r>
        <w:rPr>
          <w:spacing w:val="-8"/>
        </w:rPr>
        <w:t xml:space="preserve"> </w:t>
      </w:r>
      <w:r>
        <w:t>proper</w:t>
      </w:r>
      <w:r>
        <w:rPr>
          <w:spacing w:val="-8"/>
        </w:rPr>
        <w:t xml:space="preserve"> </w:t>
      </w:r>
      <w:r>
        <w:t>positioning</w:t>
      </w:r>
      <w:r>
        <w:rPr>
          <w:spacing w:val="-8"/>
        </w:rPr>
        <w:t xml:space="preserve"> </w:t>
      </w:r>
      <w:r>
        <w:t>skills Students will select technical factors</w:t>
      </w:r>
      <w:r>
        <w:rPr>
          <w:spacing w:val="40"/>
        </w:rPr>
        <w:t xml:space="preserve"> </w:t>
      </w:r>
      <w:r>
        <w:t>Students will practice radiation protection</w:t>
      </w:r>
    </w:p>
    <w:p w14:paraId="0E64E4A6" w14:textId="77777777" w:rsidR="00B05A47" w:rsidRDefault="00AC0FEE">
      <w:pPr>
        <w:pStyle w:val="BodyText"/>
        <w:ind w:left="720"/>
      </w:pPr>
      <w:r>
        <w:t>Students</w:t>
      </w:r>
      <w:r>
        <w:rPr>
          <w:spacing w:val="-1"/>
        </w:rPr>
        <w:t xml:space="preserve"> </w:t>
      </w:r>
      <w:r>
        <w:t>will</w:t>
      </w:r>
      <w:r>
        <w:rPr>
          <w:spacing w:val="-2"/>
        </w:rPr>
        <w:t xml:space="preserve"> </w:t>
      </w:r>
      <w:r>
        <w:t>exhibit</w:t>
      </w:r>
      <w:r>
        <w:rPr>
          <w:spacing w:val="-1"/>
        </w:rPr>
        <w:t xml:space="preserve"> </w:t>
      </w:r>
      <w:r>
        <w:t>quality</w:t>
      </w:r>
      <w:r>
        <w:rPr>
          <w:spacing w:val="-1"/>
        </w:rPr>
        <w:t xml:space="preserve"> </w:t>
      </w:r>
      <w:r>
        <w:t>patient</w:t>
      </w:r>
      <w:r>
        <w:rPr>
          <w:spacing w:val="-1"/>
        </w:rPr>
        <w:t xml:space="preserve"> </w:t>
      </w:r>
      <w:r>
        <w:t>care</w:t>
      </w:r>
      <w:r>
        <w:rPr>
          <w:spacing w:val="-2"/>
        </w:rPr>
        <w:t xml:space="preserve"> skills</w:t>
      </w:r>
    </w:p>
    <w:p w14:paraId="4FA46010" w14:textId="77777777" w:rsidR="00B05A47" w:rsidRDefault="00AC0FEE">
      <w:pPr>
        <w:pStyle w:val="BodyText"/>
        <w:spacing w:before="2" w:line="550" w:lineRule="atLeast"/>
        <w:ind w:left="720" w:right="4992"/>
      </w:pPr>
      <w:r>
        <w:t>Goal</w:t>
      </w:r>
      <w:r>
        <w:rPr>
          <w:spacing w:val="-5"/>
        </w:rPr>
        <w:t xml:space="preserve"> </w:t>
      </w:r>
      <w:r>
        <w:t>2:</w:t>
      </w:r>
      <w:r>
        <w:rPr>
          <w:spacing w:val="40"/>
        </w:rPr>
        <w:t xml:space="preserve"> </w:t>
      </w:r>
      <w:r>
        <w:t>Students</w:t>
      </w:r>
      <w:r>
        <w:rPr>
          <w:spacing w:val="-5"/>
        </w:rPr>
        <w:t xml:space="preserve"> </w:t>
      </w:r>
      <w:r>
        <w:t>will</w:t>
      </w:r>
      <w:r>
        <w:rPr>
          <w:spacing w:val="-5"/>
        </w:rPr>
        <w:t xml:space="preserve"> </w:t>
      </w:r>
      <w:r>
        <w:t>develop</w:t>
      </w:r>
      <w:r>
        <w:rPr>
          <w:spacing w:val="-5"/>
        </w:rPr>
        <w:t xml:space="preserve"> </w:t>
      </w:r>
      <w:r>
        <w:t>critical</w:t>
      </w:r>
      <w:r>
        <w:rPr>
          <w:spacing w:val="-5"/>
        </w:rPr>
        <w:t xml:space="preserve"> </w:t>
      </w:r>
      <w:r>
        <w:t>thinking</w:t>
      </w:r>
      <w:r>
        <w:rPr>
          <w:spacing w:val="-5"/>
        </w:rPr>
        <w:t xml:space="preserve"> </w:t>
      </w:r>
      <w:r>
        <w:t>skills Student Learning Outcomes:</w:t>
      </w:r>
    </w:p>
    <w:p w14:paraId="70062E26" w14:textId="77777777" w:rsidR="00B05A47" w:rsidRDefault="00AC0FEE">
      <w:pPr>
        <w:pStyle w:val="BodyText"/>
        <w:spacing w:before="2"/>
        <w:ind w:left="720" w:right="5606"/>
      </w:pPr>
      <w:r>
        <w:t>Students</w:t>
      </w:r>
      <w:r>
        <w:rPr>
          <w:spacing w:val="-10"/>
        </w:rPr>
        <w:t xml:space="preserve"> </w:t>
      </w:r>
      <w:r>
        <w:t>will</w:t>
      </w:r>
      <w:r>
        <w:rPr>
          <w:spacing w:val="-10"/>
        </w:rPr>
        <w:t xml:space="preserve"> </w:t>
      </w:r>
      <w:r>
        <w:t>perform</w:t>
      </w:r>
      <w:r>
        <w:rPr>
          <w:spacing w:val="-10"/>
        </w:rPr>
        <w:t xml:space="preserve"> </w:t>
      </w:r>
      <w:r>
        <w:t>non-routine</w:t>
      </w:r>
      <w:r>
        <w:rPr>
          <w:spacing w:val="-11"/>
        </w:rPr>
        <w:t xml:space="preserve"> </w:t>
      </w:r>
      <w:r>
        <w:t>procedures Students will perform image analysis</w:t>
      </w:r>
    </w:p>
    <w:p w14:paraId="3825525B" w14:textId="77777777" w:rsidR="00B05A47" w:rsidRDefault="00AC0FEE">
      <w:pPr>
        <w:pStyle w:val="BodyText"/>
        <w:spacing w:before="3" w:line="550" w:lineRule="atLeast"/>
        <w:ind w:left="720" w:right="3820"/>
      </w:pPr>
      <w:r>
        <w:t>Goal</w:t>
      </w:r>
      <w:r>
        <w:rPr>
          <w:spacing w:val="-5"/>
        </w:rPr>
        <w:t xml:space="preserve"> </w:t>
      </w:r>
      <w:r>
        <w:t>3:</w:t>
      </w:r>
      <w:r>
        <w:rPr>
          <w:spacing w:val="40"/>
        </w:rPr>
        <w:t xml:space="preserve"> </w:t>
      </w:r>
      <w:r>
        <w:t>Students</w:t>
      </w:r>
      <w:r>
        <w:rPr>
          <w:spacing w:val="-5"/>
        </w:rPr>
        <w:t xml:space="preserve"> </w:t>
      </w:r>
      <w:r>
        <w:t>will</w:t>
      </w:r>
      <w:r>
        <w:rPr>
          <w:spacing w:val="-5"/>
        </w:rPr>
        <w:t xml:space="preserve"> </w:t>
      </w:r>
      <w:r>
        <w:t>demonstrate</w:t>
      </w:r>
      <w:r>
        <w:rPr>
          <w:spacing w:val="-5"/>
        </w:rPr>
        <w:t xml:space="preserve"> </w:t>
      </w:r>
      <w:r>
        <w:t>effective</w:t>
      </w:r>
      <w:r>
        <w:rPr>
          <w:spacing w:val="-6"/>
        </w:rPr>
        <w:t xml:space="preserve"> </w:t>
      </w:r>
      <w:r>
        <w:t>communication</w:t>
      </w:r>
      <w:r>
        <w:rPr>
          <w:spacing w:val="-5"/>
        </w:rPr>
        <w:t xml:space="preserve"> </w:t>
      </w:r>
      <w:r>
        <w:t>skills Student Learning Outcomes:</w:t>
      </w:r>
    </w:p>
    <w:p w14:paraId="0AD52BED" w14:textId="77777777" w:rsidR="00B05A47" w:rsidRDefault="00AC0FEE">
      <w:pPr>
        <w:pStyle w:val="BodyText"/>
        <w:spacing w:before="2"/>
        <w:ind w:left="720" w:right="4992"/>
      </w:pPr>
      <w:r>
        <w:t>Students</w:t>
      </w:r>
      <w:r>
        <w:rPr>
          <w:spacing w:val="-8"/>
        </w:rPr>
        <w:t xml:space="preserve"> </w:t>
      </w:r>
      <w:r>
        <w:t>will</w:t>
      </w:r>
      <w:r>
        <w:rPr>
          <w:spacing w:val="-8"/>
        </w:rPr>
        <w:t xml:space="preserve"> </w:t>
      </w:r>
      <w:r>
        <w:t>demonstrate</w:t>
      </w:r>
      <w:r>
        <w:rPr>
          <w:spacing w:val="-9"/>
        </w:rPr>
        <w:t xml:space="preserve"> </w:t>
      </w:r>
      <w:r>
        <w:t>written</w:t>
      </w:r>
      <w:r>
        <w:rPr>
          <w:spacing w:val="-8"/>
        </w:rPr>
        <w:t xml:space="preserve"> </w:t>
      </w:r>
      <w:r>
        <w:t>communication</w:t>
      </w:r>
      <w:r>
        <w:rPr>
          <w:spacing w:val="-7"/>
        </w:rPr>
        <w:t xml:space="preserve"> </w:t>
      </w:r>
      <w:r>
        <w:t>skills Students will demonstrate oral communication skills</w:t>
      </w:r>
    </w:p>
    <w:p w14:paraId="2F02E5C9" w14:textId="77777777" w:rsidR="00B05A47" w:rsidRDefault="00AC0FEE">
      <w:pPr>
        <w:pStyle w:val="BodyText"/>
        <w:spacing w:before="2" w:line="550" w:lineRule="atLeast"/>
        <w:ind w:left="720" w:right="5606"/>
      </w:pPr>
      <w:r>
        <w:t>Goal</w:t>
      </w:r>
      <w:r>
        <w:rPr>
          <w:spacing w:val="-7"/>
        </w:rPr>
        <w:t xml:space="preserve"> </w:t>
      </w:r>
      <w:r>
        <w:t>4:</w:t>
      </w:r>
      <w:r>
        <w:rPr>
          <w:spacing w:val="40"/>
        </w:rPr>
        <w:t xml:space="preserve"> </w:t>
      </w:r>
      <w:r>
        <w:t>Students</w:t>
      </w:r>
      <w:r>
        <w:rPr>
          <w:spacing w:val="-7"/>
        </w:rPr>
        <w:t xml:space="preserve"> </w:t>
      </w:r>
      <w:r>
        <w:t>will</w:t>
      </w:r>
      <w:r>
        <w:rPr>
          <w:spacing w:val="-7"/>
        </w:rPr>
        <w:t xml:space="preserve"> </w:t>
      </w:r>
      <w:r>
        <w:t>display</w:t>
      </w:r>
      <w:r>
        <w:rPr>
          <w:spacing w:val="-7"/>
        </w:rPr>
        <w:t xml:space="preserve"> </w:t>
      </w:r>
      <w:r>
        <w:t>professionalism Student Learning Outcomes:</w:t>
      </w:r>
    </w:p>
    <w:p w14:paraId="1D361CD3" w14:textId="77777777" w:rsidR="00B05A47" w:rsidRDefault="00AC0FEE">
      <w:pPr>
        <w:pStyle w:val="BodyText"/>
        <w:spacing w:before="2"/>
        <w:ind w:left="720" w:right="4992"/>
      </w:pPr>
      <w:r>
        <w:t>Students</w:t>
      </w:r>
      <w:r>
        <w:rPr>
          <w:spacing w:val="-11"/>
        </w:rPr>
        <w:t xml:space="preserve"> </w:t>
      </w:r>
      <w:r>
        <w:t>will</w:t>
      </w:r>
      <w:r>
        <w:rPr>
          <w:spacing w:val="-11"/>
        </w:rPr>
        <w:t xml:space="preserve"> </w:t>
      </w:r>
      <w:r>
        <w:t>demonstrate</w:t>
      </w:r>
      <w:r>
        <w:rPr>
          <w:spacing w:val="-12"/>
        </w:rPr>
        <w:t xml:space="preserve"> </w:t>
      </w:r>
      <w:r>
        <w:t>professional</w:t>
      </w:r>
      <w:r>
        <w:rPr>
          <w:spacing w:val="-11"/>
        </w:rPr>
        <w:t xml:space="preserve"> </w:t>
      </w:r>
      <w:r>
        <w:t>behavior Students will recognize ethical values</w:t>
      </w:r>
    </w:p>
    <w:p w14:paraId="3FFC8519" w14:textId="77777777" w:rsidR="00B05A47" w:rsidRDefault="00B05A47">
      <w:pPr>
        <w:pStyle w:val="BodyText"/>
      </w:pPr>
    </w:p>
    <w:p w14:paraId="558ADDA2" w14:textId="0D0FDC32" w:rsidR="00B05A47" w:rsidRDefault="00AC0FEE">
      <w:pPr>
        <w:ind w:left="720"/>
        <w:rPr>
          <w:i/>
          <w:sz w:val="24"/>
        </w:rPr>
      </w:pPr>
      <w:r>
        <w:rPr>
          <w:i/>
          <w:sz w:val="24"/>
        </w:rPr>
        <w:t>Reviewed</w:t>
      </w:r>
      <w:r>
        <w:rPr>
          <w:i/>
          <w:spacing w:val="-2"/>
          <w:sz w:val="24"/>
        </w:rPr>
        <w:t xml:space="preserve"> </w:t>
      </w:r>
      <w:r>
        <w:rPr>
          <w:i/>
          <w:sz w:val="24"/>
        </w:rPr>
        <w:t>and</w:t>
      </w:r>
      <w:r>
        <w:rPr>
          <w:i/>
          <w:spacing w:val="-1"/>
          <w:sz w:val="24"/>
        </w:rPr>
        <w:t xml:space="preserve"> </w:t>
      </w:r>
      <w:r>
        <w:rPr>
          <w:i/>
          <w:sz w:val="24"/>
        </w:rPr>
        <w:t>approved</w:t>
      </w:r>
      <w:r>
        <w:rPr>
          <w:i/>
          <w:spacing w:val="1"/>
          <w:sz w:val="24"/>
        </w:rPr>
        <w:t xml:space="preserve"> </w:t>
      </w:r>
      <w:r>
        <w:rPr>
          <w:i/>
          <w:sz w:val="24"/>
        </w:rPr>
        <w:t>by</w:t>
      </w:r>
      <w:r>
        <w:rPr>
          <w:i/>
          <w:spacing w:val="-2"/>
          <w:sz w:val="24"/>
        </w:rPr>
        <w:t xml:space="preserve"> </w:t>
      </w:r>
      <w:r>
        <w:rPr>
          <w:i/>
          <w:sz w:val="24"/>
        </w:rPr>
        <w:t>Radiologic</w:t>
      </w:r>
      <w:r>
        <w:rPr>
          <w:i/>
          <w:spacing w:val="-1"/>
          <w:sz w:val="24"/>
        </w:rPr>
        <w:t xml:space="preserve"> </w:t>
      </w:r>
      <w:r>
        <w:rPr>
          <w:i/>
          <w:sz w:val="24"/>
        </w:rPr>
        <w:t>Technology</w:t>
      </w:r>
      <w:r>
        <w:rPr>
          <w:i/>
          <w:spacing w:val="-1"/>
          <w:sz w:val="24"/>
        </w:rPr>
        <w:t xml:space="preserve"> </w:t>
      </w:r>
      <w:r>
        <w:rPr>
          <w:i/>
          <w:sz w:val="24"/>
        </w:rPr>
        <w:t>Advisory</w:t>
      </w:r>
      <w:r>
        <w:rPr>
          <w:i/>
          <w:spacing w:val="-2"/>
          <w:sz w:val="24"/>
        </w:rPr>
        <w:t xml:space="preserve"> </w:t>
      </w:r>
      <w:r>
        <w:rPr>
          <w:i/>
          <w:sz w:val="24"/>
        </w:rPr>
        <w:t>Committee</w:t>
      </w:r>
      <w:r>
        <w:rPr>
          <w:i/>
          <w:spacing w:val="1"/>
          <w:sz w:val="24"/>
        </w:rPr>
        <w:t xml:space="preserve"> </w:t>
      </w:r>
      <w:r w:rsidR="000D3A14">
        <w:rPr>
          <w:i/>
          <w:spacing w:val="-2"/>
          <w:sz w:val="24"/>
        </w:rPr>
        <w:t>4</w:t>
      </w:r>
      <w:r>
        <w:rPr>
          <w:i/>
          <w:spacing w:val="-2"/>
          <w:sz w:val="24"/>
        </w:rPr>
        <w:t>/202</w:t>
      </w:r>
      <w:r w:rsidR="00A356AA">
        <w:rPr>
          <w:i/>
          <w:spacing w:val="-2"/>
          <w:sz w:val="24"/>
        </w:rPr>
        <w:t>6</w:t>
      </w:r>
    </w:p>
    <w:p w14:paraId="4B65699E" w14:textId="77777777" w:rsidR="00B05A47" w:rsidRDefault="00B05A47">
      <w:pPr>
        <w:rPr>
          <w:sz w:val="24"/>
        </w:rPr>
        <w:sectPr w:rsidR="00B05A47">
          <w:pgSz w:w="12240" w:h="15840"/>
          <w:pgMar w:top="1380" w:right="420" w:bottom="1200" w:left="720" w:header="0" w:footer="1012" w:gutter="0"/>
          <w:cols w:space="720"/>
        </w:sectPr>
      </w:pPr>
    </w:p>
    <w:p w14:paraId="0C919D1B" w14:textId="77777777" w:rsidR="00B05A47" w:rsidRDefault="00AC0FEE">
      <w:pPr>
        <w:spacing w:before="63"/>
        <w:ind w:right="300"/>
        <w:jc w:val="center"/>
        <w:rPr>
          <w:b/>
          <w:sz w:val="23"/>
        </w:rPr>
      </w:pPr>
      <w:r>
        <w:rPr>
          <w:b/>
          <w:sz w:val="23"/>
        </w:rPr>
        <w:lastRenderedPageBreak/>
        <w:t>STUDENT</w:t>
      </w:r>
      <w:r>
        <w:rPr>
          <w:b/>
          <w:spacing w:val="-5"/>
          <w:sz w:val="23"/>
        </w:rPr>
        <w:t xml:space="preserve"> </w:t>
      </w:r>
      <w:r>
        <w:rPr>
          <w:b/>
          <w:sz w:val="23"/>
        </w:rPr>
        <w:t>LEARNING</w:t>
      </w:r>
      <w:r>
        <w:rPr>
          <w:b/>
          <w:spacing w:val="-2"/>
          <w:sz w:val="23"/>
        </w:rPr>
        <w:t xml:space="preserve"> </w:t>
      </w:r>
      <w:r>
        <w:rPr>
          <w:b/>
          <w:sz w:val="23"/>
        </w:rPr>
        <w:t>OUTCOMES</w:t>
      </w:r>
      <w:r>
        <w:rPr>
          <w:b/>
          <w:spacing w:val="-4"/>
          <w:sz w:val="23"/>
        </w:rPr>
        <w:t xml:space="preserve"> </w:t>
      </w:r>
      <w:r>
        <w:rPr>
          <w:b/>
          <w:sz w:val="23"/>
        </w:rPr>
        <w:t>REQUIRED</w:t>
      </w:r>
      <w:r>
        <w:rPr>
          <w:b/>
          <w:spacing w:val="-3"/>
          <w:sz w:val="23"/>
        </w:rPr>
        <w:t xml:space="preserve"> </w:t>
      </w:r>
      <w:r>
        <w:rPr>
          <w:b/>
          <w:sz w:val="23"/>
        </w:rPr>
        <w:t>FOR</w:t>
      </w:r>
      <w:r>
        <w:rPr>
          <w:b/>
          <w:spacing w:val="-3"/>
          <w:sz w:val="23"/>
        </w:rPr>
        <w:t xml:space="preserve"> </w:t>
      </w:r>
      <w:r>
        <w:rPr>
          <w:b/>
          <w:spacing w:val="-2"/>
          <w:sz w:val="23"/>
        </w:rPr>
        <w:t>GRADUATION</w:t>
      </w:r>
    </w:p>
    <w:p w14:paraId="4944CBF5" w14:textId="77777777" w:rsidR="00B05A47" w:rsidRDefault="00B05A47">
      <w:pPr>
        <w:pStyle w:val="BodyText"/>
        <w:rPr>
          <w:b/>
          <w:sz w:val="23"/>
        </w:rPr>
      </w:pPr>
    </w:p>
    <w:p w14:paraId="6F5143DA" w14:textId="77777777" w:rsidR="00B05A47" w:rsidRDefault="00B05A47">
      <w:pPr>
        <w:pStyle w:val="BodyText"/>
        <w:spacing w:before="1"/>
        <w:rPr>
          <w:b/>
          <w:sz w:val="23"/>
        </w:rPr>
      </w:pPr>
    </w:p>
    <w:p w14:paraId="1BA4F7D6" w14:textId="77777777" w:rsidR="00B05A47" w:rsidRDefault="00AC0FEE" w:rsidP="00324605">
      <w:pPr>
        <w:pStyle w:val="ListParagraph"/>
        <w:numPr>
          <w:ilvl w:val="0"/>
          <w:numId w:val="28"/>
        </w:numPr>
        <w:tabs>
          <w:tab w:val="left" w:pos="1440"/>
        </w:tabs>
        <w:rPr>
          <w:sz w:val="23"/>
        </w:rPr>
      </w:pPr>
      <w:r>
        <w:rPr>
          <w:sz w:val="23"/>
        </w:rPr>
        <w:t>Use</w:t>
      </w:r>
      <w:r>
        <w:rPr>
          <w:spacing w:val="-3"/>
          <w:sz w:val="23"/>
        </w:rPr>
        <w:t xml:space="preserve"> </w:t>
      </w:r>
      <w:r>
        <w:rPr>
          <w:sz w:val="23"/>
        </w:rPr>
        <w:t>oral</w:t>
      </w:r>
      <w:r>
        <w:rPr>
          <w:spacing w:val="-2"/>
          <w:sz w:val="23"/>
        </w:rPr>
        <w:t xml:space="preserve"> </w:t>
      </w:r>
      <w:r>
        <w:rPr>
          <w:sz w:val="23"/>
        </w:rPr>
        <w:t>and</w:t>
      </w:r>
      <w:r>
        <w:rPr>
          <w:spacing w:val="-3"/>
          <w:sz w:val="23"/>
        </w:rPr>
        <w:t xml:space="preserve"> </w:t>
      </w:r>
      <w:r>
        <w:rPr>
          <w:sz w:val="23"/>
        </w:rPr>
        <w:t>written</w:t>
      </w:r>
      <w:r>
        <w:rPr>
          <w:spacing w:val="-5"/>
          <w:sz w:val="23"/>
        </w:rPr>
        <w:t xml:space="preserve"> </w:t>
      </w:r>
      <w:r>
        <w:rPr>
          <w:sz w:val="23"/>
        </w:rPr>
        <w:t>medical</w:t>
      </w:r>
      <w:r>
        <w:rPr>
          <w:spacing w:val="-4"/>
          <w:sz w:val="23"/>
        </w:rPr>
        <w:t xml:space="preserve"> </w:t>
      </w:r>
      <w:r>
        <w:rPr>
          <w:spacing w:val="-2"/>
          <w:sz w:val="23"/>
        </w:rPr>
        <w:t>communication.</w:t>
      </w:r>
    </w:p>
    <w:p w14:paraId="22C4871D" w14:textId="77777777" w:rsidR="00B05A47" w:rsidRDefault="00AC0FEE" w:rsidP="00324605">
      <w:pPr>
        <w:pStyle w:val="ListParagraph"/>
        <w:numPr>
          <w:ilvl w:val="0"/>
          <w:numId w:val="28"/>
        </w:numPr>
        <w:tabs>
          <w:tab w:val="left" w:pos="1440"/>
        </w:tabs>
        <w:spacing w:before="263"/>
        <w:rPr>
          <w:sz w:val="23"/>
        </w:rPr>
      </w:pPr>
      <w:r>
        <w:rPr>
          <w:sz w:val="23"/>
        </w:rPr>
        <w:t>Perform</w:t>
      </w:r>
      <w:r>
        <w:rPr>
          <w:spacing w:val="-5"/>
          <w:sz w:val="23"/>
        </w:rPr>
        <w:t xml:space="preserve"> </w:t>
      </w:r>
      <w:r>
        <w:rPr>
          <w:sz w:val="23"/>
        </w:rPr>
        <w:t>basic</w:t>
      </w:r>
      <w:r>
        <w:rPr>
          <w:spacing w:val="-7"/>
          <w:sz w:val="23"/>
        </w:rPr>
        <w:t xml:space="preserve"> </w:t>
      </w:r>
      <w:r>
        <w:rPr>
          <w:sz w:val="23"/>
        </w:rPr>
        <w:t>mathematical</w:t>
      </w:r>
      <w:r>
        <w:rPr>
          <w:spacing w:val="-4"/>
          <w:sz w:val="23"/>
        </w:rPr>
        <w:t xml:space="preserve"> </w:t>
      </w:r>
      <w:r>
        <w:rPr>
          <w:spacing w:val="-2"/>
          <w:sz w:val="23"/>
        </w:rPr>
        <w:t>functions.</w:t>
      </w:r>
    </w:p>
    <w:p w14:paraId="68802A1E" w14:textId="77777777" w:rsidR="00B05A47" w:rsidRDefault="00AC0FEE" w:rsidP="00324605">
      <w:pPr>
        <w:pStyle w:val="ListParagraph"/>
        <w:numPr>
          <w:ilvl w:val="0"/>
          <w:numId w:val="28"/>
        </w:numPr>
        <w:tabs>
          <w:tab w:val="left" w:pos="1440"/>
        </w:tabs>
        <w:spacing w:before="264"/>
        <w:rPr>
          <w:sz w:val="23"/>
        </w:rPr>
      </w:pPr>
      <w:r>
        <w:rPr>
          <w:sz w:val="23"/>
        </w:rPr>
        <w:t>Demonstrate</w:t>
      </w:r>
      <w:r>
        <w:rPr>
          <w:spacing w:val="-7"/>
          <w:sz w:val="23"/>
        </w:rPr>
        <w:t xml:space="preserve"> </w:t>
      </w:r>
      <w:r>
        <w:rPr>
          <w:sz w:val="23"/>
        </w:rPr>
        <w:t>knowledge</w:t>
      </w:r>
      <w:r>
        <w:rPr>
          <w:spacing w:val="-4"/>
          <w:sz w:val="23"/>
        </w:rPr>
        <w:t xml:space="preserve"> </w:t>
      </w:r>
      <w:r>
        <w:rPr>
          <w:sz w:val="23"/>
        </w:rPr>
        <w:t>of</w:t>
      </w:r>
      <w:r>
        <w:rPr>
          <w:spacing w:val="-4"/>
          <w:sz w:val="23"/>
        </w:rPr>
        <w:t xml:space="preserve"> </w:t>
      </w:r>
      <w:r>
        <w:rPr>
          <w:sz w:val="23"/>
        </w:rPr>
        <w:t>human</w:t>
      </w:r>
      <w:r>
        <w:rPr>
          <w:spacing w:val="-4"/>
          <w:sz w:val="23"/>
        </w:rPr>
        <w:t xml:space="preserve"> </w:t>
      </w:r>
      <w:r>
        <w:rPr>
          <w:sz w:val="23"/>
        </w:rPr>
        <w:t>structure,</w:t>
      </w:r>
      <w:r>
        <w:rPr>
          <w:spacing w:val="-4"/>
          <w:sz w:val="23"/>
        </w:rPr>
        <w:t xml:space="preserve"> </w:t>
      </w:r>
      <w:r>
        <w:rPr>
          <w:sz w:val="23"/>
        </w:rPr>
        <w:t>function</w:t>
      </w:r>
      <w:r>
        <w:rPr>
          <w:spacing w:val="-4"/>
          <w:sz w:val="23"/>
        </w:rPr>
        <w:t xml:space="preserve"> </w:t>
      </w:r>
      <w:r>
        <w:rPr>
          <w:sz w:val="23"/>
        </w:rPr>
        <w:t>and</w:t>
      </w:r>
      <w:r>
        <w:rPr>
          <w:spacing w:val="-4"/>
          <w:sz w:val="23"/>
        </w:rPr>
        <w:t xml:space="preserve"> </w:t>
      </w:r>
      <w:r>
        <w:rPr>
          <w:spacing w:val="-2"/>
          <w:sz w:val="23"/>
        </w:rPr>
        <w:t>pathology.</w:t>
      </w:r>
    </w:p>
    <w:p w14:paraId="17DC9EC9" w14:textId="77777777" w:rsidR="00B05A47" w:rsidRDefault="00B05A47">
      <w:pPr>
        <w:pStyle w:val="BodyText"/>
        <w:spacing w:before="1"/>
        <w:rPr>
          <w:sz w:val="23"/>
        </w:rPr>
      </w:pPr>
    </w:p>
    <w:p w14:paraId="05C44F5A" w14:textId="77777777" w:rsidR="00B05A47" w:rsidRDefault="00AC0FEE" w:rsidP="00324605">
      <w:pPr>
        <w:pStyle w:val="ListParagraph"/>
        <w:numPr>
          <w:ilvl w:val="0"/>
          <w:numId w:val="28"/>
        </w:numPr>
        <w:tabs>
          <w:tab w:val="left" w:pos="1440"/>
        </w:tabs>
        <w:rPr>
          <w:sz w:val="23"/>
        </w:rPr>
      </w:pPr>
      <w:r>
        <w:rPr>
          <w:sz w:val="23"/>
        </w:rPr>
        <w:t>Anticipate</w:t>
      </w:r>
      <w:r>
        <w:rPr>
          <w:spacing w:val="-3"/>
          <w:sz w:val="23"/>
        </w:rPr>
        <w:t xml:space="preserve"> </w:t>
      </w:r>
      <w:r>
        <w:rPr>
          <w:sz w:val="23"/>
        </w:rPr>
        <w:t>and</w:t>
      </w:r>
      <w:r>
        <w:rPr>
          <w:spacing w:val="-6"/>
          <w:sz w:val="23"/>
        </w:rPr>
        <w:t xml:space="preserve"> </w:t>
      </w:r>
      <w:r>
        <w:rPr>
          <w:sz w:val="23"/>
        </w:rPr>
        <w:t>provide</w:t>
      </w:r>
      <w:r>
        <w:rPr>
          <w:spacing w:val="-2"/>
          <w:sz w:val="23"/>
        </w:rPr>
        <w:t xml:space="preserve"> </w:t>
      </w:r>
      <w:r>
        <w:rPr>
          <w:sz w:val="23"/>
        </w:rPr>
        <w:t>basic</w:t>
      </w:r>
      <w:r>
        <w:rPr>
          <w:spacing w:val="-3"/>
          <w:sz w:val="23"/>
        </w:rPr>
        <w:t xml:space="preserve"> </w:t>
      </w:r>
      <w:r>
        <w:rPr>
          <w:sz w:val="23"/>
        </w:rPr>
        <w:t>patient</w:t>
      </w:r>
      <w:r>
        <w:rPr>
          <w:spacing w:val="-2"/>
          <w:sz w:val="23"/>
        </w:rPr>
        <w:t xml:space="preserve"> </w:t>
      </w:r>
      <w:r>
        <w:rPr>
          <w:sz w:val="23"/>
        </w:rPr>
        <w:t>care</w:t>
      </w:r>
      <w:r>
        <w:rPr>
          <w:spacing w:val="-5"/>
          <w:sz w:val="23"/>
        </w:rPr>
        <w:t xml:space="preserve"> </w:t>
      </w:r>
      <w:r>
        <w:rPr>
          <w:sz w:val="23"/>
        </w:rPr>
        <w:t>and</w:t>
      </w:r>
      <w:r>
        <w:rPr>
          <w:spacing w:val="-2"/>
          <w:sz w:val="23"/>
        </w:rPr>
        <w:t xml:space="preserve"> comfort.</w:t>
      </w:r>
    </w:p>
    <w:p w14:paraId="5724EA5D" w14:textId="77777777" w:rsidR="00B05A47" w:rsidRDefault="00AC0FEE" w:rsidP="00324605">
      <w:pPr>
        <w:pStyle w:val="ListParagraph"/>
        <w:numPr>
          <w:ilvl w:val="0"/>
          <w:numId w:val="28"/>
        </w:numPr>
        <w:tabs>
          <w:tab w:val="left" w:pos="1440"/>
        </w:tabs>
        <w:spacing w:before="264"/>
        <w:rPr>
          <w:sz w:val="23"/>
        </w:rPr>
      </w:pPr>
      <w:r>
        <w:rPr>
          <w:sz w:val="23"/>
        </w:rPr>
        <w:t>Apply</w:t>
      </w:r>
      <w:r>
        <w:rPr>
          <w:spacing w:val="-2"/>
          <w:sz w:val="23"/>
        </w:rPr>
        <w:t xml:space="preserve"> </w:t>
      </w:r>
      <w:r>
        <w:rPr>
          <w:sz w:val="23"/>
        </w:rPr>
        <w:t>principles</w:t>
      </w:r>
      <w:r>
        <w:rPr>
          <w:spacing w:val="-3"/>
          <w:sz w:val="23"/>
        </w:rPr>
        <w:t xml:space="preserve"> </w:t>
      </w:r>
      <w:r>
        <w:rPr>
          <w:sz w:val="23"/>
        </w:rPr>
        <w:t>of</w:t>
      </w:r>
      <w:r>
        <w:rPr>
          <w:spacing w:val="-1"/>
          <w:sz w:val="23"/>
        </w:rPr>
        <w:t xml:space="preserve"> </w:t>
      </w:r>
      <w:r>
        <w:rPr>
          <w:sz w:val="23"/>
        </w:rPr>
        <w:t>body</w:t>
      </w:r>
      <w:r>
        <w:rPr>
          <w:spacing w:val="-4"/>
          <w:sz w:val="23"/>
        </w:rPr>
        <w:t xml:space="preserve"> </w:t>
      </w:r>
      <w:r>
        <w:rPr>
          <w:spacing w:val="-2"/>
          <w:sz w:val="23"/>
        </w:rPr>
        <w:t>mechanics.</w:t>
      </w:r>
    </w:p>
    <w:p w14:paraId="3E3FD43E" w14:textId="77777777" w:rsidR="00B05A47" w:rsidRDefault="00B05A47">
      <w:pPr>
        <w:pStyle w:val="BodyText"/>
        <w:spacing w:before="1"/>
        <w:rPr>
          <w:sz w:val="23"/>
        </w:rPr>
      </w:pPr>
    </w:p>
    <w:p w14:paraId="31BE1BED" w14:textId="77777777" w:rsidR="00B05A47" w:rsidRDefault="00AC0FEE" w:rsidP="00324605">
      <w:pPr>
        <w:pStyle w:val="ListParagraph"/>
        <w:numPr>
          <w:ilvl w:val="0"/>
          <w:numId w:val="28"/>
        </w:numPr>
        <w:tabs>
          <w:tab w:val="left" w:pos="1440"/>
        </w:tabs>
        <w:rPr>
          <w:sz w:val="23"/>
        </w:rPr>
      </w:pPr>
      <w:r>
        <w:rPr>
          <w:sz w:val="23"/>
        </w:rPr>
        <w:t>Demonstrate</w:t>
      </w:r>
      <w:r>
        <w:rPr>
          <w:spacing w:val="-7"/>
          <w:sz w:val="23"/>
        </w:rPr>
        <w:t xml:space="preserve"> </w:t>
      </w:r>
      <w:r>
        <w:rPr>
          <w:sz w:val="23"/>
        </w:rPr>
        <w:t>professional</w:t>
      </w:r>
      <w:r>
        <w:rPr>
          <w:spacing w:val="-7"/>
          <w:sz w:val="23"/>
        </w:rPr>
        <w:t xml:space="preserve"> </w:t>
      </w:r>
      <w:r>
        <w:rPr>
          <w:spacing w:val="-2"/>
          <w:sz w:val="23"/>
        </w:rPr>
        <w:t>behavior.</w:t>
      </w:r>
    </w:p>
    <w:p w14:paraId="65421EEC" w14:textId="77777777" w:rsidR="00B05A47" w:rsidRDefault="00B05A47">
      <w:pPr>
        <w:pStyle w:val="BodyText"/>
        <w:rPr>
          <w:sz w:val="23"/>
        </w:rPr>
      </w:pPr>
    </w:p>
    <w:p w14:paraId="34A93D0B" w14:textId="77777777" w:rsidR="00B05A47" w:rsidRDefault="00AC0FEE" w:rsidP="00324605">
      <w:pPr>
        <w:pStyle w:val="ListParagraph"/>
        <w:numPr>
          <w:ilvl w:val="0"/>
          <w:numId w:val="28"/>
        </w:numPr>
        <w:tabs>
          <w:tab w:val="left" w:pos="1440"/>
        </w:tabs>
        <w:rPr>
          <w:sz w:val="23"/>
        </w:rPr>
      </w:pPr>
      <w:r>
        <w:rPr>
          <w:sz w:val="23"/>
        </w:rPr>
        <w:t>Operate</w:t>
      </w:r>
      <w:r>
        <w:rPr>
          <w:spacing w:val="-6"/>
          <w:sz w:val="23"/>
        </w:rPr>
        <w:t xml:space="preserve"> </w:t>
      </w:r>
      <w:r>
        <w:rPr>
          <w:sz w:val="23"/>
        </w:rPr>
        <w:t>radiographic</w:t>
      </w:r>
      <w:r>
        <w:rPr>
          <w:spacing w:val="-6"/>
          <w:sz w:val="23"/>
        </w:rPr>
        <w:t xml:space="preserve"> </w:t>
      </w:r>
      <w:r>
        <w:rPr>
          <w:sz w:val="23"/>
        </w:rPr>
        <w:t>imaging</w:t>
      </w:r>
      <w:r>
        <w:rPr>
          <w:spacing w:val="-4"/>
          <w:sz w:val="23"/>
        </w:rPr>
        <w:t xml:space="preserve"> </w:t>
      </w:r>
      <w:r>
        <w:rPr>
          <w:sz w:val="23"/>
        </w:rPr>
        <w:t>equipment</w:t>
      </w:r>
      <w:r>
        <w:rPr>
          <w:spacing w:val="-6"/>
          <w:sz w:val="23"/>
        </w:rPr>
        <w:t xml:space="preserve"> </w:t>
      </w:r>
      <w:r>
        <w:rPr>
          <w:sz w:val="23"/>
        </w:rPr>
        <w:t>and</w:t>
      </w:r>
      <w:r>
        <w:rPr>
          <w:spacing w:val="-4"/>
          <w:sz w:val="23"/>
        </w:rPr>
        <w:t xml:space="preserve"> </w:t>
      </w:r>
      <w:r>
        <w:rPr>
          <w:sz w:val="23"/>
        </w:rPr>
        <w:t>accessory</w:t>
      </w:r>
      <w:r>
        <w:rPr>
          <w:spacing w:val="-3"/>
          <w:sz w:val="23"/>
        </w:rPr>
        <w:t xml:space="preserve"> </w:t>
      </w:r>
      <w:r>
        <w:rPr>
          <w:spacing w:val="-2"/>
          <w:sz w:val="23"/>
        </w:rPr>
        <w:t>devices.</w:t>
      </w:r>
    </w:p>
    <w:p w14:paraId="5B97ABC2" w14:textId="77777777" w:rsidR="00B05A47" w:rsidRDefault="00AC0FEE" w:rsidP="00324605">
      <w:pPr>
        <w:pStyle w:val="ListParagraph"/>
        <w:numPr>
          <w:ilvl w:val="0"/>
          <w:numId w:val="28"/>
        </w:numPr>
        <w:tabs>
          <w:tab w:val="left" w:pos="1440"/>
        </w:tabs>
        <w:spacing w:before="264"/>
        <w:ind w:right="2062"/>
        <w:rPr>
          <w:sz w:val="23"/>
        </w:rPr>
      </w:pPr>
      <w:r>
        <w:rPr>
          <w:sz w:val="23"/>
        </w:rPr>
        <w:t>Position</w:t>
      </w:r>
      <w:r>
        <w:rPr>
          <w:spacing w:val="-4"/>
          <w:sz w:val="23"/>
        </w:rPr>
        <w:t xml:space="preserve"> </w:t>
      </w:r>
      <w:r>
        <w:rPr>
          <w:sz w:val="23"/>
        </w:rPr>
        <w:t>the</w:t>
      </w:r>
      <w:r>
        <w:rPr>
          <w:spacing w:val="-4"/>
          <w:sz w:val="23"/>
        </w:rPr>
        <w:t xml:space="preserve"> </w:t>
      </w:r>
      <w:r>
        <w:rPr>
          <w:sz w:val="23"/>
        </w:rPr>
        <w:t>patient</w:t>
      </w:r>
      <w:r>
        <w:rPr>
          <w:spacing w:val="-4"/>
          <w:sz w:val="23"/>
        </w:rPr>
        <w:t xml:space="preserve"> </w:t>
      </w:r>
      <w:r>
        <w:rPr>
          <w:sz w:val="23"/>
        </w:rPr>
        <w:t>and</w:t>
      </w:r>
      <w:r>
        <w:rPr>
          <w:spacing w:val="-4"/>
          <w:sz w:val="23"/>
        </w:rPr>
        <w:t xml:space="preserve"> </w:t>
      </w:r>
      <w:r>
        <w:rPr>
          <w:sz w:val="23"/>
        </w:rPr>
        <w:t>imaging</w:t>
      </w:r>
      <w:r>
        <w:rPr>
          <w:spacing w:val="-4"/>
          <w:sz w:val="23"/>
        </w:rPr>
        <w:t xml:space="preserve"> </w:t>
      </w:r>
      <w:r>
        <w:rPr>
          <w:sz w:val="23"/>
        </w:rPr>
        <w:t>system</w:t>
      </w:r>
      <w:r>
        <w:rPr>
          <w:spacing w:val="-6"/>
          <w:sz w:val="23"/>
        </w:rPr>
        <w:t xml:space="preserve"> </w:t>
      </w:r>
      <w:r>
        <w:rPr>
          <w:sz w:val="23"/>
        </w:rPr>
        <w:t>to</w:t>
      </w:r>
      <w:r>
        <w:rPr>
          <w:spacing w:val="-4"/>
          <w:sz w:val="23"/>
        </w:rPr>
        <w:t xml:space="preserve"> </w:t>
      </w:r>
      <w:r>
        <w:rPr>
          <w:sz w:val="23"/>
        </w:rPr>
        <w:t>perform</w:t>
      </w:r>
      <w:r>
        <w:rPr>
          <w:spacing w:val="-6"/>
          <w:sz w:val="23"/>
        </w:rPr>
        <w:t xml:space="preserve"> </w:t>
      </w:r>
      <w:r>
        <w:rPr>
          <w:sz w:val="23"/>
        </w:rPr>
        <w:t>radiographic</w:t>
      </w:r>
      <w:r>
        <w:rPr>
          <w:spacing w:val="-4"/>
          <w:sz w:val="23"/>
        </w:rPr>
        <w:t xml:space="preserve"> </w:t>
      </w:r>
      <w:r>
        <w:rPr>
          <w:sz w:val="23"/>
        </w:rPr>
        <w:t>examinations</w:t>
      </w:r>
      <w:r>
        <w:rPr>
          <w:spacing w:val="-5"/>
          <w:sz w:val="23"/>
        </w:rPr>
        <w:t xml:space="preserve"> </w:t>
      </w:r>
      <w:r>
        <w:rPr>
          <w:sz w:val="23"/>
        </w:rPr>
        <w:t xml:space="preserve">and </w:t>
      </w:r>
      <w:r>
        <w:rPr>
          <w:spacing w:val="-2"/>
          <w:sz w:val="23"/>
        </w:rPr>
        <w:t>procedures.</w:t>
      </w:r>
    </w:p>
    <w:p w14:paraId="64A5065E" w14:textId="77777777" w:rsidR="00B05A47" w:rsidRDefault="00B05A47">
      <w:pPr>
        <w:pStyle w:val="BodyText"/>
        <w:rPr>
          <w:sz w:val="23"/>
        </w:rPr>
      </w:pPr>
    </w:p>
    <w:p w14:paraId="29F23CA3" w14:textId="77777777" w:rsidR="00B05A47" w:rsidRDefault="00AC0FEE" w:rsidP="00324605">
      <w:pPr>
        <w:pStyle w:val="ListParagraph"/>
        <w:numPr>
          <w:ilvl w:val="0"/>
          <w:numId w:val="28"/>
        </w:numPr>
        <w:tabs>
          <w:tab w:val="left" w:pos="1440"/>
        </w:tabs>
        <w:spacing w:before="1"/>
        <w:rPr>
          <w:sz w:val="23"/>
        </w:rPr>
      </w:pPr>
      <w:r>
        <w:rPr>
          <w:sz w:val="23"/>
        </w:rPr>
        <w:t>Modify</w:t>
      </w:r>
      <w:r>
        <w:rPr>
          <w:spacing w:val="-5"/>
          <w:sz w:val="23"/>
        </w:rPr>
        <w:t xml:space="preserve"> </w:t>
      </w:r>
      <w:r>
        <w:rPr>
          <w:sz w:val="23"/>
        </w:rPr>
        <w:t>standard</w:t>
      </w:r>
      <w:r>
        <w:rPr>
          <w:spacing w:val="-3"/>
          <w:sz w:val="23"/>
        </w:rPr>
        <w:t xml:space="preserve"> </w:t>
      </w:r>
      <w:r>
        <w:rPr>
          <w:sz w:val="23"/>
        </w:rPr>
        <w:t>procedures</w:t>
      </w:r>
      <w:r>
        <w:rPr>
          <w:spacing w:val="-4"/>
          <w:sz w:val="23"/>
        </w:rPr>
        <w:t xml:space="preserve"> </w:t>
      </w:r>
      <w:r>
        <w:rPr>
          <w:sz w:val="23"/>
        </w:rPr>
        <w:t>to</w:t>
      </w:r>
      <w:r>
        <w:rPr>
          <w:spacing w:val="-3"/>
          <w:sz w:val="23"/>
        </w:rPr>
        <w:t xml:space="preserve"> </w:t>
      </w:r>
      <w:r>
        <w:rPr>
          <w:sz w:val="23"/>
        </w:rPr>
        <w:t>accommodate</w:t>
      </w:r>
      <w:r>
        <w:rPr>
          <w:spacing w:val="-3"/>
          <w:sz w:val="23"/>
        </w:rPr>
        <w:t xml:space="preserve"> </w:t>
      </w:r>
      <w:r>
        <w:rPr>
          <w:sz w:val="23"/>
        </w:rPr>
        <w:t>for</w:t>
      </w:r>
      <w:r>
        <w:rPr>
          <w:spacing w:val="-3"/>
          <w:sz w:val="23"/>
        </w:rPr>
        <w:t xml:space="preserve"> </w:t>
      </w:r>
      <w:r>
        <w:rPr>
          <w:sz w:val="23"/>
        </w:rPr>
        <w:t>patient</w:t>
      </w:r>
      <w:r>
        <w:rPr>
          <w:spacing w:val="-5"/>
          <w:sz w:val="23"/>
        </w:rPr>
        <w:t xml:space="preserve"> </w:t>
      </w:r>
      <w:r>
        <w:rPr>
          <w:sz w:val="23"/>
        </w:rPr>
        <w:t>condition</w:t>
      </w:r>
      <w:r>
        <w:rPr>
          <w:spacing w:val="-6"/>
          <w:sz w:val="23"/>
        </w:rPr>
        <w:t xml:space="preserve"> </w:t>
      </w:r>
      <w:r>
        <w:rPr>
          <w:sz w:val="23"/>
        </w:rPr>
        <w:t>and</w:t>
      </w:r>
      <w:r>
        <w:rPr>
          <w:spacing w:val="-3"/>
          <w:sz w:val="23"/>
        </w:rPr>
        <w:t xml:space="preserve"> </w:t>
      </w:r>
      <w:r>
        <w:rPr>
          <w:sz w:val="23"/>
        </w:rPr>
        <w:t>other</w:t>
      </w:r>
      <w:r>
        <w:rPr>
          <w:spacing w:val="-2"/>
          <w:sz w:val="23"/>
        </w:rPr>
        <w:t xml:space="preserve"> variables.</w:t>
      </w:r>
    </w:p>
    <w:p w14:paraId="4D0CEFB0" w14:textId="77777777" w:rsidR="00B05A47" w:rsidRDefault="00AC0FEE" w:rsidP="00324605">
      <w:pPr>
        <w:pStyle w:val="ListParagraph"/>
        <w:numPr>
          <w:ilvl w:val="0"/>
          <w:numId w:val="28"/>
        </w:numPr>
        <w:tabs>
          <w:tab w:val="left" w:pos="1440"/>
        </w:tabs>
        <w:spacing w:before="263"/>
        <w:rPr>
          <w:sz w:val="23"/>
        </w:rPr>
      </w:pPr>
      <w:r>
        <w:rPr>
          <w:sz w:val="23"/>
        </w:rPr>
        <w:t>Acquire</w:t>
      </w:r>
      <w:r>
        <w:rPr>
          <w:spacing w:val="-5"/>
          <w:sz w:val="23"/>
        </w:rPr>
        <w:t xml:space="preserve"> </w:t>
      </w:r>
      <w:r>
        <w:rPr>
          <w:sz w:val="23"/>
        </w:rPr>
        <w:t>radiographs,</w:t>
      </w:r>
      <w:r>
        <w:rPr>
          <w:spacing w:val="-4"/>
          <w:sz w:val="23"/>
        </w:rPr>
        <w:t xml:space="preserve"> </w:t>
      </w:r>
      <w:r>
        <w:rPr>
          <w:sz w:val="23"/>
        </w:rPr>
        <w:t>in both Indirect</w:t>
      </w:r>
      <w:r>
        <w:rPr>
          <w:spacing w:val="-3"/>
          <w:sz w:val="23"/>
        </w:rPr>
        <w:t xml:space="preserve"> </w:t>
      </w:r>
      <w:r>
        <w:rPr>
          <w:sz w:val="23"/>
        </w:rPr>
        <w:t>and</w:t>
      </w:r>
      <w:r>
        <w:rPr>
          <w:spacing w:val="-4"/>
          <w:sz w:val="23"/>
        </w:rPr>
        <w:t xml:space="preserve"> </w:t>
      </w:r>
      <w:r>
        <w:rPr>
          <w:sz w:val="23"/>
        </w:rPr>
        <w:t>Direct</w:t>
      </w:r>
      <w:r>
        <w:rPr>
          <w:spacing w:val="-4"/>
          <w:sz w:val="23"/>
        </w:rPr>
        <w:t xml:space="preserve"> </w:t>
      </w:r>
      <w:r>
        <w:rPr>
          <w:sz w:val="23"/>
        </w:rPr>
        <w:t>Radiography</w:t>
      </w:r>
      <w:r>
        <w:rPr>
          <w:spacing w:val="-3"/>
          <w:sz w:val="23"/>
        </w:rPr>
        <w:t xml:space="preserve"> </w:t>
      </w:r>
      <w:r>
        <w:rPr>
          <w:spacing w:val="-2"/>
          <w:sz w:val="23"/>
        </w:rPr>
        <w:t>systems.</w:t>
      </w:r>
    </w:p>
    <w:p w14:paraId="04540ECE" w14:textId="77777777" w:rsidR="00B05A47" w:rsidRDefault="00B05A47">
      <w:pPr>
        <w:pStyle w:val="BodyText"/>
        <w:spacing w:before="1"/>
        <w:rPr>
          <w:sz w:val="23"/>
        </w:rPr>
      </w:pPr>
    </w:p>
    <w:p w14:paraId="27C89C7A" w14:textId="77777777" w:rsidR="00B05A47" w:rsidRDefault="00AC0FEE" w:rsidP="00324605">
      <w:pPr>
        <w:pStyle w:val="ListParagraph"/>
        <w:numPr>
          <w:ilvl w:val="0"/>
          <w:numId w:val="28"/>
        </w:numPr>
        <w:tabs>
          <w:tab w:val="left" w:pos="1440"/>
        </w:tabs>
        <w:ind w:right="1334"/>
        <w:rPr>
          <w:sz w:val="23"/>
        </w:rPr>
      </w:pPr>
      <w:r>
        <w:rPr>
          <w:sz w:val="23"/>
        </w:rPr>
        <w:t>Determine</w:t>
      </w:r>
      <w:r>
        <w:rPr>
          <w:spacing w:val="-5"/>
          <w:sz w:val="23"/>
        </w:rPr>
        <w:t xml:space="preserve"> </w:t>
      </w:r>
      <w:r>
        <w:rPr>
          <w:sz w:val="23"/>
        </w:rPr>
        <w:t>exposure</w:t>
      </w:r>
      <w:r>
        <w:rPr>
          <w:spacing w:val="-5"/>
          <w:sz w:val="23"/>
        </w:rPr>
        <w:t xml:space="preserve"> </w:t>
      </w:r>
      <w:r>
        <w:rPr>
          <w:sz w:val="23"/>
        </w:rPr>
        <w:t>factors</w:t>
      </w:r>
      <w:r>
        <w:rPr>
          <w:spacing w:val="-6"/>
          <w:sz w:val="23"/>
        </w:rPr>
        <w:t xml:space="preserve"> </w:t>
      </w:r>
      <w:r>
        <w:rPr>
          <w:sz w:val="23"/>
        </w:rPr>
        <w:t>to</w:t>
      </w:r>
      <w:r>
        <w:rPr>
          <w:spacing w:val="-5"/>
          <w:sz w:val="23"/>
        </w:rPr>
        <w:t xml:space="preserve"> </w:t>
      </w:r>
      <w:r>
        <w:rPr>
          <w:sz w:val="23"/>
        </w:rPr>
        <w:t>obtain</w:t>
      </w:r>
      <w:r>
        <w:rPr>
          <w:spacing w:val="-5"/>
          <w:sz w:val="23"/>
        </w:rPr>
        <w:t xml:space="preserve"> </w:t>
      </w:r>
      <w:r>
        <w:rPr>
          <w:sz w:val="23"/>
        </w:rPr>
        <w:t>diagnostic</w:t>
      </w:r>
      <w:r>
        <w:rPr>
          <w:spacing w:val="-5"/>
          <w:sz w:val="23"/>
        </w:rPr>
        <w:t xml:space="preserve"> </w:t>
      </w:r>
      <w:r>
        <w:rPr>
          <w:sz w:val="23"/>
        </w:rPr>
        <w:t>quality</w:t>
      </w:r>
      <w:r>
        <w:rPr>
          <w:spacing w:val="-5"/>
          <w:sz w:val="23"/>
        </w:rPr>
        <w:t xml:space="preserve"> </w:t>
      </w:r>
      <w:r>
        <w:rPr>
          <w:sz w:val="23"/>
        </w:rPr>
        <w:t>radiographic</w:t>
      </w:r>
      <w:r>
        <w:rPr>
          <w:spacing w:val="-5"/>
          <w:sz w:val="23"/>
        </w:rPr>
        <w:t xml:space="preserve"> </w:t>
      </w:r>
      <w:r>
        <w:rPr>
          <w:sz w:val="23"/>
        </w:rPr>
        <w:t>images</w:t>
      </w:r>
      <w:r>
        <w:rPr>
          <w:spacing w:val="-6"/>
          <w:sz w:val="23"/>
        </w:rPr>
        <w:t xml:space="preserve"> </w:t>
      </w:r>
      <w:r>
        <w:rPr>
          <w:sz w:val="23"/>
        </w:rPr>
        <w:t>with</w:t>
      </w:r>
      <w:r>
        <w:rPr>
          <w:spacing w:val="-5"/>
          <w:sz w:val="23"/>
        </w:rPr>
        <w:t xml:space="preserve"> </w:t>
      </w:r>
      <w:r>
        <w:rPr>
          <w:sz w:val="23"/>
        </w:rPr>
        <w:t>minimal radiation exposure.</w:t>
      </w:r>
    </w:p>
    <w:p w14:paraId="5627AB2B" w14:textId="77777777" w:rsidR="00B05A47" w:rsidRDefault="00AC0FEE" w:rsidP="00324605">
      <w:pPr>
        <w:pStyle w:val="ListParagraph"/>
        <w:numPr>
          <w:ilvl w:val="0"/>
          <w:numId w:val="28"/>
        </w:numPr>
        <w:tabs>
          <w:tab w:val="left" w:pos="1440"/>
        </w:tabs>
        <w:spacing w:before="264"/>
        <w:ind w:right="1356"/>
        <w:rPr>
          <w:sz w:val="23"/>
        </w:rPr>
      </w:pPr>
      <w:r>
        <w:rPr>
          <w:sz w:val="23"/>
        </w:rPr>
        <w:t>Adapt</w:t>
      </w:r>
      <w:r>
        <w:rPr>
          <w:spacing w:val="-4"/>
          <w:sz w:val="23"/>
        </w:rPr>
        <w:t xml:space="preserve"> </w:t>
      </w:r>
      <w:r>
        <w:rPr>
          <w:sz w:val="23"/>
        </w:rPr>
        <w:t>exposure</w:t>
      </w:r>
      <w:r>
        <w:rPr>
          <w:spacing w:val="-4"/>
          <w:sz w:val="23"/>
        </w:rPr>
        <w:t xml:space="preserve"> </w:t>
      </w:r>
      <w:r>
        <w:rPr>
          <w:sz w:val="23"/>
        </w:rPr>
        <w:t>factors</w:t>
      </w:r>
      <w:r>
        <w:rPr>
          <w:spacing w:val="-5"/>
          <w:sz w:val="23"/>
        </w:rPr>
        <w:t xml:space="preserve"> </w:t>
      </w:r>
      <w:r>
        <w:rPr>
          <w:sz w:val="23"/>
        </w:rPr>
        <w:t>for</w:t>
      </w:r>
      <w:r>
        <w:rPr>
          <w:spacing w:val="-4"/>
          <w:sz w:val="23"/>
        </w:rPr>
        <w:t xml:space="preserve"> </w:t>
      </w:r>
      <w:r>
        <w:rPr>
          <w:sz w:val="23"/>
        </w:rPr>
        <w:t>various</w:t>
      </w:r>
      <w:r>
        <w:rPr>
          <w:spacing w:val="-5"/>
          <w:sz w:val="23"/>
        </w:rPr>
        <w:t xml:space="preserve"> </w:t>
      </w:r>
      <w:r>
        <w:rPr>
          <w:sz w:val="23"/>
        </w:rPr>
        <w:t>patient</w:t>
      </w:r>
      <w:r>
        <w:rPr>
          <w:spacing w:val="-6"/>
          <w:sz w:val="23"/>
        </w:rPr>
        <w:t xml:space="preserve"> </w:t>
      </w:r>
      <w:r>
        <w:rPr>
          <w:sz w:val="23"/>
        </w:rPr>
        <w:t>conditions,</w:t>
      </w:r>
      <w:r>
        <w:rPr>
          <w:spacing w:val="-4"/>
          <w:sz w:val="23"/>
        </w:rPr>
        <w:t xml:space="preserve"> </w:t>
      </w:r>
      <w:r>
        <w:rPr>
          <w:sz w:val="23"/>
        </w:rPr>
        <w:t>equipment,</w:t>
      </w:r>
      <w:r>
        <w:rPr>
          <w:spacing w:val="-6"/>
          <w:sz w:val="23"/>
        </w:rPr>
        <w:t xml:space="preserve"> </w:t>
      </w:r>
      <w:r>
        <w:rPr>
          <w:sz w:val="23"/>
        </w:rPr>
        <w:t>accessories</w:t>
      </w:r>
      <w:r>
        <w:rPr>
          <w:spacing w:val="-5"/>
          <w:sz w:val="23"/>
        </w:rPr>
        <w:t xml:space="preserve"> </w:t>
      </w:r>
      <w:r>
        <w:rPr>
          <w:sz w:val="23"/>
        </w:rPr>
        <w:t>and</w:t>
      </w:r>
      <w:r>
        <w:rPr>
          <w:spacing w:val="-4"/>
          <w:sz w:val="23"/>
        </w:rPr>
        <w:t xml:space="preserve"> </w:t>
      </w:r>
      <w:r>
        <w:rPr>
          <w:sz w:val="23"/>
        </w:rPr>
        <w:t>contrast media to maintain appropriate radiographic quality.</w:t>
      </w:r>
    </w:p>
    <w:p w14:paraId="4ADE68F6" w14:textId="77777777" w:rsidR="00B05A47" w:rsidRDefault="00B05A47">
      <w:pPr>
        <w:pStyle w:val="BodyText"/>
        <w:spacing w:before="1"/>
        <w:rPr>
          <w:sz w:val="23"/>
        </w:rPr>
      </w:pPr>
    </w:p>
    <w:p w14:paraId="516D8520" w14:textId="77777777" w:rsidR="00B05A47" w:rsidRDefault="00AC0FEE" w:rsidP="00324605">
      <w:pPr>
        <w:pStyle w:val="ListParagraph"/>
        <w:numPr>
          <w:ilvl w:val="0"/>
          <w:numId w:val="28"/>
        </w:numPr>
        <w:tabs>
          <w:tab w:val="left" w:pos="1440"/>
        </w:tabs>
        <w:rPr>
          <w:sz w:val="23"/>
        </w:rPr>
      </w:pPr>
      <w:r>
        <w:rPr>
          <w:sz w:val="23"/>
        </w:rPr>
        <w:t>Practice</w:t>
      </w:r>
      <w:r>
        <w:rPr>
          <w:spacing w:val="-3"/>
          <w:sz w:val="23"/>
        </w:rPr>
        <w:t xml:space="preserve"> </w:t>
      </w:r>
      <w:r>
        <w:rPr>
          <w:sz w:val="23"/>
        </w:rPr>
        <w:t>radiation</w:t>
      </w:r>
      <w:r>
        <w:rPr>
          <w:spacing w:val="-3"/>
          <w:sz w:val="23"/>
        </w:rPr>
        <w:t xml:space="preserve"> </w:t>
      </w:r>
      <w:r>
        <w:rPr>
          <w:sz w:val="23"/>
        </w:rPr>
        <w:t>protection</w:t>
      </w:r>
      <w:r>
        <w:rPr>
          <w:spacing w:val="-2"/>
          <w:sz w:val="23"/>
        </w:rPr>
        <w:t xml:space="preserve"> </w:t>
      </w:r>
      <w:r>
        <w:rPr>
          <w:sz w:val="23"/>
        </w:rPr>
        <w:t>for</w:t>
      </w:r>
      <w:r>
        <w:rPr>
          <w:spacing w:val="-3"/>
          <w:sz w:val="23"/>
        </w:rPr>
        <w:t xml:space="preserve"> </w:t>
      </w:r>
      <w:r>
        <w:rPr>
          <w:sz w:val="23"/>
        </w:rPr>
        <w:t>the</w:t>
      </w:r>
      <w:r>
        <w:rPr>
          <w:spacing w:val="-4"/>
          <w:sz w:val="23"/>
        </w:rPr>
        <w:t xml:space="preserve"> </w:t>
      </w:r>
      <w:r>
        <w:rPr>
          <w:sz w:val="23"/>
        </w:rPr>
        <w:t>patient,</w:t>
      </w:r>
      <w:r>
        <w:rPr>
          <w:spacing w:val="-3"/>
          <w:sz w:val="23"/>
        </w:rPr>
        <w:t xml:space="preserve"> </w:t>
      </w:r>
      <w:r>
        <w:rPr>
          <w:sz w:val="23"/>
        </w:rPr>
        <w:t>self</w:t>
      </w:r>
      <w:r>
        <w:rPr>
          <w:spacing w:val="-5"/>
          <w:sz w:val="23"/>
        </w:rPr>
        <w:t xml:space="preserve"> </w:t>
      </w:r>
      <w:r>
        <w:rPr>
          <w:sz w:val="23"/>
        </w:rPr>
        <w:t>and</w:t>
      </w:r>
      <w:r>
        <w:rPr>
          <w:spacing w:val="-6"/>
          <w:sz w:val="23"/>
        </w:rPr>
        <w:t xml:space="preserve"> </w:t>
      </w:r>
      <w:r>
        <w:rPr>
          <w:sz w:val="23"/>
        </w:rPr>
        <w:t>others.</w:t>
      </w:r>
      <w:r>
        <w:rPr>
          <w:spacing w:val="-2"/>
          <w:sz w:val="23"/>
        </w:rPr>
        <w:t xml:space="preserve"> (ALARA)</w:t>
      </w:r>
    </w:p>
    <w:p w14:paraId="7198FBB5" w14:textId="77777777" w:rsidR="00B05A47" w:rsidRDefault="00AC0FEE" w:rsidP="00324605">
      <w:pPr>
        <w:pStyle w:val="ListParagraph"/>
        <w:numPr>
          <w:ilvl w:val="0"/>
          <w:numId w:val="28"/>
        </w:numPr>
        <w:tabs>
          <w:tab w:val="left" w:pos="1440"/>
        </w:tabs>
        <w:spacing w:before="263"/>
        <w:ind w:right="2017"/>
        <w:rPr>
          <w:sz w:val="23"/>
        </w:rPr>
      </w:pPr>
      <w:r>
        <w:rPr>
          <w:sz w:val="23"/>
        </w:rPr>
        <w:t>Recognize</w:t>
      </w:r>
      <w:r>
        <w:rPr>
          <w:spacing w:val="-3"/>
          <w:sz w:val="23"/>
        </w:rPr>
        <w:t xml:space="preserve"> </w:t>
      </w:r>
      <w:r>
        <w:rPr>
          <w:sz w:val="23"/>
        </w:rPr>
        <w:t>emergency</w:t>
      </w:r>
      <w:r>
        <w:rPr>
          <w:spacing w:val="-3"/>
          <w:sz w:val="23"/>
        </w:rPr>
        <w:t xml:space="preserve"> </w:t>
      </w:r>
      <w:r>
        <w:rPr>
          <w:sz w:val="23"/>
        </w:rPr>
        <w:t>patient</w:t>
      </w:r>
      <w:r>
        <w:rPr>
          <w:spacing w:val="-3"/>
          <w:sz w:val="23"/>
        </w:rPr>
        <w:t xml:space="preserve"> </w:t>
      </w:r>
      <w:r>
        <w:rPr>
          <w:sz w:val="23"/>
        </w:rPr>
        <w:t>conditions</w:t>
      </w:r>
      <w:r>
        <w:rPr>
          <w:spacing w:val="-4"/>
          <w:sz w:val="23"/>
        </w:rPr>
        <w:t xml:space="preserve"> </w:t>
      </w:r>
      <w:r>
        <w:rPr>
          <w:sz w:val="23"/>
        </w:rPr>
        <w:t>and</w:t>
      </w:r>
      <w:r>
        <w:rPr>
          <w:spacing w:val="-6"/>
          <w:sz w:val="23"/>
        </w:rPr>
        <w:t xml:space="preserve"> </w:t>
      </w:r>
      <w:r>
        <w:rPr>
          <w:sz w:val="23"/>
        </w:rPr>
        <w:t>initiate</w:t>
      </w:r>
      <w:r>
        <w:rPr>
          <w:spacing w:val="-5"/>
          <w:sz w:val="23"/>
        </w:rPr>
        <w:t xml:space="preserve"> </w:t>
      </w:r>
      <w:r>
        <w:rPr>
          <w:sz w:val="23"/>
        </w:rPr>
        <w:t>first</w:t>
      </w:r>
      <w:r>
        <w:rPr>
          <w:spacing w:val="-3"/>
          <w:sz w:val="23"/>
        </w:rPr>
        <w:t xml:space="preserve"> </w:t>
      </w:r>
      <w:r>
        <w:rPr>
          <w:sz w:val="23"/>
        </w:rPr>
        <w:t>aid</w:t>
      </w:r>
      <w:r>
        <w:rPr>
          <w:spacing w:val="-3"/>
          <w:sz w:val="23"/>
        </w:rPr>
        <w:t xml:space="preserve"> </w:t>
      </w:r>
      <w:r>
        <w:rPr>
          <w:sz w:val="23"/>
        </w:rPr>
        <w:t>and</w:t>
      </w:r>
      <w:r>
        <w:rPr>
          <w:spacing w:val="-3"/>
          <w:sz w:val="23"/>
        </w:rPr>
        <w:t xml:space="preserve"> </w:t>
      </w:r>
      <w:r>
        <w:rPr>
          <w:sz w:val="23"/>
        </w:rPr>
        <w:t>basic</w:t>
      </w:r>
      <w:r>
        <w:rPr>
          <w:spacing w:val="-5"/>
          <w:sz w:val="23"/>
        </w:rPr>
        <w:t xml:space="preserve"> </w:t>
      </w:r>
      <w:r>
        <w:rPr>
          <w:sz w:val="23"/>
        </w:rPr>
        <w:t xml:space="preserve">life-support </w:t>
      </w:r>
      <w:r>
        <w:rPr>
          <w:spacing w:val="-2"/>
          <w:sz w:val="23"/>
        </w:rPr>
        <w:t>procedures.</w:t>
      </w:r>
    </w:p>
    <w:p w14:paraId="14FD3BDA" w14:textId="77777777" w:rsidR="00B05A47" w:rsidRDefault="00B05A47">
      <w:pPr>
        <w:pStyle w:val="BodyText"/>
        <w:spacing w:before="1"/>
        <w:rPr>
          <w:sz w:val="23"/>
        </w:rPr>
      </w:pPr>
    </w:p>
    <w:p w14:paraId="51EDDFA7" w14:textId="77777777" w:rsidR="00B05A47" w:rsidRDefault="00AC0FEE" w:rsidP="00324605">
      <w:pPr>
        <w:pStyle w:val="ListParagraph"/>
        <w:numPr>
          <w:ilvl w:val="0"/>
          <w:numId w:val="28"/>
        </w:numPr>
        <w:tabs>
          <w:tab w:val="left" w:pos="1440"/>
        </w:tabs>
        <w:rPr>
          <w:sz w:val="23"/>
        </w:rPr>
      </w:pPr>
      <w:r>
        <w:rPr>
          <w:sz w:val="23"/>
        </w:rPr>
        <w:t>Evaluate</w:t>
      </w:r>
      <w:r>
        <w:rPr>
          <w:spacing w:val="-6"/>
          <w:sz w:val="23"/>
        </w:rPr>
        <w:t xml:space="preserve"> </w:t>
      </w:r>
      <w:r>
        <w:rPr>
          <w:sz w:val="23"/>
        </w:rPr>
        <w:t>radiographic</w:t>
      </w:r>
      <w:r>
        <w:rPr>
          <w:spacing w:val="-5"/>
          <w:sz w:val="23"/>
        </w:rPr>
        <w:t xml:space="preserve"> </w:t>
      </w:r>
      <w:r>
        <w:rPr>
          <w:sz w:val="23"/>
        </w:rPr>
        <w:t>images</w:t>
      </w:r>
      <w:r>
        <w:rPr>
          <w:spacing w:val="-5"/>
          <w:sz w:val="23"/>
        </w:rPr>
        <w:t xml:space="preserve"> </w:t>
      </w:r>
      <w:r>
        <w:rPr>
          <w:sz w:val="23"/>
        </w:rPr>
        <w:t>for</w:t>
      </w:r>
      <w:r>
        <w:rPr>
          <w:spacing w:val="-3"/>
          <w:sz w:val="23"/>
        </w:rPr>
        <w:t xml:space="preserve"> </w:t>
      </w:r>
      <w:r>
        <w:rPr>
          <w:sz w:val="23"/>
        </w:rPr>
        <w:t>appropriate</w:t>
      </w:r>
      <w:r>
        <w:rPr>
          <w:spacing w:val="-3"/>
          <w:sz w:val="23"/>
        </w:rPr>
        <w:t xml:space="preserve"> </w:t>
      </w:r>
      <w:r>
        <w:rPr>
          <w:sz w:val="23"/>
        </w:rPr>
        <w:t>positioning</w:t>
      </w:r>
      <w:r>
        <w:rPr>
          <w:spacing w:val="-4"/>
          <w:sz w:val="23"/>
        </w:rPr>
        <w:t xml:space="preserve"> </w:t>
      </w:r>
      <w:r>
        <w:rPr>
          <w:sz w:val="23"/>
        </w:rPr>
        <w:t>and</w:t>
      </w:r>
      <w:r>
        <w:rPr>
          <w:spacing w:val="-6"/>
          <w:sz w:val="23"/>
        </w:rPr>
        <w:t xml:space="preserve"> </w:t>
      </w:r>
      <w:r>
        <w:rPr>
          <w:sz w:val="23"/>
        </w:rPr>
        <w:t>image</w:t>
      </w:r>
      <w:r>
        <w:rPr>
          <w:spacing w:val="-3"/>
          <w:sz w:val="23"/>
        </w:rPr>
        <w:t xml:space="preserve"> </w:t>
      </w:r>
      <w:r>
        <w:rPr>
          <w:spacing w:val="-2"/>
          <w:sz w:val="23"/>
        </w:rPr>
        <w:t>quality.</w:t>
      </w:r>
    </w:p>
    <w:p w14:paraId="2DA9F21F" w14:textId="77777777" w:rsidR="00B05A47" w:rsidRDefault="00B05A47">
      <w:pPr>
        <w:pStyle w:val="BodyText"/>
        <w:rPr>
          <w:sz w:val="23"/>
        </w:rPr>
      </w:pPr>
    </w:p>
    <w:p w14:paraId="6BBA4AAD" w14:textId="77777777" w:rsidR="00B05A47" w:rsidRDefault="00AC0FEE" w:rsidP="00324605">
      <w:pPr>
        <w:pStyle w:val="ListParagraph"/>
        <w:numPr>
          <w:ilvl w:val="0"/>
          <w:numId w:val="28"/>
        </w:numPr>
        <w:tabs>
          <w:tab w:val="left" w:pos="1440"/>
        </w:tabs>
        <w:ind w:right="1795"/>
        <w:rPr>
          <w:sz w:val="23"/>
        </w:rPr>
      </w:pPr>
      <w:r>
        <w:rPr>
          <w:sz w:val="23"/>
        </w:rPr>
        <w:t>Evaluate</w:t>
      </w:r>
      <w:r>
        <w:rPr>
          <w:spacing w:val="-4"/>
          <w:sz w:val="23"/>
        </w:rPr>
        <w:t xml:space="preserve"> </w:t>
      </w:r>
      <w:r>
        <w:rPr>
          <w:sz w:val="23"/>
        </w:rPr>
        <w:t>the</w:t>
      </w:r>
      <w:r>
        <w:rPr>
          <w:spacing w:val="-4"/>
          <w:sz w:val="23"/>
        </w:rPr>
        <w:t xml:space="preserve"> </w:t>
      </w:r>
      <w:r>
        <w:rPr>
          <w:sz w:val="23"/>
        </w:rPr>
        <w:t>performance</w:t>
      </w:r>
      <w:r>
        <w:rPr>
          <w:spacing w:val="-6"/>
          <w:sz w:val="23"/>
        </w:rPr>
        <w:t xml:space="preserve"> </w:t>
      </w:r>
      <w:r>
        <w:rPr>
          <w:sz w:val="23"/>
        </w:rPr>
        <w:t>of</w:t>
      </w:r>
      <w:r>
        <w:rPr>
          <w:spacing w:val="-4"/>
          <w:sz w:val="23"/>
        </w:rPr>
        <w:t xml:space="preserve"> </w:t>
      </w:r>
      <w:r>
        <w:rPr>
          <w:sz w:val="23"/>
        </w:rPr>
        <w:t>radiographic</w:t>
      </w:r>
      <w:r>
        <w:rPr>
          <w:spacing w:val="-4"/>
          <w:sz w:val="23"/>
        </w:rPr>
        <w:t xml:space="preserve"> </w:t>
      </w:r>
      <w:r>
        <w:rPr>
          <w:sz w:val="23"/>
        </w:rPr>
        <w:t>systems,</w:t>
      </w:r>
      <w:r>
        <w:rPr>
          <w:spacing w:val="-4"/>
          <w:sz w:val="23"/>
        </w:rPr>
        <w:t xml:space="preserve"> </w:t>
      </w:r>
      <w:r>
        <w:rPr>
          <w:sz w:val="23"/>
        </w:rPr>
        <w:t>know</w:t>
      </w:r>
      <w:r>
        <w:rPr>
          <w:spacing w:val="-5"/>
          <w:sz w:val="23"/>
        </w:rPr>
        <w:t xml:space="preserve"> </w:t>
      </w:r>
      <w:r>
        <w:rPr>
          <w:sz w:val="23"/>
        </w:rPr>
        <w:t>the</w:t>
      </w:r>
      <w:r>
        <w:rPr>
          <w:spacing w:val="-4"/>
          <w:sz w:val="23"/>
        </w:rPr>
        <w:t xml:space="preserve"> </w:t>
      </w:r>
      <w:r>
        <w:rPr>
          <w:sz w:val="23"/>
        </w:rPr>
        <w:t>safe</w:t>
      </w:r>
      <w:r>
        <w:rPr>
          <w:spacing w:val="-4"/>
          <w:sz w:val="23"/>
        </w:rPr>
        <w:t xml:space="preserve"> </w:t>
      </w:r>
      <w:r>
        <w:rPr>
          <w:sz w:val="23"/>
        </w:rPr>
        <w:t>limits</w:t>
      </w:r>
      <w:r>
        <w:rPr>
          <w:spacing w:val="-5"/>
          <w:sz w:val="23"/>
        </w:rPr>
        <w:t xml:space="preserve"> </w:t>
      </w:r>
      <w:r>
        <w:rPr>
          <w:sz w:val="23"/>
        </w:rPr>
        <w:t>of</w:t>
      </w:r>
      <w:r>
        <w:rPr>
          <w:spacing w:val="-4"/>
          <w:sz w:val="23"/>
        </w:rPr>
        <w:t xml:space="preserve"> </w:t>
      </w:r>
      <w:r>
        <w:rPr>
          <w:sz w:val="23"/>
        </w:rPr>
        <w:t>equipment operation, and report malfunctions to the proper authority.</w:t>
      </w:r>
    </w:p>
    <w:p w14:paraId="64CFD09F" w14:textId="77777777" w:rsidR="00B05A47" w:rsidRDefault="00B05A47">
      <w:pPr>
        <w:pStyle w:val="BodyText"/>
        <w:spacing w:before="1"/>
        <w:rPr>
          <w:sz w:val="23"/>
        </w:rPr>
      </w:pPr>
    </w:p>
    <w:p w14:paraId="138354AF" w14:textId="77777777" w:rsidR="00B05A47" w:rsidRDefault="00AC0FEE" w:rsidP="00324605">
      <w:pPr>
        <w:pStyle w:val="ListParagraph"/>
        <w:numPr>
          <w:ilvl w:val="0"/>
          <w:numId w:val="28"/>
        </w:numPr>
        <w:tabs>
          <w:tab w:val="left" w:pos="1440"/>
        </w:tabs>
        <w:rPr>
          <w:sz w:val="23"/>
        </w:rPr>
      </w:pPr>
      <w:r>
        <w:rPr>
          <w:sz w:val="23"/>
        </w:rPr>
        <w:t>Demonstrate</w:t>
      </w:r>
      <w:r>
        <w:rPr>
          <w:spacing w:val="-4"/>
          <w:sz w:val="23"/>
        </w:rPr>
        <w:t xml:space="preserve"> </w:t>
      </w:r>
      <w:r>
        <w:rPr>
          <w:sz w:val="23"/>
        </w:rPr>
        <w:t>knowledge</w:t>
      </w:r>
      <w:r>
        <w:rPr>
          <w:spacing w:val="-3"/>
          <w:sz w:val="23"/>
        </w:rPr>
        <w:t xml:space="preserve"> </w:t>
      </w:r>
      <w:r>
        <w:rPr>
          <w:sz w:val="23"/>
        </w:rPr>
        <w:t>and</w:t>
      </w:r>
      <w:r>
        <w:rPr>
          <w:spacing w:val="-3"/>
          <w:sz w:val="23"/>
        </w:rPr>
        <w:t xml:space="preserve"> </w:t>
      </w:r>
      <w:r>
        <w:rPr>
          <w:sz w:val="23"/>
        </w:rPr>
        <w:t>skills</w:t>
      </w:r>
      <w:r>
        <w:rPr>
          <w:spacing w:val="-4"/>
          <w:sz w:val="23"/>
        </w:rPr>
        <w:t xml:space="preserve"> </w:t>
      </w:r>
      <w:r>
        <w:rPr>
          <w:sz w:val="23"/>
        </w:rPr>
        <w:t>relating</w:t>
      </w:r>
      <w:r>
        <w:rPr>
          <w:spacing w:val="-6"/>
          <w:sz w:val="23"/>
        </w:rPr>
        <w:t xml:space="preserve"> </w:t>
      </w:r>
      <w:r>
        <w:rPr>
          <w:sz w:val="23"/>
        </w:rPr>
        <w:t>to</w:t>
      </w:r>
      <w:r>
        <w:rPr>
          <w:spacing w:val="-3"/>
          <w:sz w:val="23"/>
        </w:rPr>
        <w:t xml:space="preserve"> </w:t>
      </w:r>
      <w:r>
        <w:rPr>
          <w:sz w:val="23"/>
        </w:rPr>
        <w:t>quality</w:t>
      </w:r>
      <w:r>
        <w:rPr>
          <w:spacing w:val="-3"/>
          <w:sz w:val="23"/>
        </w:rPr>
        <w:t xml:space="preserve"> </w:t>
      </w:r>
      <w:r>
        <w:rPr>
          <w:spacing w:val="-2"/>
          <w:sz w:val="23"/>
        </w:rPr>
        <w:t>assurance.</w:t>
      </w:r>
    </w:p>
    <w:p w14:paraId="305466C9" w14:textId="77777777" w:rsidR="00B05A47" w:rsidRDefault="00AC0FEE" w:rsidP="00324605">
      <w:pPr>
        <w:pStyle w:val="ListParagraph"/>
        <w:numPr>
          <w:ilvl w:val="0"/>
          <w:numId w:val="28"/>
        </w:numPr>
        <w:tabs>
          <w:tab w:val="left" w:pos="1440"/>
        </w:tabs>
        <w:spacing w:before="264"/>
        <w:rPr>
          <w:sz w:val="23"/>
        </w:rPr>
      </w:pPr>
      <w:r>
        <w:rPr>
          <w:sz w:val="23"/>
        </w:rPr>
        <w:t>Apply</w:t>
      </w:r>
      <w:r>
        <w:rPr>
          <w:spacing w:val="-3"/>
          <w:sz w:val="23"/>
        </w:rPr>
        <w:t xml:space="preserve"> </w:t>
      </w:r>
      <w:r>
        <w:rPr>
          <w:sz w:val="23"/>
        </w:rPr>
        <w:t>and</w:t>
      </w:r>
      <w:r>
        <w:rPr>
          <w:spacing w:val="-2"/>
          <w:sz w:val="23"/>
        </w:rPr>
        <w:t xml:space="preserve"> </w:t>
      </w:r>
      <w:r>
        <w:rPr>
          <w:sz w:val="23"/>
        </w:rPr>
        <w:t>be</w:t>
      </w:r>
      <w:r>
        <w:rPr>
          <w:spacing w:val="-3"/>
          <w:sz w:val="23"/>
        </w:rPr>
        <w:t xml:space="preserve"> </w:t>
      </w:r>
      <w:r>
        <w:rPr>
          <w:sz w:val="23"/>
        </w:rPr>
        <w:t>knowledgeable</w:t>
      </w:r>
      <w:r>
        <w:rPr>
          <w:spacing w:val="-2"/>
          <w:sz w:val="23"/>
        </w:rPr>
        <w:t xml:space="preserve"> </w:t>
      </w:r>
      <w:r>
        <w:rPr>
          <w:sz w:val="23"/>
        </w:rPr>
        <w:t>of</w:t>
      </w:r>
      <w:r>
        <w:rPr>
          <w:spacing w:val="-2"/>
          <w:sz w:val="23"/>
        </w:rPr>
        <w:t xml:space="preserve"> </w:t>
      </w:r>
      <w:r>
        <w:rPr>
          <w:sz w:val="23"/>
        </w:rPr>
        <w:t>standard</w:t>
      </w:r>
      <w:r>
        <w:rPr>
          <w:spacing w:val="-5"/>
          <w:sz w:val="23"/>
        </w:rPr>
        <w:t xml:space="preserve"> </w:t>
      </w:r>
      <w:r>
        <w:rPr>
          <w:spacing w:val="-2"/>
          <w:sz w:val="23"/>
        </w:rPr>
        <w:t>precautions.</w:t>
      </w:r>
    </w:p>
    <w:p w14:paraId="30F8031D" w14:textId="77777777" w:rsidR="00B05A47" w:rsidRDefault="00B05A47">
      <w:pPr>
        <w:pStyle w:val="BodyText"/>
        <w:spacing w:before="1"/>
        <w:rPr>
          <w:sz w:val="23"/>
        </w:rPr>
      </w:pPr>
    </w:p>
    <w:p w14:paraId="359C3E10" w14:textId="77777777" w:rsidR="00B05A47" w:rsidRDefault="00AC0FEE" w:rsidP="00324605">
      <w:pPr>
        <w:pStyle w:val="ListParagraph"/>
        <w:numPr>
          <w:ilvl w:val="0"/>
          <w:numId w:val="28"/>
        </w:numPr>
        <w:tabs>
          <w:tab w:val="left" w:pos="1440"/>
        </w:tabs>
        <w:ind w:right="1666"/>
        <w:rPr>
          <w:sz w:val="23"/>
        </w:rPr>
      </w:pPr>
      <w:r>
        <w:rPr>
          <w:sz w:val="23"/>
        </w:rPr>
        <w:t>Exercise</w:t>
      </w:r>
      <w:r>
        <w:rPr>
          <w:spacing w:val="-4"/>
          <w:sz w:val="23"/>
        </w:rPr>
        <w:t xml:space="preserve"> </w:t>
      </w:r>
      <w:r>
        <w:rPr>
          <w:sz w:val="23"/>
        </w:rPr>
        <w:t>independent</w:t>
      </w:r>
      <w:r>
        <w:rPr>
          <w:spacing w:val="-4"/>
          <w:sz w:val="23"/>
        </w:rPr>
        <w:t xml:space="preserve"> </w:t>
      </w:r>
      <w:r>
        <w:rPr>
          <w:sz w:val="23"/>
        </w:rPr>
        <w:t>judgement</w:t>
      </w:r>
      <w:r>
        <w:rPr>
          <w:spacing w:val="-4"/>
          <w:sz w:val="23"/>
        </w:rPr>
        <w:t xml:space="preserve"> </w:t>
      </w:r>
      <w:r>
        <w:rPr>
          <w:sz w:val="23"/>
        </w:rPr>
        <w:t>and</w:t>
      </w:r>
      <w:r>
        <w:rPr>
          <w:spacing w:val="-7"/>
          <w:sz w:val="23"/>
        </w:rPr>
        <w:t xml:space="preserve"> </w:t>
      </w:r>
      <w:r>
        <w:rPr>
          <w:sz w:val="23"/>
        </w:rPr>
        <w:t>discretion</w:t>
      </w:r>
      <w:r>
        <w:rPr>
          <w:spacing w:val="-4"/>
          <w:sz w:val="23"/>
        </w:rPr>
        <w:t xml:space="preserve"> </w:t>
      </w:r>
      <w:r>
        <w:rPr>
          <w:sz w:val="23"/>
        </w:rPr>
        <w:t>in</w:t>
      </w:r>
      <w:r>
        <w:rPr>
          <w:spacing w:val="-4"/>
          <w:sz w:val="23"/>
        </w:rPr>
        <w:t xml:space="preserve"> </w:t>
      </w:r>
      <w:r>
        <w:rPr>
          <w:sz w:val="23"/>
        </w:rPr>
        <w:t>the</w:t>
      </w:r>
      <w:r>
        <w:rPr>
          <w:spacing w:val="-4"/>
          <w:sz w:val="23"/>
        </w:rPr>
        <w:t xml:space="preserve"> </w:t>
      </w:r>
      <w:r>
        <w:rPr>
          <w:sz w:val="23"/>
        </w:rPr>
        <w:t>performance</w:t>
      </w:r>
      <w:r>
        <w:rPr>
          <w:spacing w:val="-4"/>
          <w:sz w:val="23"/>
        </w:rPr>
        <w:t xml:space="preserve"> </w:t>
      </w:r>
      <w:r>
        <w:rPr>
          <w:sz w:val="23"/>
        </w:rPr>
        <w:t>of</w:t>
      </w:r>
      <w:r>
        <w:rPr>
          <w:spacing w:val="-7"/>
          <w:sz w:val="23"/>
        </w:rPr>
        <w:t xml:space="preserve"> </w:t>
      </w:r>
      <w:r>
        <w:rPr>
          <w:sz w:val="23"/>
        </w:rPr>
        <w:t>medical</w:t>
      </w:r>
      <w:r>
        <w:rPr>
          <w:spacing w:val="-6"/>
          <w:sz w:val="23"/>
        </w:rPr>
        <w:t xml:space="preserve"> </w:t>
      </w:r>
      <w:r>
        <w:rPr>
          <w:sz w:val="23"/>
        </w:rPr>
        <w:t xml:space="preserve">imaging </w:t>
      </w:r>
      <w:r>
        <w:rPr>
          <w:spacing w:val="-2"/>
          <w:sz w:val="23"/>
        </w:rPr>
        <w:t>procedures.</w:t>
      </w:r>
    </w:p>
    <w:p w14:paraId="4605AD13" w14:textId="77777777" w:rsidR="00B05A47" w:rsidRDefault="00AC0FEE" w:rsidP="00324605">
      <w:pPr>
        <w:pStyle w:val="ListParagraph"/>
        <w:numPr>
          <w:ilvl w:val="0"/>
          <w:numId w:val="28"/>
        </w:numPr>
        <w:tabs>
          <w:tab w:val="left" w:pos="1440"/>
        </w:tabs>
        <w:spacing w:before="263"/>
        <w:rPr>
          <w:sz w:val="23"/>
        </w:rPr>
      </w:pPr>
      <w:r>
        <w:rPr>
          <w:sz w:val="23"/>
        </w:rPr>
        <w:t>Perform</w:t>
      </w:r>
      <w:r>
        <w:rPr>
          <w:spacing w:val="-6"/>
          <w:sz w:val="23"/>
        </w:rPr>
        <w:t xml:space="preserve"> </w:t>
      </w:r>
      <w:r>
        <w:rPr>
          <w:sz w:val="23"/>
        </w:rPr>
        <w:t>clinical</w:t>
      </w:r>
      <w:r>
        <w:rPr>
          <w:spacing w:val="-3"/>
          <w:sz w:val="23"/>
        </w:rPr>
        <w:t xml:space="preserve"> </w:t>
      </w:r>
      <w:r>
        <w:rPr>
          <w:sz w:val="23"/>
        </w:rPr>
        <w:t>competencies</w:t>
      </w:r>
      <w:r>
        <w:rPr>
          <w:spacing w:val="-5"/>
          <w:sz w:val="23"/>
        </w:rPr>
        <w:t xml:space="preserve"> </w:t>
      </w:r>
      <w:r>
        <w:rPr>
          <w:sz w:val="23"/>
        </w:rPr>
        <w:t>in</w:t>
      </w:r>
      <w:r>
        <w:rPr>
          <w:spacing w:val="-6"/>
          <w:sz w:val="23"/>
        </w:rPr>
        <w:t xml:space="preserve"> </w:t>
      </w:r>
      <w:r>
        <w:rPr>
          <w:sz w:val="23"/>
        </w:rPr>
        <w:t>areas</w:t>
      </w:r>
      <w:r>
        <w:rPr>
          <w:spacing w:val="-5"/>
          <w:sz w:val="23"/>
        </w:rPr>
        <w:t xml:space="preserve"> </w:t>
      </w:r>
      <w:r>
        <w:rPr>
          <w:sz w:val="23"/>
        </w:rPr>
        <w:t>of</w:t>
      </w:r>
      <w:r>
        <w:rPr>
          <w:spacing w:val="-3"/>
          <w:sz w:val="23"/>
        </w:rPr>
        <w:t xml:space="preserve"> </w:t>
      </w:r>
      <w:r>
        <w:rPr>
          <w:sz w:val="23"/>
        </w:rPr>
        <w:t>diagnostic</w:t>
      </w:r>
      <w:r>
        <w:rPr>
          <w:spacing w:val="-5"/>
          <w:sz w:val="23"/>
        </w:rPr>
        <w:t xml:space="preserve"> </w:t>
      </w:r>
      <w:r>
        <w:rPr>
          <w:spacing w:val="-2"/>
          <w:sz w:val="23"/>
        </w:rPr>
        <w:t>radiography.</w:t>
      </w:r>
    </w:p>
    <w:p w14:paraId="62CD93C2" w14:textId="77777777" w:rsidR="00B05A47" w:rsidRDefault="00B05A47">
      <w:pPr>
        <w:pStyle w:val="BodyText"/>
        <w:spacing w:before="2"/>
        <w:rPr>
          <w:sz w:val="23"/>
        </w:rPr>
      </w:pPr>
    </w:p>
    <w:p w14:paraId="03AA5BDD" w14:textId="77777777" w:rsidR="00B05A47" w:rsidRDefault="00AC0FEE" w:rsidP="00324605">
      <w:pPr>
        <w:pStyle w:val="ListParagraph"/>
        <w:numPr>
          <w:ilvl w:val="0"/>
          <w:numId w:val="28"/>
        </w:numPr>
        <w:tabs>
          <w:tab w:val="left" w:pos="1440"/>
        </w:tabs>
        <w:rPr>
          <w:sz w:val="23"/>
        </w:rPr>
      </w:pPr>
      <w:r>
        <w:rPr>
          <w:sz w:val="23"/>
        </w:rPr>
        <w:t>Demonstrate</w:t>
      </w:r>
      <w:r>
        <w:rPr>
          <w:spacing w:val="-5"/>
          <w:sz w:val="23"/>
        </w:rPr>
        <w:t xml:space="preserve"> </w:t>
      </w:r>
      <w:r>
        <w:rPr>
          <w:sz w:val="23"/>
        </w:rPr>
        <w:t>knowledge</w:t>
      </w:r>
      <w:r>
        <w:rPr>
          <w:spacing w:val="-2"/>
          <w:sz w:val="23"/>
        </w:rPr>
        <w:t xml:space="preserve"> </w:t>
      </w:r>
      <w:r>
        <w:rPr>
          <w:sz w:val="23"/>
        </w:rPr>
        <w:t>and</w:t>
      </w:r>
      <w:r>
        <w:rPr>
          <w:spacing w:val="-3"/>
          <w:sz w:val="23"/>
        </w:rPr>
        <w:t xml:space="preserve"> </w:t>
      </w:r>
      <w:r>
        <w:rPr>
          <w:sz w:val="23"/>
        </w:rPr>
        <w:t>understanding</w:t>
      </w:r>
      <w:r>
        <w:rPr>
          <w:spacing w:val="-2"/>
          <w:sz w:val="23"/>
        </w:rPr>
        <w:t xml:space="preserve"> </w:t>
      </w:r>
      <w:r>
        <w:rPr>
          <w:sz w:val="23"/>
        </w:rPr>
        <w:t>of</w:t>
      </w:r>
      <w:r>
        <w:rPr>
          <w:spacing w:val="-5"/>
          <w:sz w:val="23"/>
        </w:rPr>
        <w:t xml:space="preserve"> </w:t>
      </w:r>
      <w:r>
        <w:rPr>
          <w:sz w:val="23"/>
        </w:rPr>
        <w:t>the</w:t>
      </w:r>
      <w:r>
        <w:rPr>
          <w:spacing w:val="-3"/>
          <w:sz w:val="23"/>
        </w:rPr>
        <w:t xml:space="preserve"> </w:t>
      </w:r>
      <w:r>
        <w:rPr>
          <w:sz w:val="23"/>
        </w:rPr>
        <w:t>New</w:t>
      </w:r>
      <w:r>
        <w:rPr>
          <w:spacing w:val="-3"/>
          <w:sz w:val="23"/>
        </w:rPr>
        <w:t xml:space="preserve"> </w:t>
      </w:r>
      <w:r>
        <w:rPr>
          <w:sz w:val="23"/>
        </w:rPr>
        <w:t>York</w:t>
      </w:r>
      <w:r>
        <w:rPr>
          <w:spacing w:val="1"/>
          <w:sz w:val="23"/>
        </w:rPr>
        <w:t xml:space="preserve"> </w:t>
      </w:r>
      <w:r>
        <w:rPr>
          <w:sz w:val="23"/>
        </w:rPr>
        <w:t>State</w:t>
      </w:r>
      <w:r>
        <w:rPr>
          <w:spacing w:val="-2"/>
          <w:sz w:val="23"/>
        </w:rPr>
        <w:t xml:space="preserve"> </w:t>
      </w:r>
      <w:r>
        <w:rPr>
          <w:sz w:val="23"/>
        </w:rPr>
        <w:t>Licensure</w:t>
      </w:r>
      <w:r>
        <w:rPr>
          <w:spacing w:val="-5"/>
          <w:sz w:val="23"/>
        </w:rPr>
        <w:t xml:space="preserve"> </w:t>
      </w:r>
      <w:r>
        <w:rPr>
          <w:sz w:val="23"/>
        </w:rPr>
        <w:t>Law</w:t>
      </w:r>
      <w:r>
        <w:rPr>
          <w:spacing w:val="-3"/>
          <w:sz w:val="23"/>
        </w:rPr>
        <w:t xml:space="preserve"> </w:t>
      </w:r>
      <w:r>
        <w:rPr>
          <w:sz w:val="23"/>
        </w:rPr>
        <w:t>and</w:t>
      </w:r>
      <w:r>
        <w:rPr>
          <w:spacing w:val="-2"/>
          <w:sz w:val="23"/>
        </w:rPr>
        <w:t xml:space="preserve"> Code.</w:t>
      </w:r>
    </w:p>
    <w:p w14:paraId="3992CD5B" w14:textId="77777777" w:rsidR="00B05A47" w:rsidRDefault="00AC0FEE" w:rsidP="00324605">
      <w:pPr>
        <w:pStyle w:val="ListParagraph"/>
        <w:numPr>
          <w:ilvl w:val="0"/>
          <w:numId w:val="28"/>
        </w:numPr>
        <w:tabs>
          <w:tab w:val="left" w:pos="1440"/>
        </w:tabs>
        <w:spacing w:before="263"/>
        <w:rPr>
          <w:sz w:val="23"/>
        </w:rPr>
      </w:pPr>
      <w:r>
        <w:rPr>
          <w:sz w:val="23"/>
        </w:rPr>
        <w:t>Complete</w:t>
      </w:r>
      <w:r>
        <w:rPr>
          <w:spacing w:val="-4"/>
          <w:sz w:val="23"/>
        </w:rPr>
        <w:t xml:space="preserve"> </w:t>
      </w:r>
      <w:r>
        <w:rPr>
          <w:sz w:val="23"/>
        </w:rPr>
        <w:t>all</w:t>
      </w:r>
      <w:r>
        <w:rPr>
          <w:spacing w:val="-2"/>
          <w:sz w:val="23"/>
        </w:rPr>
        <w:t xml:space="preserve"> </w:t>
      </w:r>
      <w:r>
        <w:rPr>
          <w:sz w:val="23"/>
        </w:rPr>
        <w:t>radiologic</w:t>
      </w:r>
      <w:r>
        <w:rPr>
          <w:spacing w:val="-2"/>
          <w:sz w:val="23"/>
        </w:rPr>
        <w:t xml:space="preserve"> </w:t>
      </w:r>
      <w:r>
        <w:rPr>
          <w:sz w:val="23"/>
        </w:rPr>
        <w:t>technology</w:t>
      </w:r>
      <w:r>
        <w:rPr>
          <w:spacing w:val="-5"/>
          <w:sz w:val="23"/>
        </w:rPr>
        <w:t xml:space="preserve"> </w:t>
      </w:r>
      <w:r>
        <w:rPr>
          <w:sz w:val="23"/>
        </w:rPr>
        <w:t>and</w:t>
      </w:r>
      <w:r>
        <w:rPr>
          <w:spacing w:val="-2"/>
          <w:sz w:val="23"/>
        </w:rPr>
        <w:t xml:space="preserve"> </w:t>
      </w:r>
      <w:r>
        <w:rPr>
          <w:sz w:val="23"/>
        </w:rPr>
        <w:t>biology</w:t>
      </w:r>
      <w:r>
        <w:rPr>
          <w:spacing w:val="-5"/>
          <w:sz w:val="23"/>
        </w:rPr>
        <w:t xml:space="preserve"> </w:t>
      </w:r>
      <w:r>
        <w:rPr>
          <w:sz w:val="23"/>
        </w:rPr>
        <w:t>course</w:t>
      </w:r>
      <w:r>
        <w:rPr>
          <w:spacing w:val="-2"/>
          <w:sz w:val="23"/>
        </w:rPr>
        <w:t xml:space="preserve"> </w:t>
      </w:r>
      <w:r>
        <w:rPr>
          <w:sz w:val="23"/>
        </w:rPr>
        <w:t>work</w:t>
      </w:r>
      <w:r>
        <w:rPr>
          <w:spacing w:val="2"/>
          <w:sz w:val="23"/>
        </w:rPr>
        <w:t xml:space="preserve"> </w:t>
      </w:r>
      <w:r>
        <w:rPr>
          <w:sz w:val="23"/>
        </w:rPr>
        <w:t>with</w:t>
      </w:r>
      <w:r>
        <w:rPr>
          <w:spacing w:val="-2"/>
          <w:sz w:val="23"/>
        </w:rPr>
        <w:t xml:space="preserve"> </w:t>
      </w:r>
      <w:r>
        <w:rPr>
          <w:sz w:val="23"/>
        </w:rPr>
        <w:t>a</w:t>
      </w:r>
      <w:r>
        <w:rPr>
          <w:spacing w:val="-4"/>
          <w:sz w:val="23"/>
        </w:rPr>
        <w:t xml:space="preserve"> </w:t>
      </w:r>
      <w:r>
        <w:rPr>
          <w:sz w:val="23"/>
        </w:rPr>
        <w:t>passing</w:t>
      </w:r>
      <w:r>
        <w:rPr>
          <w:spacing w:val="-2"/>
          <w:sz w:val="23"/>
        </w:rPr>
        <w:t xml:space="preserve"> </w:t>
      </w:r>
      <w:r>
        <w:rPr>
          <w:sz w:val="23"/>
        </w:rPr>
        <w:t>grade</w:t>
      </w:r>
      <w:r>
        <w:rPr>
          <w:spacing w:val="-2"/>
          <w:sz w:val="23"/>
        </w:rPr>
        <w:t xml:space="preserve"> </w:t>
      </w:r>
      <w:r>
        <w:rPr>
          <w:sz w:val="23"/>
        </w:rPr>
        <w:t xml:space="preserve">of </w:t>
      </w:r>
      <w:r>
        <w:rPr>
          <w:spacing w:val="-5"/>
          <w:sz w:val="23"/>
        </w:rPr>
        <w:t>C.</w:t>
      </w:r>
    </w:p>
    <w:p w14:paraId="4FDCEC02" w14:textId="77777777" w:rsidR="00B05A47" w:rsidRDefault="00B05A47">
      <w:pPr>
        <w:rPr>
          <w:sz w:val="23"/>
        </w:rPr>
        <w:sectPr w:rsidR="00B05A47">
          <w:footerReference w:type="default" r:id="rId31"/>
          <w:pgSz w:w="12240" w:h="15840"/>
          <w:pgMar w:top="800" w:right="420" w:bottom="620" w:left="720" w:header="0" w:footer="436" w:gutter="0"/>
          <w:cols w:space="720"/>
        </w:sectPr>
      </w:pPr>
    </w:p>
    <w:p w14:paraId="6956DB4C" w14:textId="77777777" w:rsidR="00B05A47" w:rsidRDefault="00AC0FEE">
      <w:pPr>
        <w:pStyle w:val="Heading4"/>
        <w:spacing w:before="64"/>
      </w:pPr>
      <w:r>
        <w:lastRenderedPageBreak/>
        <w:t>ACADEMIC</w:t>
      </w:r>
      <w:r>
        <w:rPr>
          <w:spacing w:val="-11"/>
        </w:rPr>
        <w:t xml:space="preserve"> </w:t>
      </w:r>
      <w:r>
        <w:rPr>
          <w:spacing w:val="-2"/>
        </w:rPr>
        <w:t>POLICIES</w:t>
      </w:r>
    </w:p>
    <w:p w14:paraId="4427D2E4" w14:textId="77777777" w:rsidR="00B05A47" w:rsidRDefault="00B05A47">
      <w:pPr>
        <w:pStyle w:val="BodyText"/>
        <w:spacing w:before="207"/>
        <w:rPr>
          <w:b/>
          <w:sz w:val="28"/>
        </w:rPr>
      </w:pPr>
    </w:p>
    <w:p w14:paraId="5E9A32B4" w14:textId="77777777" w:rsidR="009A5CC4" w:rsidRDefault="00AC0FEE" w:rsidP="009A5CC4">
      <w:pPr>
        <w:pStyle w:val="BodyText"/>
        <w:ind w:left="720"/>
      </w:pPr>
      <w:r>
        <w:t>GRADING</w:t>
      </w:r>
      <w:r>
        <w:rPr>
          <w:spacing w:val="-5"/>
        </w:rPr>
        <w:t xml:space="preserve"> </w:t>
      </w:r>
      <w:r>
        <w:t xml:space="preserve">POLICY: </w:t>
      </w:r>
      <w:r w:rsidR="003C2C13" w:rsidRPr="003C2C13">
        <w:t>The Radiologic Technology course</w:t>
      </w:r>
      <w:r w:rsidR="003C2C13">
        <w:t>,</w:t>
      </w:r>
      <w:r w:rsidR="003C2C13" w:rsidRPr="003C2C13">
        <w:t xml:space="preserve"> RAD 100 has two components: </w:t>
      </w:r>
      <w:r w:rsidR="003C2C13">
        <w:t xml:space="preserve">Lecture </w:t>
      </w:r>
    </w:p>
    <w:p w14:paraId="51220358" w14:textId="77777777" w:rsidR="009A5CC4" w:rsidRDefault="003C2C13" w:rsidP="009A5CC4">
      <w:pPr>
        <w:pStyle w:val="BodyText"/>
        <w:ind w:left="720"/>
      </w:pPr>
      <w:r>
        <w:t xml:space="preserve">(theory) and College Laboratory. </w:t>
      </w:r>
      <w:r w:rsidRPr="003C2C13">
        <w:t xml:space="preserve">A student must earn a minimum "C" grade in Lecture (didactic), </w:t>
      </w:r>
    </w:p>
    <w:p w14:paraId="6018BD64" w14:textId="77777777" w:rsidR="009A5CC4" w:rsidRDefault="003C2C13" w:rsidP="009A5CC4">
      <w:pPr>
        <w:pStyle w:val="BodyText"/>
        <w:ind w:left="720"/>
      </w:pPr>
      <w:r w:rsidRPr="003C2C13">
        <w:t>and a satisfactory, "S" grade in the College Laboratory</w:t>
      </w:r>
      <w:r>
        <w:t>.</w:t>
      </w:r>
      <w:r w:rsidRPr="003C2C13">
        <w:t xml:space="preserve"> If a student is not successful in </w:t>
      </w:r>
      <w:r>
        <w:t xml:space="preserve">both </w:t>
      </w:r>
    </w:p>
    <w:p w14:paraId="183F9EEC" w14:textId="20E72F92" w:rsidR="003C2C13" w:rsidRDefault="003C2C13" w:rsidP="009A5CC4">
      <w:pPr>
        <w:pStyle w:val="BodyText"/>
        <w:ind w:left="720"/>
      </w:pPr>
      <w:r w:rsidRPr="003C2C13">
        <w:t>component</w:t>
      </w:r>
      <w:r>
        <w:t>s</w:t>
      </w:r>
      <w:r w:rsidRPr="003C2C13">
        <w:t>, the resulting grade will be a "F" for the course.</w:t>
      </w:r>
    </w:p>
    <w:p w14:paraId="048F40B9" w14:textId="77777777" w:rsidR="003C2C13" w:rsidRDefault="003C2C13">
      <w:pPr>
        <w:ind w:left="720" w:right="1107"/>
        <w:rPr>
          <w:sz w:val="23"/>
        </w:rPr>
      </w:pPr>
    </w:p>
    <w:p w14:paraId="46D25E54" w14:textId="047E83B4" w:rsidR="00B05A47" w:rsidRDefault="00AC0FEE">
      <w:pPr>
        <w:ind w:left="720" w:right="1107"/>
        <w:rPr>
          <w:sz w:val="23"/>
        </w:rPr>
      </w:pPr>
      <w:r w:rsidRPr="003C2C13">
        <w:rPr>
          <w:sz w:val="23"/>
        </w:rPr>
        <w:t>The</w:t>
      </w:r>
      <w:r w:rsidRPr="003C2C13">
        <w:rPr>
          <w:spacing w:val="-3"/>
          <w:sz w:val="23"/>
        </w:rPr>
        <w:t xml:space="preserve"> </w:t>
      </w:r>
      <w:r w:rsidRPr="003C2C13">
        <w:rPr>
          <w:sz w:val="23"/>
        </w:rPr>
        <w:t>Radiologic</w:t>
      </w:r>
      <w:r w:rsidRPr="003C2C13">
        <w:rPr>
          <w:spacing w:val="-3"/>
          <w:sz w:val="23"/>
        </w:rPr>
        <w:t xml:space="preserve"> </w:t>
      </w:r>
      <w:r w:rsidRPr="003C2C13">
        <w:rPr>
          <w:sz w:val="23"/>
        </w:rPr>
        <w:t>Technology</w:t>
      </w:r>
      <w:r w:rsidRPr="003C2C13">
        <w:rPr>
          <w:spacing w:val="-6"/>
          <w:sz w:val="23"/>
        </w:rPr>
        <w:t xml:space="preserve"> </w:t>
      </w:r>
      <w:r w:rsidRPr="003C2C13">
        <w:rPr>
          <w:sz w:val="23"/>
        </w:rPr>
        <w:t>clinical</w:t>
      </w:r>
      <w:r w:rsidRPr="003C2C13">
        <w:rPr>
          <w:spacing w:val="-3"/>
          <w:sz w:val="23"/>
        </w:rPr>
        <w:t xml:space="preserve"> </w:t>
      </w:r>
      <w:r w:rsidRPr="003C2C13">
        <w:rPr>
          <w:sz w:val="23"/>
        </w:rPr>
        <w:t>courses</w:t>
      </w:r>
      <w:r w:rsidRPr="003C2C13">
        <w:rPr>
          <w:spacing w:val="-4"/>
          <w:sz w:val="23"/>
        </w:rPr>
        <w:t xml:space="preserve"> </w:t>
      </w:r>
      <w:r w:rsidRPr="003C2C13">
        <w:rPr>
          <w:sz w:val="23"/>
        </w:rPr>
        <w:t>(RAD</w:t>
      </w:r>
      <w:r w:rsidRPr="003C2C13">
        <w:rPr>
          <w:spacing w:val="-4"/>
          <w:sz w:val="23"/>
        </w:rPr>
        <w:t xml:space="preserve"> </w:t>
      </w:r>
      <w:r w:rsidRPr="003C2C13">
        <w:rPr>
          <w:sz w:val="23"/>
        </w:rPr>
        <w:t>103,</w:t>
      </w:r>
      <w:r w:rsidRPr="003C2C13">
        <w:rPr>
          <w:spacing w:val="-3"/>
          <w:sz w:val="23"/>
        </w:rPr>
        <w:t xml:space="preserve"> </w:t>
      </w:r>
      <w:r w:rsidRPr="003C2C13">
        <w:rPr>
          <w:sz w:val="23"/>
        </w:rPr>
        <w:t>104,</w:t>
      </w:r>
      <w:r w:rsidRPr="003C2C13">
        <w:rPr>
          <w:spacing w:val="-3"/>
          <w:sz w:val="23"/>
        </w:rPr>
        <w:t xml:space="preserve"> </w:t>
      </w:r>
      <w:r w:rsidRPr="003C2C13">
        <w:rPr>
          <w:sz w:val="23"/>
        </w:rPr>
        <w:t>202,</w:t>
      </w:r>
      <w:r w:rsidRPr="003C2C13">
        <w:rPr>
          <w:spacing w:val="-3"/>
          <w:sz w:val="23"/>
        </w:rPr>
        <w:t xml:space="preserve"> </w:t>
      </w:r>
      <w:r w:rsidRPr="003C2C13">
        <w:rPr>
          <w:sz w:val="23"/>
        </w:rPr>
        <w:t>204,</w:t>
      </w:r>
      <w:r w:rsidRPr="003C2C13">
        <w:rPr>
          <w:spacing w:val="-3"/>
          <w:sz w:val="23"/>
        </w:rPr>
        <w:t xml:space="preserve"> </w:t>
      </w:r>
      <w:r w:rsidRPr="003C2C13">
        <w:rPr>
          <w:sz w:val="23"/>
        </w:rPr>
        <w:t>205) have three components: Lecture (theory), College Laboratory and Clinical Education.</w:t>
      </w:r>
      <w:r w:rsidRPr="003C2C13">
        <w:rPr>
          <w:spacing w:val="40"/>
          <w:sz w:val="23"/>
        </w:rPr>
        <w:t xml:space="preserve"> </w:t>
      </w:r>
      <w:r w:rsidRPr="003C2C13">
        <w:rPr>
          <w:sz w:val="23"/>
        </w:rPr>
        <w:t>A student must earn a minimum "C" grade in Lecture (didactic), and a satisfactory, "S" grade in the College Laboratory, and Clinical Education components.</w:t>
      </w:r>
      <w:r w:rsidRPr="003C2C13">
        <w:rPr>
          <w:spacing w:val="40"/>
          <w:sz w:val="23"/>
        </w:rPr>
        <w:t xml:space="preserve"> </w:t>
      </w:r>
      <w:r w:rsidRPr="003C2C13">
        <w:rPr>
          <w:sz w:val="23"/>
        </w:rPr>
        <w:t>If a student is not successful in each component, the resulting grade will be a "F" for the course.</w:t>
      </w:r>
    </w:p>
    <w:p w14:paraId="0F798CC4" w14:textId="62AD11CA" w:rsidR="00B05A47" w:rsidRDefault="00AC0FEE">
      <w:pPr>
        <w:spacing w:before="264"/>
        <w:ind w:left="720" w:right="1107"/>
        <w:rPr>
          <w:sz w:val="23"/>
        </w:rPr>
      </w:pPr>
      <w:r>
        <w:rPr>
          <w:sz w:val="23"/>
        </w:rPr>
        <w:t>A</w:t>
      </w:r>
      <w:r>
        <w:rPr>
          <w:spacing w:val="-3"/>
          <w:sz w:val="23"/>
        </w:rPr>
        <w:t xml:space="preserve"> </w:t>
      </w:r>
      <w:r>
        <w:rPr>
          <w:sz w:val="23"/>
        </w:rPr>
        <w:t>minimum</w:t>
      </w:r>
      <w:r>
        <w:rPr>
          <w:spacing w:val="-2"/>
          <w:sz w:val="23"/>
        </w:rPr>
        <w:t xml:space="preserve"> </w:t>
      </w:r>
      <w:r>
        <w:rPr>
          <w:sz w:val="23"/>
        </w:rPr>
        <w:t>C</w:t>
      </w:r>
      <w:r>
        <w:rPr>
          <w:spacing w:val="-3"/>
          <w:sz w:val="23"/>
        </w:rPr>
        <w:t xml:space="preserve"> </w:t>
      </w:r>
      <w:r>
        <w:rPr>
          <w:sz w:val="23"/>
        </w:rPr>
        <w:t>grade</w:t>
      </w:r>
      <w:r>
        <w:rPr>
          <w:spacing w:val="-4"/>
          <w:sz w:val="23"/>
        </w:rPr>
        <w:t xml:space="preserve"> </w:t>
      </w:r>
      <w:r>
        <w:rPr>
          <w:sz w:val="23"/>
        </w:rPr>
        <w:t>is</w:t>
      </w:r>
      <w:r>
        <w:rPr>
          <w:spacing w:val="-3"/>
          <w:sz w:val="23"/>
        </w:rPr>
        <w:t xml:space="preserve"> </w:t>
      </w:r>
      <w:r>
        <w:rPr>
          <w:sz w:val="23"/>
        </w:rPr>
        <w:t>required</w:t>
      </w:r>
      <w:r>
        <w:rPr>
          <w:spacing w:val="-2"/>
          <w:sz w:val="23"/>
        </w:rPr>
        <w:t xml:space="preserve"> </w:t>
      </w:r>
      <w:r>
        <w:rPr>
          <w:sz w:val="23"/>
        </w:rPr>
        <w:t>for</w:t>
      </w:r>
      <w:r>
        <w:rPr>
          <w:spacing w:val="-2"/>
          <w:sz w:val="23"/>
        </w:rPr>
        <w:t xml:space="preserve"> </w:t>
      </w:r>
      <w:r>
        <w:rPr>
          <w:sz w:val="23"/>
        </w:rPr>
        <w:t>Radiologic</w:t>
      </w:r>
      <w:r>
        <w:rPr>
          <w:spacing w:val="-4"/>
          <w:sz w:val="23"/>
        </w:rPr>
        <w:t xml:space="preserve"> </w:t>
      </w:r>
      <w:r>
        <w:rPr>
          <w:sz w:val="23"/>
        </w:rPr>
        <w:t>Technology</w:t>
      </w:r>
      <w:r>
        <w:rPr>
          <w:spacing w:val="-2"/>
          <w:sz w:val="23"/>
        </w:rPr>
        <w:t xml:space="preserve"> </w:t>
      </w:r>
      <w:r>
        <w:rPr>
          <w:sz w:val="23"/>
        </w:rPr>
        <w:t>non-clinical</w:t>
      </w:r>
      <w:r>
        <w:rPr>
          <w:spacing w:val="-2"/>
          <w:sz w:val="23"/>
        </w:rPr>
        <w:t xml:space="preserve"> </w:t>
      </w:r>
      <w:r>
        <w:rPr>
          <w:sz w:val="23"/>
        </w:rPr>
        <w:t>courses</w:t>
      </w:r>
      <w:r>
        <w:rPr>
          <w:spacing w:val="-3"/>
          <w:sz w:val="23"/>
        </w:rPr>
        <w:t xml:space="preserve"> </w:t>
      </w:r>
      <w:r>
        <w:rPr>
          <w:sz w:val="23"/>
        </w:rPr>
        <w:t>(RAD</w:t>
      </w:r>
      <w:r>
        <w:rPr>
          <w:spacing w:val="-3"/>
          <w:sz w:val="23"/>
        </w:rPr>
        <w:t xml:space="preserve"> </w:t>
      </w:r>
      <w:r>
        <w:rPr>
          <w:sz w:val="23"/>
        </w:rPr>
        <w:t>100,</w:t>
      </w:r>
      <w:r>
        <w:rPr>
          <w:spacing w:val="-2"/>
          <w:sz w:val="23"/>
        </w:rPr>
        <w:t xml:space="preserve"> </w:t>
      </w:r>
      <w:r>
        <w:rPr>
          <w:sz w:val="23"/>
        </w:rPr>
        <w:t>101, 112, 201, 203, 212, BIO 246</w:t>
      </w:r>
      <w:r w:rsidR="00A905AE">
        <w:rPr>
          <w:sz w:val="23"/>
        </w:rPr>
        <w:t>,</w:t>
      </w:r>
      <w:r>
        <w:rPr>
          <w:sz w:val="23"/>
        </w:rPr>
        <w:t xml:space="preserve"> MAT 199).</w:t>
      </w:r>
    </w:p>
    <w:p w14:paraId="451A0349" w14:textId="77777777" w:rsidR="00B05A47" w:rsidRDefault="00AC0FEE">
      <w:pPr>
        <w:spacing w:before="263"/>
        <w:ind w:left="720"/>
        <w:rPr>
          <w:sz w:val="23"/>
        </w:rPr>
      </w:pPr>
      <w:r>
        <w:rPr>
          <w:sz w:val="23"/>
        </w:rPr>
        <w:t>MINIMUM</w:t>
      </w:r>
      <w:r>
        <w:rPr>
          <w:spacing w:val="-6"/>
          <w:sz w:val="23"/>
        </w:rPr>
        <w:t xml:space="preserve"> </w:t>
      </w:r>
      <w:r>
        <w:rPr>
          <w:sz w:val="23"/>
        </w:rPr>
        <w:t>GRADE</w:t>
      </w:r>
      <w:r>
        <w:rPr>
          <w:spacing w:val="-3"/>
          <w:sz w:val="23"/>
        </w:rPr>
        <w:t xml:space="preserve"> </w:t>
      </w:r>
      <w:r>
        <w:rPr>
          <w:sz w:val="23"/>
        </w:rPr>
        <w:t>IN</w:t>
      </w:r>
      <w:r>
        <w:rPr>
          <w:spacing w:val="-2"/>
          <w:sz w:val="23"/>
        </w:rPr>
        <w:t xml:space="preserve"> </w:t>
      </w:r>
      <w:r>
        <w:rPr>
          <w:sz w:val="23"/>
        </w:rPr>
        <w:t>ANATOMY</w:t>
      </w:r>
      <w:r>
        <w:rPr>
          <w:spacing w:val="-4"/>
          <w:sz w:val="23"/>
        </w:rPr>
        <w:t xml:space="preserve"> </w:t>
      </w:r>
      <w:r>
        <w:rPr>
          <w:sz w:val="23"/>
        </w:rPr>
        <w:t>AND</w:t>
      </w:r>
      <w:r>
        <w:rPr>
          <w:spacing w:val="-2"/>
          <w:sz w:val="23"/>
        </w:rPr>
        <w:t xml:space="preserve"> </w:t>
      </w:r>
      <w:r>
        <w:rPr>
          <w:sz w:val="23"/>
        </w:rPr>
        <w:t>PHYSIOLOGY</w:t>
      </w:r>
      <w:r>
        <w:rPr>
          <w:spacing w:val="-4"/>
          <w:sz w:val="23"/>
        </w:rPr>
        <w:t xml:space="preserve"> </w:t>
      </w:r>
      <w:r>
        <w:rPr>
          <w:sz w:val="23"/>
        </w:rPr>
        <w:t>FOR</w:t>
      </w:r>
      <w:r>
        <w:rPr>
          <w:spacing w:val="-3"/>
          <w:sz w:val="23"/>
        </w:rPr>
        <w:t xml:space="preserve"> </w:t>
      </w:r>
      <w:r>
        <w:rPr>
          <w:sz w:val="23"/>
        </w:rPr>
        <w:t>RADIOLOGIC</w:t>
      </w:r>
      <w:r>
        <w:rPr>
          <w:spacing w:val="-2"/>
          <w:sz w:val="23"/>
        </w:rPr>
        <w:t xml:space="preserve"> TECHNOLOGY</w:t>
      </w:r>
    </w:p>
    <w:p w14:paraId="0B6E954A" w14:textId="4F10D525" w:rsidR="0007624F" w:rsidRPr="0007624F" w:rsidRDefault="00AC0FEE" w:rsidP="0007624F">
      <w:pPr>
        <w:spacing w:before="3"/>
        <w:ind w:left="720" w:right="1107"/>
        <w:rPr>
          <w:sz w:val="23"/>
        </w:rPr>
      </w:pPr>
      <w:r>
        <w:rPr>
          <w:sz w:val="23"/>
        </w:rPr>
        <w:t>STUDENTS:</w:t>
      </w:r>
      <w:r>
        <w:rPr>
          <w:spacing w:val="40"/>
          <w:sz w:val="23"/>
        </w:rPr>
        <w:t xml:space="preserve"> </w:t>
      </w:r>
      <w:r w:rsidR="0007624F" w:rsidRPr="0007624F">
        <w:rPr>
          <w:color w:val="191919"/>
          <w:sz w:val="23"/>
          <w:szCs w:val="23"/>
        </w:rPr>
        <w:t xml:space="preserve">A minimum C grade in anatomy and physiology lecture and lab (BIO 213/213L, 214/214L) must be obtained for successful progression and completion of the Radiologic Technology program.  </w:t>
      </w:r>
      <w:r w:rsidR="0007624F">
        <w:rPr>
          <w:sz w:val="23"/>
        </w:rPr>
        <w:t xml:space="preserve">Successful completion of BIO 213/BIO 213L (grade of C or better) by start of second semester in program and successful completion of BIO 214/BIO 214L (grade of C or better) by start of second year in the program. </w:t>
      </w:r>
      <w:r w:rsidR="0007624F" w:rsidRPr="0007624F">
        <w:rPr>
          <w:color w:val="191919"/>
          <w:sz w:val="23"/>
          <w:szCs w:val="23"/>
        </w:rPr>
        <w:t>Failure to obtain a grade of C or higher will result in loss of matriculated status. Students who have had a grade of less than passing (C grade) in two of the same required BIO courses (BIO 213/213L, 214/214L) at SUNY Niagara or other institutions are not eligible to progress in the Radiologic Technology program.</w:t>
      </w:r>
    </w:p>
    <w:p w14:paraId="5E8AFCC2" w14:textId="77777777" w:rsidR="00B05A47" w:rsidRDefault="00B05A47">
      <w:pPr>
        <w:pStyle w:val="BodyText"/>
        <w:spacing w:before="1"/>
        <w:rPr>
          <w:sz w:val="23"/>
        </w:rPr>
      </w:pPr>
    </w:p>
    <w:p w14:paraId="2F10D814" w14:textId="77777777" w:rsidR="0007624F" w:rsidRPr="0007624F" w:rsidRDefault="00AC0FEE" w:rsidP="0007624F">
      <w:pPr>
        <w:ind w:left="720" w:right="720"/>
        <w:textAlignment w:val="baseline"/>
        <w:rPr>
          <w:color w:val="191919"/>
          <w:sz w:val="23"/>
          <w:szCs w:val="23"/>
        </w:rPr>
      </w:pPr>
      <w:r>
        <w:rPr>
          <w:sz w:val="23"/>
        </w:rPr>
        <w:t>REPEAT</w:t>
      </w:r>
      <w:r>
        <w:rPr>
          <w:spacing w:val="-2"/>
          <w:sz w:val="23"/>
        </w:rPr>
        <w:t xml:space="preserve"> </w:t>
      </w:r>
      <w:r>
        <w:rPr>
          <w:sz w:val="23"/>
        </w:rPr>
        <w:t>POLICY:</w:t>
      </w:r>
      <w:r>
        <w:rPr>
          <w:spacing w:val="40"/>
          <w:sz w:val="23"/>
        </w:rPr>
        <w:t xml:space="preserve"> </w:t>
      </w:r>
      <w:r w:rsidR="0007624F" w:rsidRPr="0007624F">
        <w:rPr>
          <w:color w:val="191919"/>
          <w:sz w:val="23"/>
          <w:szCs w:val="23"/>
        </w:rPr>
        <w:t>Any Radiologic Technology courses (RAD 100, 101, 103, 104, 112, 201, 202, 203, 204, 205, 212, BIO 246, MAT 199) a student who fails (F grade) may repeat only one course in the program. A student who is failing at the time of withdrawal from a clinical course (W grade) or withdrawal from the College (X grade) may repeat only one course in the program. This policy does not affect a student who is passing a Radiologic Technology course at the time of withdrawing from the course or the College.</w:t>
      </w:r>
    </w:p>
    <w:p w14:paraId="343E38D4" w14:textId="77777777" w:rsidR="0007624F" w:rsidRPr="0007624F" w:rsidRDefault="0007624F" w:rsidP="0007624F">
      <w:pPr>
        <w:spacing w:before="150" w:after="150"/>
        <w:ind w:left="720" w:right="720"/>
        <w:textAlignment w:val="baseline"/>
        <w:rPr>
          <w:color w:val="191919"/>
          <w:sz w:val="23"/>
          <w:szCs w:val="23"/>
        </w:rPr>
      </w:pPr>
      <w:r w:rsidRPr="0007624F">
        <w:rPr>
          <w:color w:val="191919"/>
          <w:sz w:val="23"/>
          <w:szCs w:val="23"/>
        </w:rPr>
        <w:t>All prerequisite and corequisite Radiologic Technology courses must be successfully completed before progressing to the next sequential Radiologic Technology course.</w:t>
      </w:r>
    </w:p>
    <w:p w14:paraId="42BBCA54" w14:textId="305107C1" w:rsidR="00B5498F" w:rsidRDefault="00B5498F" w:rsidP="00640EE6">
      <w:pPr>
        <w:ind w:left="720" w:right="1036"/>
        <w:rPr>
          <w:sz w:val="23"/>
        </w:rPr>
      </w:pPr>
      <w:r w:rsidRPr="00B409FA">
        <w:rPr>
          <w:b/>
        </w:rPr>
        <w:t>STANDARD OF ETHICS POLICY</w:t>
      </w:r>
      <w:r w:rsidRPr="00B409FA">
        <w:t>:</w:t>
      </w:r>
      <w:r>
        <w:t xml:space="preserve"> Please see pages 13-14</w:t>
      </w:r>
    </w:p>
    <w:p w14:paraId="773B995E" w14:textId="77777777" w:rsidR="00B5498F" w:rsidRDefault="00B5498F" w:rsidP="00640EE6">
      <w:pPr>
        <w:ind w:left="720" w:right="1036"/>
        <w:rPr>
          <w:sz w:val="23"/>
        </w:rPr>
      </w:pPr>
    </w:p>
    <w:p w14:paraId="0D80A649" w14:textId="6ED6D524" w:rsidR="00640EE6" w:rsidRDefault="00640EE6" w:rsidP="00640EE6">
      <w:pPr>
        <w:ind w:left="720" w:right="1036"/>
        <w:rPr>
          <w:sz w:val="23"/>
        </w:rPr>
      </w:pPr>
      <w:r>
        <w:rPr>
          <w:sz w:val="23"/>
        </w:rPr>
        <w:t>FIVE YEAR POLICY:</w:t>
      </w:r>
      <w:r>
        <w:rPr>
          <w:spacing w:val="40"/>
          <w:sz w:val="23"/>
        </w:rPr>
        <w:t xml:space="preserve"> </w:t>
      </w:r>
      <w:r>
        <w:rPr>
          <w:sz w:val="23"/>
        </w:rPr>
        <w:t>If a student has taken any course with a RAD or BIO prefix five or more years before enrolling in a subsequent RAD or BIO course, the Program Coordinator of the Radiologic Technology Program shall have the right to request that the RAD/BIO course(s) be repeated.</w:t>
      </w:r>
      <w:r>
        <w:rPr>
          <w:spacing w:val="72"/>
          <w:sz w:val="23"/>
        </w:rPr>
        <w:t xml:space="preserve"> </w:t>
      </w:r>
      <w:r>
        <w:rPr>
          <w:sz w:val="23"/>
        </w:rPr>
        <w:t xml:space="preserve">This course must be repeated for a minimum grade of C, no other grade will be accepted: </w:t>
      </w:r>
      <w:proofErr w:type="spellStart"/>
      <w:r>
        <w:rPr>
          <w:sz w:val="23"/>
        </w:rPr>
        <w:t>ie</w:t>
      </w:r>
      <w:proofErr w:type="spellEnd"/>
      <w:r>
        <w:rPr>
          <w:sz w:val="23"/>
        </w:rPr>
        <w:t>: S, J, U grade.</w:t>
      </w:r>
      <w:r>
        <w:rPr>
          <w:spacing w:val="70"/>
          <w:sz w:val="23"/>
        </w:rPr>
        <w:t xml:space="preserve"> </w:t>
      </w:r>
      <w:r>
        <w:rPr>
          <w:sz w:val="23"/>
        </w:rPr>
        <w:t>The student will be allowed to do so as a recognized exception to the general college</w:t>
      </w:r>
      <w:r>
        <w:rPr>
          <w:spacing w:val="-2"/>
          <w:sz w:val="23"/>
        </w:rPr>
        <w:t xml:space="preserve"> </w:t>
      </w:r>
      <w:r>
        <w:rPr>
          <w:sz w:val="23"/>
        </w:rPr>
        <w:t>policy</w:t>
      </w:r>
      <w:r>
        <w:rPr>
          <w:spacing w:val="-2"/>
          <w:sz w:val="23"/>
        </w:rPr>
        <w:t xml:space="preserve"> </w:t>
      </w:r>
      <w:r>
        <w:rPr>
          <w:sz w:val="23"/>
        </w:rPr>
        <w:t>that</w:t>
      </w:r>
      <w:r>
        <w:rPr>
          <w:spacing w:val="-2"/>
          <w:sz w:val="23"/>
        </w:rPr>
        <w:t xml:space="preserve"> </w:t>
      </w:r>
      <w:r>
        <w:rPr>
          <w:sz w:val="23"/>
        </w:rPr>
        <w:t>students</w:t>
      </w:r>
      <w:r>
        <w:rPr>
          <w:spacing w:val="-3"/>
          <w:sz w:val="23"/>
        </w:rPr>
        <w:t xml:space="preserve"> </w:t>
      </w:r>
      <w:r>
        <w:rPr>
          <w:sz w:val="23"/>
        </w:rPr>
        <w:t>may</w:t>
      </w:r>
      <w:r>
        <w:rPr>
          <w:spacing w:val="-2"/>
          <w:sz w:val="23"/>
        </w:rPr>
        <w:t xml:space="preserve"> </w:t>
      </w:r>
      <w:r>
        <w:rPr>
          <w:sz w:val="23"/>
        </w:rPr>
        <w:t>only</w:t>
      </w:r>
      <w:r>
        <w:rPr>
          <w:spacing w:val="-4"/>
          <w:sz w:val="23"/>
        </w:rPr>
        <w:t xml:space="preserve"> </w:t>
      </w:r>
      <w:r>
        <w:rPr>
          <w:sz w:val="23"/>
        </w:rPr>
        <w:t>repeat</w:t>
      </w:r>
      <w:r>
        <w:rPr>
          <w:spacing w:val="-4"/>
          <w:sz w:val="23"/>
        </w:rPr>
        <w:t xml:space="preserve"> </w:t>
      </w:r>
      <w:r>
        <w:rPr>
          <w:sz w:val="23"/>
        </w:rPr>
        <w:t>courses</w:t>
      </w:r>
      <w:r>
        <w:rPr>
          <w:spacing w:val="-5"/>
          <w:sz w:val="23"/>
        </w:rPr>
        <w:t xml:space="preserve"> </w:t>
      </w:r>
      <w:r>
        <w:rPr>
          <w:sz w:val="23"/>
        </w:rPr>
        <w:t>in</w:t>
      </w:r>
      <w:r>
        <w:rPr>
          <w:spacing w:val="-2"/>
          <w:sz w:val="23"/>
        </w:rPr>
        <w:t xml:space="preserve"> </w:t>
      </w:r>
      <w:r>
        <w:rPr>
          <w:sz w:val="23"/>
        </w:rPr>
        <w:t>which</w:t>
      </w:r>
      <w:r>
        <w:rPr>
          <w:spacing w:val="-4"/>
          <w:sz w:val="23"/>
        </w:rPr>
        <w:t xml:space="preserve"> </w:t>
      </w:r>
      <w:r>
        <w:rPr>
          <w:sz w:val="23"/>
        </w:rPr>
        <w:t>they</w:t>
      </w:r>
      <w:r>
        <w:rPr>
          <w:spacing w:val="-2"/>
          <w:sz w:val="23"/>
        </w:rPr>
        <w:t xml:space="preserve"> </w:t>
      </w:r>
      <w:r>
        <w:rPr>
          <w:sz w:val="23"/>
        </w:rPr>
        <w:t>have</w:t>
      </w:r>
      <w:r>
        <w:rPr>
          <w:spacing w:val="-4"/>
          <w:sz w:val="23"/>
        </w:rPr>
        <w:t xml:space="preserve"> </w:t>
      </w:r>
      <w:r>
        <w:rPr>
          <w:sz w:val="23"/>
        </w:rPr>
        <w:t>received</w:t>
      </w:r>
      <w:r>
        <w:rPr>
          <w:spacing w:val="-2"/>
          <w:sz w:val="23"/>
        </w:rPr>
        <w:t xml:space="preserve"> </w:t>
      </w:r>
      <w:r>
        <w:rPr>
          <w:sz w:val="23"/>
        </w:rPr>
        <w:t>grades</w:t>
      </w:r>
      <w:r>
        <w:rPr>
          <w:spacing w:val="-3"/>
          <w:sz w:val="23"/>
        </w:rPr>
        <w:t xml:space="preserve"> </w:t>
      </w:r>
      <w:r>
        <w:rPr>
          <w:sz w:val="23"/>
        </w:rPr>
        <w:t>of</w:t>
      </w:r>
      <w:r>
        <w:rPr>
          <w:spacing w:val="-2"/>
          <w:sz w:val="23"/>
        </w:rPr>
        <w:t xml:space="preserve"> </w:t>
      </w:r>
      <w:r>
        <w:rPr>
          <w:sz w:val="23"/>
        </w:rPr>
        <w:t>D, F</w:t>
      </w:r>
      <w:r>
        <w:rPr>
          <w:spacing w:val="-3"/>
          <w:sz w:val="23"/>
        </w:rPr>
        <w:t xml:space="preserve"> </w:t>
      </w:r>
      <w:r>
        <w:rPr>
          <w:sz w:val="23"/>
        </w:rPr>
        <w:t>or</w:t>
      </w:r>
      <w:r>
        <w:rPr>
          <w:spacing w:val="-2"/>
          <w:sz w:val="23"/>
        </w:rPr>
        <w:t xml:space="preserve"> </w:t>
      </w:r>
      <w:r>
        <w:rPr>
          <w:sz w:val="23"/>
        </w:rPr>
        <w:t>U.</w:t>
      </w:r>
    </w:p>
    <w:p w14:paraId="1B77E8DB" w14:textId="77777777" w:rsidR="00640EE6" w:rsidRDefault="00640EE6" w:rsidP="00640EE6">
      <w:pPr>
        <w:pStyle w:val="BodyText"/>
        <w:spacing w:before="1"/>
        <w:rPr>
          <w:sz w:val="23"/>
        </w:rPr>
      </w:pPr>
    </w:p>
    <w:p w14:paraId="622CE516" w14:textId="77777777" w:rsidR="00640EE6" w:rsidRDefault="00640EE6" w:rsidP="00640EE6">
      <w:pPr>
        <w:spacing w:before="1" w:line="264" w:lineRule="exact"/>
        <w:ind w:left="720"/>
        <w:jc w:val="both"/>
        <w:rPr>
          <w:sz w:val="23"/>
        </w:rPr>
      </w:pPr>
      <w:r>
        <w:rPr>
          <w:sz w:val="23"/>
        </w:rPr>
        <w:t>MATRICULATED</w:t>
      </w:r>
      <w:r>
        <w:rPr>
          <w:spacing w:val="-3"/>
          <w:sz w:val="23"/>
        </w:rPr>
        <w:t xml:space="preserve"> </w:t>
      </w:r>
      <w:r>
        <w:rPr>
          <w:sz w:val="23"/>
        </w:rPr>
        <w:t>POLICY:</w:t>
      </w:r>
      <w:r>
        <w:rPr>
          <w:spacing w:val="54"/>
          <w:sz w:val="23"/>
        </w:rPr>
        <w:t xml:space="preserve"> </w:t>
      </w:r>
      <w:r>
        <w:rPr>
          <w:sz w:val="23"/>
        </w:rPr>
        <w:t>Failure</w:t>
      </w:r>
      <w:r>
        <w:rPr>
          <w:spacing w:val="-2"/>
          <w:sz w:val="23"/>
        </w:rPr>
        <w:t xml:space="preserve"> </w:t>
      </w:r>
      <w:r>
        <w:rPr>
          <w:sz w:val="23"/>
        </w:rPr>
        <w:t>or</w:t>
      </w:r>
      <w:r>
        <w:rPr>
          <w:spacing w:val="-2"/>
          <w:sz w:val="23"/>
        </w:rPr>
        <w:t xml:space="preserve"> </w:t>
      </w:r>
      <w:r>
        <w:rPr>
          <w:sz w:val="23"/>
        </w:rPr>
        <w:t>withdrawal</w:t>
      </w:r>
      <w:r>
        <w:rPr>
          <w:spacing w:val="-2"/>
          <w:sz w:val="23"/>
        </w:rPr>
        <w:t xml:space="preserve"> </w:t>
      </w:r>
      <w:r>
        <w:rPr>
          <w:sz w:val="23"/>
        </w:rPr>
        <w:t>from</w:t>
      </w:r>
      <w:r>
        <w:rPr>
          <w:spacing w:val="-2"/>
          <w:sz w:val="23"/>
        </w:rPr>
        <w:t xml:space="preserve"> </w:t>
      </w:r>
      <w:r>
        <w:rPr>
          <w:sz w:val="23"/>
        </w:rPr>
        <w:t>RAD</w:t>
      </w:r>
      <w:r>
        <w:rPr>
          <w:spacing w:val="-2"/>
          <w:sz w:val="23"/>
        </w:rPr>
        <w:t xml:space="preserve"> </w:t>
      </w:r>
      <w:r>
        <w:rPr>
          <w:sz w:val="23"/>
        </w:rPr>
        <w:t>100,</w:t>
      </w:r>
      <w:r>
        <w:rPr>
          <w:spacing w:val="-2"/>
          <w:sz w:val="23"/>
        </w:rPr>
        <w:t xml:space="preserve"> </w:t>
      </w:r>
      <w:r>
        <w:rPr>
          <w:sz w:val="23"/>
        </w:rPr>
        <w:t>101,</w:t>
      </w:r>
      <w:r>
        <w:rPr>
          <w:spacing w:val="-5"/>
          <w:sz w:val="23"/>
        </w:rPr>
        <w:t xml:space="preserve"> </w:t>
      </w:r>
      <w:r>
        <w:rPr>
          <w:sz w:val="23"/>
        </w:rPr>
        <w:t>112,</w:t>
      </w:r>
      <w:r>
        <w:rPr>
          <w:spacing w:val="-2"/>
          <w:sz w:val="23"/>
        </w:rPr>
        <w:t xml:space="preserve"> </w:t>
      </w:r>
      <w:r>
        <w:rPr>
          <w:sz w:val="23"/>
        </w:rPr>
        <w:t>MAT</w:t>
      </w:r>
      <w:r>
        <w:rPr>
          <w:spacing w:val="-1"/>
          <w:sz w:val="23"/>
        </w:rPr>
        <w:t xml:space="preserve"> </w:t>
      </w:r>
      <w:r>
        <w:rPr>
          <w:sz w:val="23"/>
        </w:rPr>
        <w:t>199,</w:t>
      </w:r>
      <w:r>
        <w:rPr>
          <w:spacing w:val="-2"/>
          <w:sz w:val="23"/>
        </w:rPr>
        <w:t xml:space="preserve"> </w:t>
      </w:r>
      <w:r>
        <w:rPr>
          <w:sz w:val="23"/>
        </w:rPr>
        <w:t>103,</w:t>
      </w:r>
      <w:r>
        <w:rPr>
          <w:spacing w:val="-2"/>
          <w:sz w:val="23"/>
        </w:rPr>
        <w:t xml:space="preserve"> </w:t>
      </w:r>
      <w:r>
        <w:rPr>
          <w:spacing w:val="-4"/>
          <w:sz w:val="23"/>
        </w:rPr>
        <w:t>104,</w:t>
      </w:r>
    </w:p>
    <w:p w14:paraId="6F5D5A6D" w14:textId="77777777" w:rsidR="00640EE6" w:rsidRDefault="00640EE6" w:rsidP="00640EE6">
      <w:pPr>
        <w:ind w:left="720" w:right="1462"/>
        <w:jc w:val="both"/>
        <w:rPr>
          <w:sz w:val="23"/>
        </w:rPr>
      </w:pPr>
      <w:r>
        <w:rPr>
          <w:sz w:val="23"/>
        </w:rPr>
        <w:t>201,</w:t>
      </w:r>
      <w:r>
        <w:rPr>
          <w:spacing w:val="-2"/>
          <w:sz w:val="23"/>
        </w:rPr>
        <w:t xml:space="preserve"> </w:t>
      </w:r>
      <w:r>
        <w:rPr>
          <w:sz w:val="23"/>
        </w:rPr>
        <w:t>202,</w:t>
      </w:r>
      <w:r>
        <w:rPr>
          <w:spacing w:val="-2"/>
          <w:sz w:val="23"/>
        </w:rPr>
        <w:t xml:space="preserve"> </w:t>
      </w:r>
      <w:r>
        <w:rPr>
          <w:sz w:val="23"/>
        </w:rPr>
        <w:t>203,</w:t>
      </w:r>
      <w:r>
        <w:rPr>
          <w:spacing w:val="-2"/>
          <w:sz w:val="23"/>
        </w:rPr>
        <w:t xml:space="preserve"> </w:t>
      </w:r>
      <w:r>
        <w:rPr>
          <w:sz w:val="23"/>
        </w:rPr>
        <w:t>204,</w:t>
      </w:r>
      <w:r>
        <w:rPr>
          <w:spacing w:val="-2"/>
          <w:sz w:val="23"/>
        </w:rPr>
        <w:t xml:space="preserve"> </w:t>
      </w:r>
      <w:r>
        <w:rPr>
          <w:sz w:val="23"/>
        </w:rPr>
        <w:t>205</w:t>
      </w:r>
      <w:r>
        <w:rPr>
          <w:spacing w:val="-2"/>
          <w:sz w:val="23"/>
        </w:rPr>
        <w:t xml:space="preserve"> </w:t>
      </w:r>
      <w:r>
        <w:rPr>
          <w:sz w:val="23"/>
        </w:rPr>
        <w:t>or</w:t>
      </w:r>
      <w:r>
        <w:rPr>
          <w:spacing w:val="-5"/>
          <w:sz w:val="23"/>
        </w:rPr>
        <w:t xml:space="preserve"> </w:t>
      </w:r>
      <w:r>
        <w:rPr>
          <w:sz w:val="23"/>
        </w:rPr>
        <w:t>212</w:t>
      </w:r>
      <w:r>
        <w:rPr>
          <w:spacing w:val="-2"/>
          <w:sz w:val="23"/>
        </w:rPr>
        <w:t xml:space="preserve"> </w:t>
      </w:r>
      <w:r>
        <w:rPr>
          <w:sz w:val="23"/>
        </w:rPr>
        <w:t>or</w:t>
      </w:r>
      <w:r>
        <w:rPr>
          <w:spacing w:val="-2"/>
          <w:sz w:val="23"/>
        </w:rPr>
        <w:t xml:space="preserve"> </w:t>
      </w:r>
      <w:r>
        <w:rPr>
          <w:sz w:val="23"/>
        </w:rPr>
        <w:t>any</w:t>
      </w:r>
      <w:r>
        <w:rPr>
          <w:spacing w:val="-2"/>
          <w:sz w:val="23"/>
        </w:rPr>
        <w:t xml:space="preserve"> </w:t>
      </w:r>
      <w:r>
        <w:rPr>
          <w:sz w:val="23"/>
        </w:rPr>
        <w:t>prerequisite</w:t>
      </w:r>
      <w:r>
        <w:rPr>
          <w:spacing w:val="-2"/>
          <w:sz w:val="23"/>
        </w:rPr>
        <w:t xml:space="preserve"> </w:t>
      </w:r>
      <w:r>
        <w:rPr>
          <w:sz w:val="23"/>
        </w:rPr>
        <w:t>and</w:t>
      </w:r>
      <w:r>
        <w:rPr>
          <w:spacing w:val="-2"/>
          <w:sz w:val="23"/>
        </w:rPr>
        <w:t xml:space="preserve"> </w:t>
      </w:r>
      <w:r>
        <w:rPr>
          <w:sz w:val="23"/>
        </w:rPr>
        <w:t>co-requisite</w:t>
      </w:r>
      <w:r>
        <w:rPr>
          <w:spacing w:val="-2"/>
          <w:sz w:val="23"/>
        </w:rPr>
        <w:t xml:space="preserve"> </w:t>
      </w:r>
      <w:r>
        <w:rPr>
          <w:sz w:val="23"/>
        </w:rPr>
        <w:t>courses</w:t>
      </w:r>
      <w:r>
        <w:rPr>
          <w:spacing w:val="-3"/>
          <w:sz w:val="23"/>
        </w:rPr>
        <w:t xml:space="preserve"> </w:t>
      </w:r>
      <w:r>
        <w:rPr>
          <w:sz w:val="23"/>
        </w:rPr>
        <w:t>that</w:t>
      </w:r>
      <w:r>
        <w:rPr>
          <w:spacing w:val="-2"/>
          <w:sz w:val="23"/>
        </w:rPr>
        <w:t xml:space="preserve"> </w:t>
      </w:r>
      <w:r>
        <w:rPr>
          <w:sz w:val="23"/>
        </w:rPr>
        <w:t>are</w:t>
      </w:r>
      <w:r>
        <w:rPr>
          <w:spacing w:val="-2"/>
          <w:sz w:val="23"/>
        </w:rPr>
        <w:t xml:space="preserve"> </w:t>
      </w:r>
      <w:r>
        <w:rPr>
          <w:sz w:val="23"/>
        </w:rPr>
        <w:t>necessary</w:t>
      </w:r>
      <w:r>
        <w:rPr>
          <w:spacing w:val="-5"/>
          <w:sz w:val="23"/>
        </w:rPr>
        <w:t xml:space="preserve"> </w:t>
      </w:r>
      <w:r>
        <w:rPr>
          <w:sz w:val="23"/>
        </w:rPr>
        <w:t>for continuing in the Radiologic Technology program</w:t>
      </w:r>
      <w:r>
        <w:rPr>
          <w:spacing w:val="-1"/>
          <w:sz w:val="23"/>
        </w:rPr>
        <w:t xml:space="preserve"> </w:t>
      </w:r>
      <w:r>
        <w:rPr>
          <w:sz w:val="23"/>
        </w:rPr>
        <w:t>will result in loss of matriculated status in the Radiologic Technology program.</w:t>
      </w:r>
      <w:r>
        <w:rPr>
          <w:spacing w:val="40"/>
          <w:sz w:val="23"/>
        </w:rPr>
        <w:t xml:space="preserve"> </w:t>
      </w:r>
      <w:r>
        <w:rPr>
          <w:sz w:val="23"/>
        </w:rPr>
        <w:t>The student will be advised of his/her options.</w:t>
      </w:r>
    </w:p>
    <w:p w14:paraId="6B62F4D7" w14:textId="77777777" w:rsidR="00640EE6" w:rsidRDefault="00640EE6" w:rsidP="00640EE6">
      <w:pPr>
        <w:jc w:val="both"/>
        <w:rPr>
          <w:sz w:val="23"/>
        </w:rPr>
      </w:pPr>
    </w:p>
    <w:p w14:paraId="4E57D603" w14:textId="77777777" w:rsidR="00640EE6" w:rsidRDefault="00640EE6" w:rsidP="00640EE6">
      <w:pPr>
        <w:jc w:val="both"/>
        <w:rPr>
          <w:sz w:val="23"/>
        </w:rPr>
      </w:pPr>
    </w:p>
    <w:p w14:paraId="1ABA1F50" w14:textId="77777777" w:rsidR="00640EE6" w:rsidRDefault="00640EE6" w:rsidP="00640EE6">
      <w:pPr>
        <w:ind w:left="720"/>
        <w:jc w:val="both"/>
        <w:rPr>
          <w:sz w:val="23"/>
        </w:rPr>
      </w:pPr>
      <w:r>
        <w:rPr>
          <w:sz w:val="23"/>
        </w:rPr>
        <w:t>READMISSION INTO THE RADIOLOGIC TECHNOLOGY PROGRAM:</w:t>
      </w:r>
      <w:r w:rsidRPr="003D0A01">
        <w:rPr>
          <w:sz w:val="23"/>
        </w:rPr>
        <w:t xml:space="preserve"> Readmission depends </w:t>
      </w:r>
    </w:p>
    <w:p w14:paraId="714FFAF4" w14:textId="77777777" w:rsidR="00640EE6" w:rsidRDefault="00640EE6" w:rsidP="00640EE6">
      <w:pPr>
        <w:ind w:left="720"/>
        <w:jc w:val="both"/>
        <w:rPr>
          <w:sz w:val="23"/>
        </w:rPr>
      </w:pPr>
      <w:r w:rsidRPr="003D0A01">
        <w:rPr>
          <w:sz w:val="23"/>
        </w:rPr>
        <w:t xml:space="preserve">on space availability, GPA (2.0+), and clinical site availability (if beyond first semester). </w:t>
      </w:r>
      <w:r>
        <w:rPr>
          <w:sz w:val="23"/>
        </w:rPr>
        <w:t xml:space="preserve">If student is </w:t>
      </w:r>
    </w:p>
    <w:p w14:paraId="245B5A01" w14:textId="77777777" w:rsidR="00640EE6" w:rsidRDefault="00640EE6" w:rsidP="00640EE6">
      <w:pPr>
        <w:ind w:left="720"/>
        <w:jc w:val="both"/>
        <w:rPr>
          <w:sz w:val="23"/>
        </w:rPr>
      </w:pPr>
      <w:r>
        <w:rPr>
          <w:sz w:val="23"/>
        </w:rPr>
        <w:t xml:space="preserve">interested in returning, all students </w:t>
      </w:r>
      <w:r w:rsidRPr="003D0A01">
        <w:rPr>
          <w:sz w:val="23"/>
        </w:rPr>
        <w:t>must reapply.</w:t>
      </w:r>
      <w:r>
        <w:rPr>
          <w:sz w:val="23"/>
        </w:rPr>
        <w:t xml:space="preserve"> Applications are accepted in the order of date of when </w:t>
      </w:r>
    </w:p>
    <w:p w14:paraId="5F989979" w14:textId="77777777" w:rsidR="00640EE6" w:rsidRDefault="00640EE6" w:rsidP="00640EE6">
      <w:pPr>
        <w:ind w:left="720"/>
        <w:jc w:val="both"/>
        <w:rPr>
          <w:sz w:val="23"/>
        </w:rPr>
      </w:pPr>
      <w:r>
        <w:rPr>
          <w:sz w:val="23"/>
        </w:rPr>
        <w:t xml:space="preserve">student reapplies and therefore, the following year’s program could be full already. No preferential </w:t>
      </w:r>
    </w:p>
    <w:p w14:paraId="7C44B13D" w14:textId="77777777" w:rsidR="00640EE6" w:rsidRDefault="00640EE6" w:rsidP="00640EE6">
      <w:pPr>
        <w:ind w:left="720"/>
        <w:jc w:val="both"/>
        <w:rPr>
          <w:b/>
          <w:bCs/>
          <w:sz w:val="23"/>
        </w:rPr>
      </w:pPr>
      <w:r>
        <w:rPr>
          <w:sz w:val="23"/>
        </w:rPr>
        <w:t xml:space="preserve">acceptance will be given for previously admitted students. </w:t>
      </w:r>
      <w:r w:rsidRPr="004617CA">
        <w:rPr>
          <w:b/>
          <w:bCs/>
          <w:sz w:val="23"/>
        </w:rPr>
        <w:t>There is no guarantee of readmission</w:t>
      </w:r>
      <w:r>
        <w:rPr>
          <w:b/>
          <w:bCs/>
          <w:sz w:val="23"/>
        </w:rPr>
        <w:t xml:space="preserve"> </w:t>
      </w:r>
    </w:p>
    <w:p w14:paraId="72505BC8" w14:textId="77777777" w:rsidR="00640EE6" w:rsidRPr="00640EE6" w:rsidRDefault="00640EE6" w:rsidP="00640EE6">
      <w:pPr>
        <w:ind w:left="720"/>
        <w:jc w:val="both"/>
        <w:rPr>
          <w:b/>
          <w:bCs/>
          <w:sz w:val="23"/>
        </w:rPr>
      </w:pPr>
      <w:r>
        <w:rPr>
          <w:b/>
          <w:bCs/>
          <w:sz w:val="23"/>
        </w:rPr>
        <w:t>into the program.</w:t>
      </w:r>
    </w:p>
    <w:p w14:paraId="0FDDF3C8" w14:textId="77777777" w:rsidR="00640EE6" w:rsidRDefault="00640EE6" w:rsidP="00640EE6">
      <w:pPr>
        <w:pStyle w:val="BodyText"/>
        <w:spacing w:before="171"/>
        <w:ind w:left="720" w:right="1107"/>
      </w:pPr>
      <w:r>
        <w:t xml:space="preserve">*Students are required to be CPR/BLS certified </w:t>
      </w:r>
      <w:r w:rsidRPr="00BC3DFE">
        <w:rPr>
          <w:b/>
          <w:bCs/>
        </w:rPr>
        <w:t>AND</w:t>
      </w:r>
      <w:r>
        <w:t xml:space="preserve"> have clearance from the Health &amp; Wellness Center to attend the clinical portion of the Radiologic Technology program. Students are required to have both completed as a requirement of RAD 100. Proof of CPR/BLS certification and proof of clearance from the Health &amp; Wellness Center must be given to the instructor for RAD 100 to receive a grade for that course.</w:t>
      </w:r>
    </w:p>
    <w:p w14:paraId="50DDF754" w14:textId="77777777" w:rsidR="00640EE6" w:rsidRDefault="00640EE6" w:rsidP="00640EE6">
      <w:pPr>
        <w:pStyle w:val="BodyText"/>
      </w:pPr>
    </w:p>
    <w:p w14:paraId="6E6629C7" w14:textId="77777777" w:rsidR="00640EE6" w:rsidRDefault="00640EE6" w:rsidP="00640EE6">
      <w:pPr>
        <w:pStyle w:val="BodyText"/>
        <w:spacing w:before="6"/>
      </w:pPr>
    </w:p>
    <w:p w14:paraId="605DB672" w14:textId="77777777" w:rsidR="00640EE6" w:rsidRDefault="00640EE6" w:rsidP="00640EE6">
      <w:pPr>
        <w:pStyle w:val="BodyText"/>
        <w:ind w:left="720" w:right="1142"/>
      </w:pPr>
      <w:r>
        <w:t>Certification</w:t>
      </w:r>
      <w:r>
        <w:rPr>
          <w:spacing w:val="-4"/>
        </w:rPr>
        <w:t xml:space="preserve"> </w:t>
      </w:r>
      <w:r>
        <w:t>in</w:t>
      </w:r>
      <w:r>
        <w:rPr>
          <w:spacing w:val="-4"/>
        </w:rPr>
        <w:t xml:space="preserve"> </w:t>
      </w:r>
      <w:r>
        <w:t>Basic</w:t>
      </w:r>
      <w:r>
        <w:rPr>
          <w:spacing w:val="-5"/>
        </w:rPr>
        <w:t xml:space="preserve"> </w:t>
      </w:r>
      <w:r>
        <w:t>Life</w:t>
      </w:r>
      <w:r>
        <w:rPr>
          <w:spacing w:val="-5"/>
        </w:rPr>
        <w:t xml:space="preserve"> </w:t>
      </w:r>
      <w:r>
        <w:t>Support (BLS) must include:</w:t>
      </w:r>
      <w:r>
        <w:rPr>
          <w:spacing w:val="-4"/>
        </w:rPr>
        <w:t xml:space="preserve"> </w:t>
      </w:r>
      <w:r>
        <w:t>Adult,</w:t>
      </w:r>
      <w:r>
        <w:rPr>
          <w:spacing w:val="-4"/>
        </w:rPr>
        <w:t xml:space="preserve"> </w:t>
      </w:r>
      <w:r>
        <w:t>Infant</w:t>
      </w:r>
      <w:r>
        <w:rPr>
          <w:spacing w:val="-4"/>
        </w:rPr>
        <w:t xml:space="preserve"> </w:t>
      </w:r>
      <w:r>
        <w:t>and</w:t>
      </w:r>
      <w:r>
        <w:rPr>
          <w:spacing w:val="-4"/>
        </w:rPr>
        <w:t xml:space="preserve"> </w:t>
      </w:r>
      <w:r>
        <w:t>Child. This</w:t>
      </w:r>
      <w:r>
        <w:rPr>
          <w:spacing w:val="-4"/>
        </w:rPr>
        <w:t xml:space="preserve"> </w:t>
      </w:r>
      <w:r>
        <w:t>is</w:t>
      </w:r>
      <w:r>
        <w:rPr>
          <w:spacing w:val="-4"/>
        </w:rPr>
        <w:t xml:space="preserve"> </w:t>
      </w:r>
      <w:r>
        <w:t>required</w:t>
      </w:r>
      <w:r>
        <w:rPr>
          <w:spacing w:val="-4"/>
        </w:rPr>
        <w:t xml:space="preserve"> </w:t>
      </w:r>
      <w:r>
        <w:t>prior to entering RAD 103 and must remain current throughout the remainder of the program. This requirement can be fulfilled through successful completion of HED 214 or an equivalent program offered by the following:</w:t>
      </w:r>
    </w:p>
    <w:p w14:paraId="062D16B3" w14:textId="77777777" w:rsidR="00640EE6" w:rsidRDefault="00640EE6" w:rsidP="00640EE6">
      <w:pPr>
        <w:pStyle w:val="BodyText"/>
        <w:spacing w:before="2"/>
      </w:pPr>
    </w:p>
    <w:p w14:paraId="0ACC77FE" w14:textId="77777777" w:rsidR="00640EE6" w:rsidRDefault="00640EE6" w:rsidP="00640EE6">
      <w:pPr>
        <w:pStyle w:val="ListParagraph"/>
        <w:numPr>
          <w:ilvl w:val="0"/>
          <w:numId w:val="27"/>
        </w:numPr>
        <w:tabs>
          <w:tab w:val="left" w:pos="1440"/>
        </w:tabs>
        <w:rPr>
          <w:rFonts w:ascii="Symbol" w:hAnsi="Symbol"/>
          <w:sz w:val="20"/>
        </w:rPr>
      </w:pPr>
      <w:r>
        <w:rPr>
          <w:sz w:val="24"/>
        </w:rPr>
        <w:t>American</w:t>
      </w:r>
      <w:r>
        <w:rPr>
          <w:spacing w:val="-3"/>
          <w:sz w:val="24"/>
        </w:rPr>
        <w:t xml:space="preserve"> </w:t>
      </w:r>
      <w:r>
        <w:rPr>
          <w:sz w:val="24"/>
        </w:rPr>
        <w:t>Heart</w:t>
      </w:r>
      <w:r>
        <w:rPr>
          <w:spacing w:val="-1"/>
          <w:sz w:val="24"/>
        </w:rPr>
        <w:t xml:space="preserve"> </w:t>
      </w:r>
      <w:r>
        <w:rPr>
          <w:sz w:val="24"/>
        </w:rPr>
        <w:t>Association:</w:t>
      </w:r>
      <w:r>
        <w:rPr>
          <w:spacing w:val="1"/>
          <w:sz w:val="24"/>
        </w:rPr>
        <w:t xml:space="preserve"> </w:t>
      </w:r>
      <w:r>
        <w:rPr>
          <w:sz w:val="24"/>
        </w:rPr>
        <w:t>Basic</w:t>
      </w:r>
      <w:r>
        <w:rPr>
          <w:spacing w:val="-1"/>
          <w:sz w:val="24"/>
        </w:rPr>
        <w:t xml:space="preserve"> </w:t>
      </w:r>
      <w:r>
        <w:rPr>
          <w:sz w:val="24"/>
        </w:rPr>
        <w:t>Life</w:t>
      </w:r>
      <w:r>
        <w:rPr>
          <w:spacing w:val="-2"/>
          <w:sz w:val="24"/>
        </w:rPr>
        <w:t xml:space="preserve"> </w:t>
      </w:r>
      <w:r>
        <w:rPr>
          <w:sz w:val="24"/>
        </w:rPr>
        <w:t>Support</w:t>
      </w:r>
      <w:r>
        <w:rPr>
          <w:spacing w:val="-1"/>
          <w:sz w:val="24"/>
        </w:rPr>
        <w:t xml:space="preserve"> </w:t>
      </w:r>
      <w:r>
        <w:rPr>
          <w:sz w:val="24"/>
        </w:rPr>
        <w:t xml:space="preserve">(BLS </w:t>
      </w:r>
      <w:r>
        <w:rPr>
          <w:spacing w:val="-2"/>
          <w:sz w:val="24"/>
        </w:rPr>
        <w:t>Provider)</w:t>
      </w:r>
    </w:p>
    <w:p w14:paraId="61241021" w14:textId="77777777" w:rsidR="00640EE6" w:rsidRDefault="00640EE6" w:rsidP="00640EE6">
      <w:pPr>
        <w:pStyle w:val="ListParagraph"/>
        <w:numPr>
          <w:ilvl w:val="0"/>
          <w:numId w:val="27"/>
        </w:numPr>
        <w:tabs>
          <w:tab w:val="left" w:pos="1440"/>
        </w:tabs>
        <w:rPr>
          <w:rFonts w:ascii="Symbol" w:hAnsi="Symbol"/>
          <w:sz w:val="20"/>
        </w:rPr>
      </w:pPr>
      <w:r>
        <w:rPr>
          <w:sz w:val="24"/>
        </w:rPr>
        <w:t>American</w:t>
      </w:r>
      <w:r>
        <w:rPr>
          <w:spacing w:val="-3"/>
          <w:sz w:val="24"/>
        </w:rPr>
        <w:t xml:space="preserve"> </w:t>
      </w:r>
      <w:r>
        <w:rPr>
          <w:sz w:val="24"/>
        </w:rPr>
        <w:t>Red</w:t>
      </w:r>
      <w:r>
        <w:rPr>
          <w:spacing w:val="-1"/>
          <w:sz w:val="24"/>
        </w:rPr>
        <w:t xml:space="preserve"> </w:t>
      </w:r>
      <w:r>
        <w:rPr>
          <w:sz w:val="24"/>
        </w:rPr>
        <w:t>Cross:</w:t>
      </w:r>
      <w:r>
        <w:rPr>
          <w:spacing w:val="-1"/>
          <w:sz w:val="24"/>
        </w:rPr>
        <w:t xml:space="preserve"> </w:t>
      </w:r>
      <w:r>
        <w:rPr>
          <w:sz w:val="24"/>
        </w:rPr>
        <w:t>CPR/AED</w:t>
      </w:r>
      <w:r>
        <w:rPr>
          <w:spacing w:val="-2"/>
          <w:sz w:val="24"/>
        </w:rPr>
        <w:t xml:space="preserve"> </w:t>
      </w:r>
      <w:r>
        <w:rPr>
          <w:sz w:val="24"/>
        </w:rPr>
        <w:t>for</w:t>
      </w:r>
      <w:r>
        <w:rPr>
          <w:spacing w:val="-3"/>
          <w:sz w:val="24"/>
        </w:rPr>
        <w:t xml:space="preserve"> </w:t>
      </w:r>
      <w:r>
        <w:rPr>
          <w:sz w:val="24"/>
        </w:rPr>
        <w:t>the</w:t>
      </w:r>
      <w:r>
        <w:rPr>
          <w:spacing w:val="-1"/>
          <w:sz w:val="24"/>
        </w:rPr>
        <w:t xml:space="preserve"> </w:t>
      </w:r>
      <w:r>
        <w:rPr>
          <w:sz w:val="24"/>
        </w:rPr>
        <w:t xml:space="preserve">Professional </w:t>
      </w:r>
      <w:r>
        <w:rPr>
          <w:spacing w:val="-2"/>
          <w:sz w:val="24"/>
        </w:rPr>
        <w:t>Rescuer</w:t>
      </w:r>
    </w:p>
    <w:p w14:paraId="3F8BBF6B" w14:textId="77777777" w:rsidR="00640EE6" w:rsidRDefault="00640EE6" w:rsidP="00640EE6">
      <w:pPr>
        <w:pStyle w:val="ListParagraph"/>
        <w:numPr>
          <w:ilvl w:val="0"/>
          <w:numId w:val="27"/>
        </w:numPr>
        <w:tabs>
          <w:tab w:val="left" w:pos="1440"/>
        </w:tabs>
        <w:rPr>
          <w:rFonts w:ascii="Symbol" w:hAnsi="Symbol"/>
          <w:sz w:val="20"/>
        </w:rPr>
      </w:pPr>
      <w:r>
        <w:rPr>
          <w:sz w:val="24"/>
        </w:rPr>
        <w:t>Canadian</w:t>
      </w:r>
      <w:r>
        <w:rPr>
          <w:spacing w:val="-1"/>
          <w:sz w:val="24"/>
        </w:rPr>
        <w:t xml:space="preserve"> </w:t>
      </w:r>
      <w:r>
        <w:rPr>
          <w:sz w:val="24"/>
        </w:rPr>
        <w:t>Red</w:t>
      </w:r>
      <w:r>
        <w:rPr>
          <w:spacing w:val="-1"/>
          <w:sz w:val="24"/>
        </w:rPr>
        <w:t xml:space="preserve"> </w:t>
      </w:r>
      <w:r>
        <w:rPr>
          <w:sz w:val="24"/>
        </w:rPr>
        <w:t>Cross: Level</w:t>
      </w:r>
      <w:r>
        <w:rPr>
          <w:spacing w:val="-1"/>
          <w:sz w:val="24"/>
        </w:rPr>
        <w:t xml:space="preserve"> </w:t>
      </w:r>
      <w:r>
        <w:rPr>
          <w:sz w:val="24"/>
        </w:rPr>
        <w:t>HCP for</w:t>
      </w:r>
      <w:r>
        <w:rPr>
          <w:spacing w:val="-3"/>
          <w:sz w:val="24"/>
        </w:rPr>
        <w:t xml:space="preserve"> </w:t>
      </w:r>
      <w:r>
        <w:rPr>
          <w:sz w:val="24"/>
        </w:rPr>
        <w:t>the Health</w:t>
      </w:r>
      <w:r>
        <w:rPr>
          <w:spacing w:val="-1"/>
          <w:sz w:val="24"/>
        </w:rPr>
        <w:t xml:space="preserve"> </w:t>
      </w:r>
      <w:r>
        <w:rPr>
          <w:sz w:val="24"/>
        </w:rPr>
        <w:t>Care</w:t>
      </w:r>
      <w:r>
        <w:rPr>
          <w:spacing w:val="-2"/>
          <w:sz w:val="24"/>
        </w:rPr>
        <w:t xml:space="preserve"> Professional.</w:t>
      </w:r>
    </w:p>
    <w:p w14:paraId="6F3B4841" w14:textId="77777777" w:rsidR="00640EE6" w:rsidRDefault="00640EE6" w:rsidP="00640EE6">
      <w:pPr>
        <w:pStyle w:val="ListParagraph"/>
        <w:numPr>
          <w:ilvl w:val="0"/>
          <w:numId w:val="27"/>
        </w:numPr>
        <w:tabs>
          <w:tab w:val="left" w:pos="1440"/>
        </w:tabs>
        <w:spacing w:before="1"/>
        <w:rPr>
          <w:rFonts w:ascii="Symbol" w:hAnsi="Symbol"/>
          <w:sz w:val="20"/>
        </w:rPr>
      </w:pPr>
      <w:r>
        <w:rPr>
          <w:sz w:val="24"/>
        </w:rPr>
        <w:t>National</w:t>
      </w:r>
      <w:r>
        <w:rPr>
          <w:spacing w:val="-4"/>
          <w:sz w:val="24"/>
        </w:rPr>
        <w:t xml:space="preserve"> </w:t>
      </w:r>
      <w:r>
        <w:rPr>
          <w:sz w:val="24"/>
        </w:rPr>
        <w:t>Safety</w:t>
      </w:r>
      <w:r>
        <w:rPr>
          <w:spacing w:val="-1"/>
          <w:sz w:val="24"/>
        </w:rPr>
        <w:t xml:space="preserve"> </w:t>
      </w:r>
      <w:r>
        <w:rPr>
          <w:sz w:val="24"/>
        </w:rPr>
        <w:t>Council:</w:t>
      </w:r>
      <w:r>
        <w:rPr>
          <w:spacing w:val="-1"/>
          <w:sz w:val="24"/>
        </w:rPr>
        <w:t xml:space="preserve"> </w:t>
      </w:r>
      <w:r>
        <w:rPr>
          <w:sz w:val="24"/>
        </w:rPr>
        <w:t>Basic</w:t>
      </w:r>
      <w:r>
        <w:rPr>
          <w:spacing w:val="-1"/>
          <w:sz w:val="24"/>
        </w:rPr>
        <w:t xml:space="preserve"> </w:t>
      </w:r>
      <w:r>
        <w:rPr>
          <w:sz w:val="24"/>
        </w:rPr>
        <w:t>Life</w:t>
      </w:r>
      <w:r>
        <w:rPr>
          <w:spacing w:val="-2"/>
          <w:sz w:val="24"/>
        </w:rPr>
        <w:t xml:space="preserve"> </w:t>
      </w:r>
      <w:r>
        <w:rPr>
          <w:sz w:val="24"/>
        </w:rPr>
        <w:t>Support</w:t>
      </w:r>
      <w:r>
        <w:rPr>
          <w:spacing w:val="-1"/>
          <w:sz w:val="24"/>
        </w:rPr>
        <w:t xml:space="preserve"> </w:t>
      </w:r>
      <w:r>
        <w:rPr>
          <w:sz w:val="24"/>
        </w:rPr>
        <w:t>(BLS</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Health</w:t>
      </w:r>
      <w:r>
        <w:rPr>
          <w:spacing w:val="-1"/>
          <w:sz w:val="24"/>
        </w:rPr>
        <w:t xml:space="preserve"> </w:t>
      </w:r>
      <w:r>
        <w:rPr>
          <w:sz w:val="24"/>
        </w:rPr>
        <w:t>Care</w:t>
      </w:r>
      <w:r>
        <w:rPr>
          <w:spacing w:val="-3"/>
          <w:sz w:val="24"/>
        </w:rPr>
        <w:t xml:space="preserve"> </w:t>
      </w:r>
      <w:r>
        <w:rPr>
          <w:spacing w:val="-2"/>
          <w:sz w:val="24"/>
        </w:rPr>
        <w:t>Provider)</w:t>
      </w:r>
    </w:p>
    <w:p w14:paraId="504FE464" w14:textId="77777777" w:rsidR="00640EE6" w:rsidRDefault="00640EE6" w:rsidP="00640EE6">
      <w:pPr>
        <w:pStyle w:val="BodyText"/>
        <w:spacing w:before="5"/>
      </w:pPr>
    </w:p>
    <w:p w14:paraId="7D058A41" w14:textId="3798B4AE" w:rsidR="00B05A47" w:rsidRDefault="00640EE6" w:rsidP="00640EE6">
      <w:pPr>
        <w:ind w:left="720" w:right="1061"/>
        <w:jc w:val="both"/>
        <w:rPr>
          <w:b/>
          <w:spacing w:val="-2"/>
          <w:sz w:val="24"/>
        </w:rPr>
      </w:pPr>
      <w:r>
        <w:rPr>
          <w:b/>
          <w:sz w:val="24"/>
        </w:rPr>
        <w:t>On-line</w:t>
      </w:r>
      <w:r>
        <w:rPr>
          <w:b/>
          <w:spacing w:val="-3"/>
          <w:sz w:val="24"/>
        </w:rPr>
        <w:t xml:space="preserve"> </w:t>
      </w:r>
      <w:r>
        <w:rPr>
          <w:b/>
          <w:sz w:val="24"/>
        </w:rPr>
        <w:t>certification is</w:t>
      </w:r>
      <w:r>
        <w:rPr>
          <w:b/>
          <w:spacing w:val="-2"/>
          <w:sz w:val="24"/>
        </w:rPr>
        <w:t xml:space="preserve"> </w:t>
      </w:r>
      <w:r>
        <w:rPr>
          <w:b/>
          <w:sz w:val="24"/>
        </w:rPr>
        <w:t>not</w:t>
      </w:r>
      <w:r>
        <w:rPr>
          <w:b/>
          <w:spacing w:val="-1"/>
          <w:sz w:val="24"/>
        </w:rPr>
        <w:t xml:space="preserve"> </w:t>
      </w:r>
      <w:r>
        <w:rPr>
          <w:b/>
          <w:spacing w:val="-2"/>
          <w:sz w:val="24"/>
        </w:rPr>
        <w:t>acceptable.</w:t>
      </w:r>
    </w:p>
    <w:p w14:paraId="78584EE0" w14:textId="77777777" w:rsidR="00B5498F" w:rsidRDefault="00B5498F" w:rsidP="00640EE6">
      <w:pPr>
        <w:ind w:left="720" w:right="1061"/>
        <w:jc w:val="both"/>
        <w:rPr>
          <w:sz w:val="23"/>
        </w:rPr>
      </w:pPr>
    </w:p>
    <w:p w14:paraId="19E51BDD" w14:textId="77777777" w:rsidR="00640EE6" w:rsidRPr="00B409FA" w:rsidRDefault="00640EE6" w:rsidP="00640EE6">
      <w:pPr>
        <w:pStyle w:val="BodyText"/>
        <w:spacing w:before="274"/>
        <w:ind w:left="720" w:right="1107"/>
        <w:jc w:val="center"/>
        <w:rPr>
          <w:b/>
          <w:bCs/>
          <w:sz w:val="28"/>
          <w:szCs w:val="28"/>
        </w:rPr>
      </w:pPr>
      <w:r w:rsidRPr="00B409FA">
        <w:rPr>
          <w:b/>
          <w:bCs/>
          <w:sz w:val="28"/>
          <w:szCs w:val="28"/>
        </w:rPr>
        <w:t>STANDARD</w:t>
      </w:r>
      <w:r w:rsidRPr="00B409FA">
        <w:rPr>
          <w:b/>
          <w:bCs/>
          <w:spacing w:val="-5"/>
          <w:sz w:val="28"/>
          <w:szCs w:val="28"/>
        </w:rPr>
        <w:t xml:space="preserve"> </w:t>
      </w:r>
      <w:r w:rsidRPr="00B409FA">
        <w:rPr>
          <w:b/>
          <w:bCs/>
          <w:sz w:val="28"/>
          <w:szCs w:val="28"/>
        </w:rPr>
        <w:t>OF</w:t>
      </w:r>
      <w:r w:rsidRPr="00B409FA">
        <w:rPr>
          <w:b/>
          <w:bCs/>
          <w:spacing w:val="-5"/>
          <w:sz w:val="28"/>
          <w:szCs w:val="28"/>
        </w:rPr>
        <w:t xml:space="preserve"> </w:t>
      </w:r>
      <w:r w:rsidRPr="00B409FA">
        <w:rPr>
          <w:b/>
          <w:bCs/>
          <w:spacing w:val="-2"/>
          <w:sz w:val="28"/>
          <w:szCs w:val="28"/>
        </w:rPr>
        <w:t>CONDUCT/ETHICS</w:t>
      </w:r>
    </w:p>
    <w:p w14:paraId="056AAF27" w14:textId="77777777" w:rsidR="00640EE6" w:rsidRPr="00B409FA" w:rsidRDefault="00640EE6" w:rsidP="00640EE6">
      <w:pPr>
        <w:pStyle w:val="BodyText"/>
        <w:spacing w:before="275"/>
        <w:ind w:left="720" w:right="1020"/>
      </w:pPr>
      <w:r w:rsidRPr="00B409FA">
        <w:rPr>
          <w:b/>
        </w:rPr>
        <w:t>STANDARD OF ETHICS POLICY</w:t>
      </w:r>
      <w:r w:rsidRPr="00B409FA">
        <w:t>:</w:t>
      </w:r>
      <w:r w:rsidRPr="00B409FA">
        <w:rPr>
          <w:spacing w:val="40"/>
        </w:rPr>
        <w:t xml:space="preserve"> </w:t>
      </w:r>
      <w:r w:rsidRPr="00B409FA">
        <w:t>When a student is unable to provide safe patient care and/or does not meet the ethical standards of the Radiologic Technology profession, in either the Academic</w:t>
      </w:r>
      <w:r w:rsidRPr="00B409FA">
        <w:rPr>
          <w:spacing w:val="-6"/>
        </w:rPr>
        <w:t xml:space="preserve"> </w:t>
      </w:r>
      <w:r w:rsidRPr="00B409FA">
        <w:t>or</w:t>
      </w:r>
      <w:r w:rsidRPr="00B409FA">
        <w:rPr>
          <w:spacing w:val="-5"/>
        </w:rPr>
        <w:t xml:space="preserve"> </w:t>
      </w:r>
      <w:r w:rsidRPr="00B409FA">
        <w:t>Clinical</w:t>
      </w:r>
      <w:r w:rsidRPr="00B409FA">
        <w:rPr>
          <w:spacing w:val="-5"/>
        </w:rPr>
        <w:t xml:space="preserve"> </w:t>
      </w:r>
      <w:r w:rsidRPr="00B409FA">
        <w:t>Education</w:t>
      </w:r>
      <w:r w:rsidRPr="00B409FA">
        <w:rPr>
          <w:spacing w:val="-3"/>
        </w:rPr>
        <w:t xml:space="preserve"> </w:t>
      </w:r>
      <w:r w:rsidRPr="00B409FA">
        <w:t>environments,</w:t>
      </w:r>
      <w:r w:rsidRPr="00B409FA">
        <w:rPr>
          <w:spacing w:val="-5"/>
        </w:rPr>
        <w:t xml:space="preserve"> </w:t>
      </w:r>
      <w:r w:rsidRPr="00B409FA">
        <w:t>the</w:t>
      </w:r>
      <w:r w:rsidRPr="00B409FA">
        <w:rPr>
          <w:spacing w:val="-6"/>
        </w:rPr>
        <w:t xml:space="preserve"> </w:t>
      </w:r>
      <w:r w:rsidRPr="00B409FA">
        <w:t>Radiologic</w:t>
      </w:r>
      <w:r w:rsidRPr="00B409FA">
        <w:rPr>
          <w:spacing w:val="-5"/>
        </w:rPr>
        <w:t xml:space="preserve"> </w:t>
      </w:r>
      <w:r w:rsidRPr="00B409FA">
        <w:t>Technology</w:t>
      </w:r>
      <w:r w:rsidRPr="00B409FA">
        <w:rPr>
          <w:spacing w:val="-3"/>
        </w:rPr>
        <w:t xml:space="preserve"> </w:t>
      </w:r>
      <w:r w:rsidRPr="00B409FA">
        <w:t>Program</w:t>
      </w:r>
      <w:r w:rsidRPr="00B409FA">
        <w:rPr>
          <w:spacing w:val="-5"/>
        </w:rPr>
        <w:t xml:space="preserve"> </w:t>
      </w:r>
      <w:r w:rsidRPr="00B409FA">
        <w:t>Coordinator, upon recommendation from the Radiologic Technology Faculty, will remove said student from the Radiologic Technology course and this action may result in dismissal from the Radiologic Technology program</w:t>
      </w:r>
      <w:r w:rsidRPr="00867776">
        <w:t>.</w:t>
      </w:r>
      <w:r w:rsidRPr="00867776">
        <w:rPr>
          <w:spacing w:val="40"/>
        </w:rPr>
        <w:t xml:space="preserve"> </w:t>
      </w:r>
      <w:r w:rsidRPr="00867776">
        <w:t xml:space="preserve">Unsafe care is defined as "placing the patient and/or family in clear and present danger". This may </w:t>
      </w:r>
      <w:proofErr w:type="gramStart"/>
      <w:r w:rsidRPr="00867776">
        <w:t>include, but</w:t>
      </w:r>
      <w:proofErr w:type="gramEnd"/>
      <w:r w:rsidRPr="00867776">
        <w:t xml:space="preserve"> is not limited </w:t>
      </w:r>
      <w:proofErr w:type="gramStart"/>
      <w:r w:rsidRPr="00867776">
        <w:t>to:</w:t>
      </w:r>
      <w:proofErr w:type="gramEnd"/>
      <w:r w:rsidRPr="00867776">
        <w:t xml:space="preserve"> radiographic exposure of the wrong patient or body part, unsafe patient transfer, any form of inappropriate or non-consensual touching of a patient, peer, or staff member, violations or infractions of ALARA (As Low </w:t>
      </w:r>
      <w:proofErr w:type="gramStart"/>
      <w:r w:rsidRPr="00867776">
        <w:t>As</w:t>
      </w:r>
      <w:proofErr w:type="gramEnd"/>
      <w:r w:rsidRPr="00867776">
        <w:t xml:space="preserve"> Reasonably Achievable), breaches of the Health Insurance Portability and Accountability Act (HIPAA) and violations of the Student Conduct Code. The</w:t>
      </w:r>
      <w:r w:rsidRPr="00B409FA">
        <w:t xml:space="preserve"> student is not eligible for re- admission into the Radiologic Technology program.</w:t>
      </w:r>
    </w:p>
    <w:p w14:paraId="68CE11AE" w14:textId="77777777" w:rsidR="00640EE6" w:rsidRPr="00FA65E3" w:rsidRDefault="00640EE6" w:rsidP="00640EE6">
      <w:pPr>
        <w:pStyle w:val="BodyText"/>
        <w:spacing w:before="1"/>
        <w:rPr>
          <w:highlight w:val="yellow"/>
        </w:rPr>
      </w:pPr>
    </w:p>
    <w:p w14:paraId="448927FD" w14:textId="77777777" w:rsidR="00640EE6" w:rsidRDefault="00640EE6" w:rsidP="00640EE6">
      <w:pPr>
        <w:pStyle w:val="Heading4"/>
        <w:spacing w:before="64"/>
      </w:pPr>
    </w:p>
    <w:p w14:paraId="465A6651" w14:textId="77777777" w:rsidR="009577E9" w:rsidRDefault="009577E9" w:rsidP="00640EE6">
      <w:pPr>
        <w:pStyle w:val="Heading4"/>
        <w:spacing w:before="64"/>
      </w:pPr>
    </w:p>
    <w:p w14:paraId="3ED2AC6D" w14:textId="77777777" w:rsidR="009577E9" w:rsidRDefault="009577E9" w:rsidP="00640EE6">
      <w:pPr>
        <w:pStyle w:val="Heading4"/>
        <w:spacing w:before="64"/>
      </w:pPr>
    </w:p>
    <w:p w14:paraId="5CCFDE57" w14:textId="77777777" w:rsidR="00640EE6" w:rsidRDefault="00640EE6" w:rsidP="00640EE6">
      <w:pPr>
        <w:pStyle w:val="Heading4"/>
        <w:spacing w:before="64"/>
      </w:pPr>
      <w:r>
        <w:lastRenderedPageBreak/>
        <w:t>NEW YORK STATE DEFINITION OF UNETHICAL CONDUCT</w:t>
      </w:r>
    </w:p>
    <w:p w14:paraId="2D9189BF" w14:textId="77777777" w:rsidR="00640EE6" w:rsidRDefault="00640EE6" w:rsidP="00640EE6">
      <w:pPr>
        <w:pStyle w:val="Heading4"/>
        <w:spacing w:before="64"/>
      </w:pPr>
    </w:p>
    <w:p w14:paraId="435E2B92" w14:textId="19A65889" w:rsidR="00640EE6" w:rsidRPr="009577E9" w:rsidRDefault="00640EE6" w:rsidP="00640EE6">
      <w:pPr>
        <w:widowControl/>
        <w:shd w:val="clear" w:color="auto" w:fill="FFFFFF"/>
        <w:autoSpaceDE/>
        <w:autoSpaceDN/>
        <w:ind w:left="720" w:right="720"/>
        <w:textAlignment w:val="baseline"/>
        <w:rPr>
          <w:color w:val="000000"/>
          <w:sz w:val="24"/>
          <w:szCs w:val="24"/>
        </w:rPr>
      </w:pPr>
      <w:r w:rsidRPr="009577E9">
        <w:rPr>
          <w:color w:val="000000"/>
          <w:sz w:val="24"/>
          <w:szCs w:val="24"/>
        </w:rPr>
        <w:t>In New York State, unethical care by a radiologic technologist is defined as </w:t>
      </w:r>
      <w:r w:rsidRPr="009577E9">
        <w:rPr>
          <w:b/>
          <w:bCs/>
          <w:color w:val="000000"/>
          <w:sz w:val="24"/>
          <w:szCs w:val="24"/>
          <w:bdr w:val="none" w:sz="0" w:space="0" w:color="auto" w:frame="1"/>
        </w:rPr>
        <w:t>unethical conduct</w:t>
      </w:r>
      <w:r w:rsidRPr="009577E9">
        <w:rPr>
          <w:color w:val="000000"/>
          <w:sz w:val="24"/>
          <w:szCs w:val="24"/>
        </w:rPr>
        <w:t>, which represents behavior indicating unfitness to practice radiologic technology. </w:t>
      </w:r>
      <w:r w:rsidR="009577E9" w:rsidRPr="009577E9">
        <w:rPr>
          <w:color w:val="000000"/>
          <w:sz w:val="24"/>
          <w:szCs w:val="24"/>
        </w:rPr>
        <w:t xml:space="preserve"> </w:t>
      </w:r>
    </w:p>
    <w:p w14:paraId="0EBA48F3" w14:textId="77777777" w:rsidR="00640EE6" w:rsidRPr="009577E9" w:rsidRDefault="00640EE6" w:rsidP="00640EE6">
      <w:pPr>
        <w:widowControl/>
        <w:shd w:val="clear" w:color="auto" w:fill="FFFFFF"/>
        <w:autoSpaceDE/>
        <w:autoSpaceDN/>
        <w:ind w:left="720" w:right="720"/>
        <w:textAlignment w:val="baseline"/>
        <w:rPr>
          <w:color w:val="000000"/>
          <w:sz w:val="24"/>
          <w:szCs w:val="24"/>
        </w:rPr>
      </w:pPr>
    </w:p>
    <w:p w14:paraId="1B8D3BA4" w14:textId="2B17244C" w:rsidR="00640EE6" w:rsidRPr="009577E9" w:rsidRDefault="00640EE6" w:rsidP="00640EE6">
      <w:pPr>
        <w:widowControl/>
        <w:shd w:val="clear" w:color="auto" w:fill="FFFFFF"/>
        <w:autoSpaceDE/>
        <w:autoSpaceDN/>
        <w:ind w:left="720" w:right="720"/>
        <w:textAlignment w:val="baseline"/>
        <w:rPr>
          <w:color w:val="000000"/>
          <w:sz w:val="24"/>
          <w:szCs w:val="24"/>
        </w:rPr>
      </w:pPr>
      <w:r w:rsidRPr="009577E9">
        <w:rPr>
          <w:color w:val="000000"/>
          <w:sz w:val="24"/>
          <w:szCs w:val="24"/>
        </w:rPr>
        <w:t>According to </w:t>
      </w:r>
      <w:r w:rsidRPr="009577E9">
        <w:rPr>
          <w:b/>
          <w:bCs/>
          <w:color w:val="000000"/>
          <w:sz w:val="24"/>
          <w:szCs w:val="24"/>
          <w:bdr w:val="none" w:sz="0" w:space="0" w:color="auto" w:frame="1"/>
        </w:rPr>
        <w:t>10 NYCRR 89.1</w:t>
      </w:r>
      <w:r w:rsidRPr="009577E9">
        <w:rPr>
          <w:color w:val="000000"/>
          <w:sz w:val="24"/>
          <w:szCs w:val="24"/>
        </w:rPr>
        <w:t xml:space="preserve"> and NYS Public Health Law, this </w:t>
      </w:r>
      <w:proofErr w:type="gramStart"/>
      <w:r w:rsidRPr="009577E9">
        <w:rPr>
          <w:color w:val="000000"/>
          <w:sz w:val="24"/>
          <w:szCs w:val="24"/>
        </w:rPr>
        <w:t>includes, but</w:t>
      </w:r>
      <w:proofErr w:type="gramEnd"/>
      <w:r w:rsidRPr="009577E9">
        <w:rPr>
          <w:color w:val="000000"/>
          <w:sz w:val="24"/>
          <w:szCs w:val="24"/>
        </w:rPr>
        <w:t xml:space="preserve"> is not limited to (</w:t>
      </w:r>
      <w:r w:rsidR="009577E9">
        <w:rPr>
          <w:color w:val="000000"/>
          <w:sz w:val="24"/>
          <w:szCs w:val="24"/>
        </w:rPr>
        <w:t>Please note: t</w:t>
      </w:r>
      <w:r w:rsidRPr="009577E9">
        <w:rPr>
          <w:color w:val="000000"/>
          <w:sz w:val="24"/>
          <w:szCs w:val="24"/>
        </w:rPr>
        <w:t xml:space="preserve">his list is edited for space. Full listing of </w:t>
      </w:r>
      <w:r w:rsidRPr="009577E9">
        <w:rPr>
          <w:b/>
          <w:bCs/>
          <w:color w:val="000000"/>
          <w:sz w:val="24"/>
          <w:szCs w:val="24"/>
        </w:rPr>
        <w:t>10 NYCRR 89.1</w:t>
      </w:r>
      <w:r w:rsidRPr="009577E9">
        <w:rPr>
          <w:color w:val="000000"/>
          <w:sz w:val="24"/>
          <w:szCs w:val="24"/>
        </w:rPr>
        <w:t xml:space="preserve"> can be found </w:t>
      </w:r>
      <w:r w:rsidR="009577E9">
        <w:rPr>
          <w:color w:val="000000"/>
          <w:sz w:val="24"/>
          <w:szCs w:val="24"/>
        </w:rPr>
        <w:t>at</w:t>
      </w:r>
      <w:r w:rsidRPr="009577E9">
        <w:rPr>
          <w:color w:val="000000"/>
          <w:sz w:val="24"/>
          <w:szCs w:val="24"/>
        </w:rPr>
        <w:t xml:space="preserve">: </w:t>
      </w:r>
      <w:hyperlink r:id="rId32" w:tgtFrame="_blank" w:tooltip="https://regs.health.ny.gov/content/section-891-definitions" w:history="1">
        <w:r w:rsidRPr="009577E9">
          <w:rPr>
            <w:rStyle w:val="Hyperlink"/>
            <w:sz w:val="24"/>
            <w:szCs w:val="24"/>
            <w:bdr w:val="none" w:sz="0" w:space="0" w:color="auto" w:frame="1"/>
            <w:shd w:val="clear" w:color="auto" w:fill="FFFFFF"/>
          </w:rPr>
          <w:t>https://regs.health.ny.gov/content/section-891-definitions</w:t>
        </w:r>
      </w:hyperlink>
      <w:r w:rsidRPr="009577E9">
        <w:rPr>
          <w:sz w:val="24"/>
          <w:szCs w:val="24"/>
        </w:rPr>
        <w:t>)</w:t>
      </w:r>
      <w:r w:rsidRPr="009577E9">
        <w:rPr>
          <w:color w:val="000000"/>
          <w:sz w:val="24"/>
          <w:szCs w:val="24"/>
        </w:rPr>
        <w:t>:</w:t>
      </w:r>
    </w:p>
    <w:p w14:paraId="1435C03F" w14:textId="77777777" w:rsidR="00640EE6" w:rsidRPr="009577E9" w:rsidRDefault="00640EE6" w:rsidP="00640EE6">
      <w:pPr>
        <w:widowControl/>
        <w:shd w:val="clear" w:color="auto" w:fill="FFFFFF"/>
        <w:autoSpaceDE/>
        <w:autoSpaceDN/>
        <w:ind w:left="720" w:right="720"/>
        <w:textAlignment w:val="baseline"/>
        <w:rPr>
          <w:color w:val="000000"/>
          <w:sz w:val="24"/>
          <w:szCs w:val="24"/>
        </w:rPr>
      </w:pPr>
    </w:p>
    <w:p w14:paraId="6D1CF72B" w14:textId="77777777" w:rsidR="00640EE6" w:rsidRPr="009577E9" w:rsidRDefault="00640EE6" w:rsidP="00640EE6">
      <w:pPr>
        <w:widowControl/>
        <w:numPr>
          <w:ilvl w:val="0"/>
          <w:numId w:val="42"/>
        </w:numPr>
        <w:shd w:val="clear" w:color="auto" w:fill="FFFFFF"/>
        <w:tabs>
          <w:tab w:val="clear" w:pos="720"/>
          <w:tab w:val="num" w:pos="1440"/>
        </w:tabs>
        <w:autoSpaceDE/>
        <w:autoSpaceDN/>
        <w:ind w:left="1440" w:right="720"/>
        <w:rPr>
          <w:color w:val="000000"/>
          <w:sz w:val="24"/>
          <w:szCs w:val="24"/>
        </w:rPr>
      </w:pPr>
      <w:r w:rsidRPr="009577E9">
        <w:rPr>
          <w:color w:val="000000"/>
          <w:sz w:val="24"/>
          <w:szCs w:val="24"/>
          <w:bdr w:val="none" w:sz="0" w:space="0" w:color="auto" w:frame="1"/>
        </w:rPr>
        <w:t>Immoral Conduct:</w:t>
      </w:r>
      <w:r w:rsidRPr="009577E9">
        <w:rPr>
          <w:color w:val="000000"/>
          <w:sz w:val="24"/>
          <w:szCs w:val="24"/>
        </w:rPr>
        <w:t> Immoral behavior while practicing or any conduct indicating unfitness to practice.</w:t>
      </w:r>
    </w:p>
    <w:p w14:paraId="0B431500" w14:textId="77777777" w:rsidR="00640EE6" w:rsidRPr="009577E9" w:rsidRDefault="00640EE6" w:rsidP="00640EE6">
      <w:pPr>
        <w:widowControl/>
        <w:numPr>
          <w:ilvl w:val="0"/>
          <w:numId w:val="42"/>
        </w:numPr>
        <w:shd w:val="clear" w:color="auto" w:fill="FFFFFF"/>
        <w:tabs>
          <w:tab w:val="clear" w:pos="720"/>
          <w:tab w:val="num" w:pos="1440"/>
        </w:tabs>
        <w:autoSpaceDE/>
        <w:autoSpaceDN/>
        <w:ind w:left="1440" w:right="720"/>
        <w:rPr>
          <w:color w:val="000000"/>
          <w:sz w:val="24"/>
          <w:szCs w:val="24"/>
        </w:rPr>
      </w:pPr>
      <w:r w:rsidRPr="009577E9">
        <w:rPr>
          <w:color w:val="000000"/>
          <w:sz w:val="24"/>
          <w:szCs w:val="24"/>
          <w:bdr w:val="none" w:sz="0" w:space="0" w:color="auto" w:frame="1"/>
        </w:rPr>
        <w:t>Falsification/Theft:</w:t>
      </w:r>
      <w:r w:rsidRPr="009577E9">
        <w:rPr>
          <w:color w:val="000000"/>
          <w:sz w:val="24"/>
          <w:szCs w:val="24"/>
        </w:rPr>
        <w:t> Willful falsification, theft, or destruction of patient records or property.</w:t>
      </w:r>
    </w:p>
    <w:p w14:paraId="27895587" w14:textId="77777777" w:rsidR="00640EE6" w:rsidRPr="009577E9" w:rsidRDefault="00640EE6" w:rsidP="00640EE6">
      <w:pPr>
        <w:widowControl/>
        <w:numPr>
          <w:ilvl w:val="0"/>
          <w:numId w:val="42"/>
        </w:numPr>
        <w:shd w:val="clear" w:color="auto" w:fill="FFFFFF"/>
        <w:tabs>
          <w:tab w:val="clear" w:pos="720"/>
          <w:tab w:val="num" w:pos="1440"/>
        </w:tabs>
        <w:autoSpaceDE/>
        <w:autoSpaceDN/>
        <w:ind w:left="1440" w:right="720"/>
        <w:rPr>
          <w:color w:val="000000"/>
          <w:sz w:val="24"/>
          <w:szCs w:val="24"/>
        </w:rPr>
      </w:pPr>
      <w:r w:rsidRPr="009577E9">
        <w:rPr>
          <w:color w:val="000000"/>
          <w:sz w:val="24"/>
          <w:szCs w:val="24"/>
          <w:bdr w:val="none" w:sz="0" w:space="0" w:color="auto" w:frame="1"/>
        </w:rPr>
        <w:t>Patient Misconduct:</w:t>
      </w:r>
      <w:r w:rsidRPr="009577E9">
        <w:rPr>
          <w:color w:val="000000"/>
          <w:sz w:val="24"/>
          <w:szCs w:val="24"/>
        </w:rPr>
        <w:t> Physically or verbally abusing, harassing, or intimidating a patient.</w:t>
      </w:r>
    </w:p>
    <w:p w14:paraId="5AA2DC2E" w14:textId="77777777" w:rsidR="00640EE6" w:rsidRPr="009577E9" w:rsidRDefault="00640EE6" w:rsidP="00640EE6">
      <w:pPr>
        <w:widowControl/>
        <w:shd w:val="clear" w:color="auto" w:fill="FFFFFF"/>
        <w:autoSpaceDE/>
        <w:autoSpaceDN/>
        <w:ind w:left="720" w:right="720"/>
        <w:textAlignment w:val="baseline"/>
        <w:rPr>
          <w:b/>
          <w:bCs/>
          <w:color w:val="000000"/>
          <w:sz w:val="24"/>
          <w:szCs w:val="24"/>
          <w:bdr w:val="none" w:sz="0" w:space="0" w:color="auto" w:frame="1"/>
        </w:rPr>
      </w:pPr>
    </w:p>
    <w:p w14:paraId="34E5BD22" w14:textId="597C6E62" w:rsidR="00640EE6" w:rsidRPr="009577E9" w:rsidRDefault="00640EE6" w:rsidP="00640EE6">
      <w:pPr>
        <w:widowControl/>
        <w:shd w:val="clear" w:color="auto" w:fill="FFFFFF"/>
        <w:autoSpaceDE/>
        <w:autoSpaceDN/>
        <w:ind w:left="720" w:right="720"/>
        <w:textAlignment w:val="baseline"/>
        <w:rPr>
          <w:color w:val="000000"/>
          <w:sz w:val="24"/>
          <w:szCs w:val="24"/>
        </w:rPr>
      </w:pPr>
      <w:r w:rsidRPr="009577E9">
        <w:rPr>
          <w:b/>
          <w:bCs/>
          <w:color w:val="000000"/>
          <w:sz w:val="24"/>
          <w:szCs w:val="24"/>
          <w:bdr w:val="none" w:sz="0" w:space="0" w:color="auto" w:frame="1"/>
        </w:rPr>
        <w:t>Additional NYS Misconduct Definitions</w:t>
      </w:r>
      <w:r w:rsidRPr="009577E9">
        <w:rPr>
          <w:color w:val="000000"/>
          <w:sz w:val="24"/>
          <w:szCs w:val="24"/>
        </w:rPr>
        <w:br/>
        <w:t>Under </w:t>
      </w:r>
      <w:r w:rsidRPr="009577E9">
        <w:rPr>
          <w:color w:val="000000"/>
          <w:sz w:val="24"/>
          <w:szCs w:val="24"/>
          <w:bdr w:val="none" w:sz="0" w:space="0" w:color="auto" w:frame="1"/>
        </w:rPr>
        <w:t>NYS Education Law and Board of Regents rules</w:t>
      </w:r>
      <w:r w:rsidRPr="009577E9">
        <w:rPr>
          <w:color w:val="000000"/>
          <w:sz w:val="24"/>
          <w:szCs w:val="24"/>
        </w:rPr>
        <w:t>, unprofessional conduct also includes: </w:t>
      </w:r>
      <w:r w:rsidR="009577E9" w:rsidRPr="009577E9">
        <w:rPr>
          <w:color w:val="000000"/>
          <w:sz w:val="24"/>
          <w:szCs w:val="24"/>
        </w:rPr>
        <w:t xml:space="preserve"> </w:t>
      </w:r>
    </w:p>
    <w:p w14:paraId="6C9594D2" w14:textId="77777777" w:rsidR="00640EE6" w:rsidRPr="009577E9" w:rsidRDefault="00640EE6" w:rsidP="00640EE6">
      <w:pPr>
        <w:widowControl/>
        <w:shd w:val="clear" w:color="auto" w:fill="FFFFFF"/>
        <w:autoSpaceDE/>
        <w:autoSpaceDN/>
        <w:ind w:right="720"/>
        <w:rPr>
          <w:color w:val="000000"/>
          <w:sz w:val="24"/>
          <w:szCs w:val="24"/>
        </w:rPr>
      </w:pPr>
    </w:p>
    <w:p w14:paraId="417B2377" w14:textId="77777777" w:rsidR="00640EE6" w:rsidRPr="009577E9" w:rsidRDefault="00640EE6" w:rsidP="00640EE6">
      <w:pPr>
        <w:pStyle w:val="ListParagraph"/>
        <w:widowControl/>
        <w:numPr>
          <w:ilvl w:val="0"/>
          <w:numId w:val="43"/>
        </w:numPr>
        <w:shd w:val="clear" w:color="auto" w:fill="FFFFFF"/>
        <w:tabs>
          <w:tab w:val="num" w:pos="1080"/>
        </w:tabs>
        <w:autoSpaceDE/>
        <w:autoSpaceDN/>
        <w:ind w:left="1440" w:right="720"/>
        <w:rPr>
          <w:color w:val="000000"/>
          <w:sz w:val="24"/>
          <w:szCs w:val="24"/>
        </w:rPr>
      </w:pPr>
      <w:r w:rsidRPr="009577E9">
        <w:rPr>
          <w:b/>
          <w:bCs/>
          <w:color w:val="000000"/>
          <w:sz w:val="24"/>
          <w:szCs w:val="24"/>
          <w:bdr w:val="none" w:sz="0" w:space="0" w:color="auto" w:frame="1"/>
        </w:rPr>
        <w:t>Scope Violations:</w:t>
      </w:r>
      <w:r w:rsidRPr="009577E9">
        <w:rPr>
          <w:color w:val="000000"/>
          <w:sz w:val="24"/>
          <w:szCs w:val="24"/>
        </w:rPr>
        <w:t> Practicing beyond the authorized scope of the license or performing tasks without competence or adequate supervision.</w:t>
      </w:r>
    </w:p>
    <w:p w14:paraId="2C0C6AB7" w14:textId="77777777" w:rsidR="00640EE6" w:rsidRPr="009577E9" w:rsidRDefault="00640EE6" w:rsidP="00640EE6">
      <w:pPr>
        <w:pStyle w:val="ListParagraph"/>
        <w:widowControl/>
        <w:numPr>
          <w:ilvl w:val="0"/>
          <w:numId w:val="43"/>
        </w:numPr>
        <w:shd w:val="clear" w:color="auto" w:fill="FFFFFF"/>
        <w:tabs>
          <w:tab w:val="num" w:pos="1080"/>
        </w:tabs>
        <w:autoSpaceDE/>
        <w:autoSpaceDN/>
        <w:ind w:left="1440" w:right="720"/>
        <w:rPr>
          <w:color w:val="000000"/>
          <w:sz w:val="24"/>
          <w:szCs w:val="24"/>
        </w:rPr>
      </w:pPr>
      <w:r w:rsidRPr="009577E9">
        <w:rPr>
          <w:b/>
          <w:bCs/>
          <w:color w:val="000000"/>
          <w:sz w:val="24"/>
          <w:szCs w:val="24"/>
          <w:bdr w:val="none" w:sz="0" w:space="0" w:color="auto" w:frame="1"/>
        </w:rPr>
        <w:t>Unlicensed Practice:</w:t>
      </w:r>
      <w:r w:rsidRPr="009577E9">
        <w:rPr>
          <w:color w:val="000000"/>
          <w:sz w:val="24"/>
          <w:szCs w:val="24"/>
        </w:rPr>
        <w:t> Aiding or abetting an unlicensed person to practice.</w:t>
      </w:r>
    </w:p>
    <w:p w14:paraId="7366CA31" w14:textId="0EA1A115" w:rsidR="00640EE6" w:rsidRPr="009577E9" w:rsidRDefault="00640EE6" w:rsidP="00640EE6">
      <w:pPr>
        <w:pStyle w:val="ListParagraph"/>
        <w:widowControl/>
        <w:numPr>
          <w:ilvl w:val="0"/>
          <w:numId w:val="43"/>
        </w:numPr>
        <w:shd w:val="clear" w:color="auto" w:fill="FFFFFF"/>
        <w:tabs>
          <w:tab w:val="num" w:pos="1080"/>
        </w:tabs>
        <w:autoSpaceDE/>
        <w:autoSpaceDN/>
        <w:ind w:left="1440" w:right="720"/>
        <w:rPr>
          <w:color w:val="000000"/>
          <w:sz w:val="24"/>
          <w:szCs w:val="24"/>
        </w:rPr>
      </w:pPr>
      <w:r w:rsidRPr="009577E9">
        <w:rPr>
          <w:b/>
          <w:bCs/>
          <w:color w:val="000000"/>
          <w:sz w:val="24"/>
          <w:szCs w:val="24"/>
          <w:bdr w:val="none" w:sz="0" w:space="0" w:color="auto" w:frame="1"/>
        </w:rPr>
        <w:t>Supervision Failure:</w:t>
      </w:r>
      <w:r w:rsidRPr="009577E9">
        <w:rPr>
          <w:color w:val="000000"/>
          <w:sz w:val="24"/>
          <w:szCs w:val="24"/>
        </w:rPr>
        <w:t> Applying radiation without the necessary supervision of a licensed practitioner. </w:t>
      </w:r>
      <w:r w:rsidR="009577E9" w:rsidRPr="009577E9">
        <w:rPr>
          <w:color w:val="000000"/>
          <w:sz w:val="24"/>
          <w:szCs w:val="24"/>
        </w:rPr>
        <w:t xml:space="preserve"> </w:t>
      </w:r>
    </w:p>
    <w:p w14:paraId="4967A03A" w14:textId="77777777" w:rsidR="00640EE6" w:rsidRPr="009577E9" w:rsidRDefault="00640EE6" w:rsidP="00640EE6">
      <w:pPr>
        <w:pStyle w:val="Heading4"/>
        <w:spacing w:before="64"/>
        <w:rPr>
          <w:sz w:val="24"/>
          <w:szCs w:val="24"/>
        </w:rPr>
      </w:pPr>
    </w:p>
    <w:p w14:paraId="277AB69A" w14:textId="77777777" w:rsidR="00640EE6" w:rsidRPr="009577E9" w:rsidRDefault="00640EE6" w:rsidP="00640EE6">
      <w:pPr>
        <w:pStyle w:val="BodyText"/>
        <w:ind w:left="720" w:right="1107"/>
      </w:pPr>
      <w:r w:rsidRPr="009577E9">
        <w:t>Discipline</w:t>
      </w:r>
      <w:r w:rsidRPr="009577E9">
        <w:rPr>
          <w:spacing w:val="-4"/>
        </w:rPr>
        <w:t xml:space="preserve"> </w:t>
      </w:r>
      <w:r w:rsidRPr="009577E9">
        <w:t>Policies:</w:t>
      </w:r>
      <w:r w:rsidRPr="009577E9">
        <w:rPr>
          <w:spacing w:val="40"/>
        </w:rPr>
        <w:t xml:space="preserve"> </w:t>
      </w:r>
      <w:r w:rsidRPr="009577E9">
        <w:t>See</w:t>
      </w:r>
      <w:r w:rsidRPr="009577E9">
        <w:rPr>
          <w:spacing w:val="-4"/>
        </w:rPr>
        <w:t xml:space="preserve"> </w:t>
      </w:r>
      <w:r w:rsidRPr="009577E9">
        <w:t>Student</w:t>
      </w:r>
      <w:r w:rsidRPr="009577E9">
        <w:rPr>
          <w:spacing w:val="-4"/>
        </w:rPr>
        <w:t xml:space="preserve"> </w:t>
      </w:r>
      <w:r w:rsidRPr="009577E9">
        <w:t>Rights</w:t>
      </w:r>
      <w:r w:rsidRPr="009577E9">
        <w:rPr>
          <w:spacing w:val="-4"/>
        </w:rPr>
        <w:t xml:space="preserve"> </w:t>
      </w:r>
      <w:r w:rsidRPr="009577E9">
        <w:t>and</w:t>
      </w:r>
      <w:r w:rsidRPr="009577E9">
        <w:rPr>
          <w:spacing w:val="-4"/>
        </w:rPr>
        <w:t xml:space="preserve"> </w:t>
      </w:r>
      <w:r w:rsidRPr="009577E9">
        <w:t>Responsibilities</w:t>
      </w:r>
      <w:r w:rsidRPr="009577E9">
        <w:rPr>
          <w:spacing w:val="-4"/>
        </w:rPr>
        <w:t xml:space="preserve"> </w:t>
      </w:r>
      <w:r w:rsidRPr="009577E9">
        <w:t>Code</w:t>
      </w:r>
      <w:r w:rsidRPr="009577E9">
        <w:rPr>
          <w:spacing w:val="-4"/>
        </w:rPr>
        <w:t xml:space="preserve"> </w:t>
      </w:r>
      <w:r w:rsidRPr="009577E9">
        <w:t>of</w:t>
      </w:r>
      <w:r w:rsidRPr="009577E9">
        <w:rPr>
          <w:spacing w:val="-6"/>
        </w:rPr>
        <w:t xml:space="preserve"> </w:t>
      </w:r>
      <w:r w:rsidRPr="009577E9">
        <w:t>Conduct</w:t>
      </w:r>
      <w:r w:rsidRPr="009577E9">
        <w:rPr>
          <w:spacing w:val="-4"/>
        </w:rPr>
        <w:t xml:space="preserve"> </w:t>
      </w:r>
      <w:r w:rsidRPr="009577E9">
        <w:t>Handbook</w:t>
      </w:r>
      <w:r w:rsidRPr="009577E9">
        <w:rPr>
          <w:spacing w:val="-2"/>
        </w:rPr>
        <w:t xml:space="preserve"> </w:t>
      </w:r>
      <w:r w:rsidRPr="009577E9">
        <w:t>on SUNY Niagara’s website.</w:t>
      </w:r>
    </w:p>
    <w:p w14:paraId="074DF6F9" w14:textId="67BFB102" w:rsidR="00B5498F" w:rsidRPr="009577E9" w:rsidRDefault="00B5498F">
      <w:pPr>
        <w:rPr>
          <w:sz w:val="24"/>
          <w:szCs w:val="24"/>
        </w:rPr>
      </w:pPr>
      <w:r w:rsidRPr="009577E9">
        <w:rPr>
          <w:sz w:val="24"/>
          <w:szCs w:val="24"/>
        </w:rPr>
        <w:br w:type="page"/>
      </w:r>
    </w:p>
    <w:p w14:paraId="3FF696B5" w14:textId="77777777" w:rsidR="00B05A47" w:rsidRDefault="00B05A47">
      <w:pPr>
        <w:pStyle w:val="BodyText"/>
        <w:rPr>
          <w:sz w:val="23"/>
        </w:rPr>
      </w:pPr>
    </w:p>
    <w:p w14:paraId="68BF6DDB" w14:textId="77777777" w:rsidR="00B05A47" w:rsidRDefault="00AC0FEE" w:rsidP="00250874">
      <w:pPr>
        <w:pStyle w:val="Heading4"/>
        <w:spacing w:before="60"/>
        <w:ind w:right="295"/>
      </w:pPr>
      <w:r>
        <w:t>C</w:t>
      </w:r>
      <w:r>
        <w:rPr>
          <w:spacing w:val="1"/>
        </w:rPr>
        <w:t xml:space="preserve"> </w:t>
      </w:r>
      <w:r>
        <w:t>U</w:t>
      </w:r>
      <w:r>
        <w:rPr>
          <w:spacing w:val="-3"/>
        </w:rPr>
        <w:t xml:space="preserve"> </w:t>
      </w:r>
      <w:r>
        <w:t>R</w:t>
      </w:r>
      <w:r>
        <w:rPr>
          <w:spacing w:val="1"/>
        </w:rPr>
        <w:t xml:space="preserve"> </w:t>
      </w:r>
      <w:proofErr w:type="spellStart"/>
      <w:r>
        <w:t>R</w:t>
      </w:r>
      <w:proofErr w:type="spellEnd"/>
      <w:r>
        <w:rPr>
          <w:spacing w:val="-3"/>
        </w:rPr>
        <w:t xml:space="preserve"> </w:t>
      </w:r>
      <w:r>
        <w:t>I</w:t>
      </w:r>
      <w:r>
        <w:rPr>
          <w:spacing w:val="1"/>
        </w:rPr>
        <w:t xml:space="preserve"> </w:t>
      </w:r>
      <w:r>
        <w:t>C</w:t>
      </w:r>
      <w:r>
        <w:rPr>
          <w:spacing w:val="-3"/>
        </w:rPr>
        <w:t xml:space="preserve"> </w:t>
      </w:r>
      <w:r>
        <w:t>U</w:t>
      </w:r>
      <w:r>
        <w:rPr>
          <w:spacing w:val="1"/>
        </w:rPr>
        <w:t xml:space="preserve"> </w:t>
      </w:r>
      <w:r>
        <w:t>L</w:t>
      </w:r>
      <w:r>
        <w:rPr>
          <w:spacing w:val="-4"/>
        </w:rPr>
        <w:t xml:space="preserve"> </w:t>
      </w:r>
      <w:r>
        <w:t>U</w:t>
      </w:r>
      <w:r>
        <w:rPr>
          <w:spacing w:val="1"/>
        </w:rPr>
        <w:t xml:space="preserve"> </w:t>
      </w:r>
      <w:r>
        <w:rPr>
          <w:spacing w:val="-10"/>
        </w:rPr>
        <w:t>M</w:t>
      </w:r>
    </w:p>
    <w:p w14:paraId="12E66631" w14:textId="77777777" w:rsidR="00B05A47" w:rsidRDefault="00B05A47">
      <w:pPr>
        <w:pStyle w:val="BodyText"/>
        <w:spacing w:before="275"/>
        <w:rPr>
          <w:b/>
        </w:rPr>
      </w:pPr>
    </w:p>
    <w:p w14:paraId="2BEB3467" w14:textId="77777777" w:rsidR="00B05A47" w:rsidRDefault="00AC0FEE">
      <w:pPr>
        <w:ind w:left="720"/>
        <w:rPr>
          <w:b/>
          <w:sz w:val="24"/>
        </w:rPr>
      </w:pPr>
      <w:r>
        <w:rPr>
          <w:b/>
          <w:sz w:val="24"/>
          <w:u w:val="single"/>
        </w:rPr>
        <w:t>YEAR</w:t>
      </w:r>
      <w:r>
        <w:rPr>
          <w:b/>
          <w:spacing w:val="-1"/>
          <w:sz w:val="24"/>
          <w:u w:val="single"/>
        </w:rPr>
        <w:t xml:space="preserve"> </w:t>
      </w:r>
      <w:r>
        <w:rPr>
          <w:b/>
          <w:spacing w:val="-10"/>
          <w:sz w:val="24"/>
          <w:u w:val="single"/>
        </w:rPr>
        <w:t>I</w:t>
      </w:r>
    </w:p>
    <w:p w14:paraId="79461BA5" w14:textId="77777777" w:rsidR="00B05A47" w:rsidRDefault="00B05A47">
      <w:pPr>
        <w:pStyle w:val="BodyText"/>
        <w:rPr>
          <w:b/>
        </w:rPr>
      </w:pPr>
    </w:p>
    <w:p w14:paraId="119F8D0B" w14:textId="77777777" w:rsidR="00B05A47" w:rsidRDefault="00AC0FEE">
      <w:pPr>
        <w:pStyle w:val="BodyText"/>
        <w:ind w:left="720"/>
      </w:pPr>
      <w:r>
        <w:t>First</w:t>
      </w:r>
      <w:r>
        <w:rPr>
          <w:spacing w:val="-2"/>
        </w:rPr>
        <w:t xml:space="preserve"> Semester</w:t>
      </w:r>
    </w:p>
    <w:p w14:paraId="30F29B77" w14:textId="77777777" w:rsidR="00B05A47" w:rsidRDefault="00AC0FEE">
      <w:pPr>
        <w:pStyle w:val="BodyText"/>
        <w:spacing w:before="10"/>
        <w:rPr>
          <w:sz w:val="14"/>
        </w:rPr>
      </w:pPr>
      <w:r>
        <w:rPr>
          <w:noProof/>
        </w:rPr>
        <mc:AlternateContent>
          <mc:Choice Requires="wpg">
            <w:drawing>
              <wp:anchor distT="0" distB="0" distL="0" distR="0" simplePos="0" relativeHeight="487593984" behindDoc="1" locked="0" layoutInCell="1" allowOverlap="1" wp14:anchorId="6D2D4FD9" wp14:editId="7E5D3209">
                <wp:simplePos x="0" y="0"/>
                <wp:positionH relativeFrom="page">
                  <wp:posOffset>914400</wp:posOffset>
                </wp:positionH>
                <wp:positionV relativeFrom="paragraph">
                  <wp:posOffset>123901</wp:posOffset>
                </wp:positionV>
                <wp:extent cx="5945505" cy="20320"/>
                <wp:effectExtent l="0" t="0" r="0" b="0"/>
                <wp:wrapTopAndBottom/>
                <wp:docPr id="654" name="Group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655" name="Graphic 655"/>
                        <wps:cNvSpPr/>
                        <wps:spPr>
                          <a:xfrm>
                            <a:off x="0" y="12"/>
                            <a:ext cx="5943600" cy="19685"/>
                          </a:xfrm>
                          <a:custGeom>
                            <a:avLst/>
                            <a:gdLst/>
                            <a:ahLst/>
                            <a:cxnLst/>
                            <a:rect l="l" t="t" r="r" b="b"/>
                            <a:pathLst>
                              <a:path w="5943600" h="19685">
                                <a:moveTo>
                                  <a:pt x="5943600" y="0"/>
                                </a:moveTo>
                                <a:lnTo>
                                  <a:pt x="0" y="0"/>
                                </a:lnTo>
                                <a:lnTo>
                                  <a:pt x="0" y="19672"/>
                                </a:lnTo>
                                <a:lnTo>
                                  <a:pt x="5943600" y="19672"/>
                                </a:lnTo>
                                <a:lnTo>
                                  <a:pt x="5943600" y="0"/>
                                </a:lnTo>
                                <a:close/>
                              </a:path>
                            </a:pathLst>
                          </a:custGeom>
                          <a:solidFill>
                            <a:srgbClr val="9F9F9F"/>
                          </a:solidFill>
                        </wps:spPr>
                        <wps:bodyPr wrap="square" lIns="0" tIns="0" rIns="0" bIns="0" rtlCol="0">
                          <a:prstTxWarp prst="textNoShape">
                            <a:avLst/>
                          </a:prstTxWarp>
                          <a:noAutofit/>
                        </wps:bodyPr>
                      </wps:wsp>
                      <wps:wsp>
                        <wps:cNvPr id="656" name="Graphic 656"/>
                        <wps:cNvSpPr/>
                        <wps:spPr>
                          <a:xfrm>
                            <a:off x="5942076" y="25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57" name="Graphic 657"/>
                        <wps:cNvSpPr/>
                        <wps:spPr>
                          <a:xfrm>
                            <a:off x="304" y="266"/>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658" name="Graphic 658"/>
                        <wps:cNvSpPr/>
                        <wps:spPr>
                          <a:xfrm>
                            <a:off x="5942076" y="3301"/>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59" name="Graphic 659"/>
                        <wps:cNvSpPr/>
                        <wps:spPr>
                          <a:xfrm>
                            <a:off x="304" y="1701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60" name="Graphic 660"/>
                        <wps:cNvSpPr/>
                        <wps:spPr>
                          <a:xfrm>
                            <a:off x="304" y="17017"/>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20C6F11" id="Group 654" o:spid="_x0000_s1026" style="position:absolute;margin-left:1in;margin-top:9.75pt;width:468.15pt;height:1.6pt;z-index:-15722496;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">
                <v:shape id="Graphic 655"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" path="m5943600,l,,,19672r5943600,l5943600,xe" fillcolor="#9f9f9f" stroked="f">
                  <v:path arrowok="t"/>
                </v:shape>
                <v:shape id="Graphic 656" o:spid="_x0000_s1028" style="position:absolute;left:59420;top: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" path="m3047,l,,,3047r3047,l3047,xe" fillcolor="#e2e2e2" stroked="f">
                  <v:path arrowok="t"/>
                </v:shape>
                <v:shape id="Graphic 657" o:spid="_x0000_s1029" style="position:absolute;left:3;top:2;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" path="m3048,3035l,3035,,16751r3048,l3048,3035xem5944806,r-3035,l5941771,3035r3035,l5944806,xe" fillcolor="#9f9f9f" stroked="f">
                  <v:path arrowok="t"/>
                </v:shape>
                <v:shape id="Graphic 658" o:spid="_x0000_s1030" style="position:absolute;left:59420;top:3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" path="m3047,l,,,13716r3047,l3047,xe" fillcolor="#e2e2e2" stroked="f">
                  <v:path arrowok="t"/>
                </v:shape>
                <v:shape id="Graphic 659" o:spid="_x0000_s1031" style="position:absolute;left:3;top:17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" path="m3047,l,,,3048r3047,l3047,xe" fillcolor="#9f9f9f" stroked="f">
                  <v:path arrowok="t"/>
                </v:shape>
                <v:shape id="Graphic 660" o:spid="_x0000_s1032" style="position:absolute;left:3;top:170;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" path="m5944806,r-2984,l3048,,,,,3048r3048,l5941771,3048r3035,l5944806,xe" fillcolor="#e2e2e2" stroked="f">
                  <v:path arrowok="t"/>
                </v:shape>
                <w10:wrap type="topAndBottom" anchorx="page"/>
              </v:group>
            </w:pict>
          </mc:Fallback>
        </mc:AlternateContent>
      </w:r>
    </w:p>
    <w:p w14:paraId="6642EE1C" w14:textId="77777777" w:rsidR="00B05A47" w:rsidRDefault="00AC0FEE" w:rsidP="00324605">
      <w:pPr>
        <w:pStyle w:val="ListParagraph"/>
        <w:numPr>
          <w:ilvl w:val="0"/>
          <w:numId w:val="27"/>
        </w:numPr>
        <w:tabs>
          <w:tab w:val="left" w:pos="1440"/>
        </w:tabs>
        <w:spacing w:before="49" w:line="293" w:lineRule="exact"/>
        <w:rPr>
          <w:rFonts w:ascii="Symbol" w:hAnsi="Symbol"/>
          <w:sz w:val="24"/>
        </w:rPr>
      </w:pPr>
      <w:hyperlink r:id="rId33">
        <w:r>
          <w:rPr>
            <w:color w:val="0000FF"/>
            <w:sz w:val="24"/>
            <w:u w:val="single" w:color="0000FF"/>
          </w:rPr>
          <w:t>BIO</w:t>
        </w:r>
        <w:r>
          <w:rPr>
            <w:color w:val="0000FF"/>
            <w:spacing w:val="-1"/>
            <w:sz w:val="24"/>
            <w:u w:val="single" w:color="0000FF"/>
          </w:rPr>
          <w:t xml:space="preserve"> </w:t>
        </w:r>
        <w:r>
          <w:rPr>
            <w:color w:val="0000FF"/>
            <w:sz w:val="24"/>
            <w:u w:val="single" w:color="0000FF"/>
          </w:rPr>
          <w:t>213</w:t>
        </w:r>
        <w:r>
          <w:rPr>
            <w:color w:val="0000FF"/>
            <w:spacing w:val="1"/>
            <w:sz w:val="24"/>
            <w:u w:val="single" w:color="0000FF"/>
          </w:rPr>
          <w:t xml:space="preserve"> </w:t>
        </w:r>
        <w:r>
          <w:rPr>
            <w:color w:val="0000FF"/>
            <w:sz w:val="24"/>
            <w:u w:val="single" w:color="0000FF"/>
          </w:rPr>
          <w:t>-</w:t>
        </w:r>
        <w:r>
          <w:rPr>
            <w:color w:val="0000FF"/>
            <w:spacing w:val="-1"/>
            <w:sz w:val="24"/>
            <w:u w:val="single" w:color="0000FF"/>
          </w:rPr>
          <w:t xml:space="preserve"> </w:t>
        </w:r>
        <w:r>
          <w:rPr>
            <w:color w:val="0000FF"/>
            <w:sz w:val="24"/>
            <w:u w:val="single" w:color="0000FF"/>
          </w:rPr>
          <w:t>Human</w:t>
        </w:r>
        <w:r>
          <w:rPr>
            <w:color w:val="0000FF"/>
            <w:spacing w:val="-1"/>
            <w:sz w:val="24"/>
            <w:u w:val="single" w:color="0000FF"/>
          </w:rPr>
          <w:t xml:space="preserve"> </w:t>
        </w:r>
        <w:r>
          <w:rPr>
            <w:color w:val="0000FF"/>
            <w:sz w:val="24"/>
            <w:u w:val="single" w:color="0000FF"/>
          </w:rPr>
          <w:t>Anatomy</w:t>
        </w:r>
        <w:r>
          <w:rPr>
            <w:color w:val="0000FF"/>
            <w:spacing w:val="-1"/>
            <w:sz w:val="24"/>
            <w:u w:val="single" w:color="0000FF"/>
          </w:rPr>
          <w:t xml:space="preserve"> </w:t>
        </w:r>
        <w:r>
          <w:rPr>
            <w:color w:val="0000FF"/>
            <w:sz w:val="24"/>
            <w:u w:val="single" w:color="0000FF"/>
          </w:rPr>
          <w:t>and Physiology</w:t>
        </w:r>
        <w:r>
          <w:rPr>
            <w:color w:val="0000FF"/>
            <w:spacing w:val="-1"/>
            <w:sz w:val="24"/>
            <w:u w:val="single" w:color="0000FF"/>
          </w:rPr>
          <w:t xml:space="preserve"> </w:t>
        </w:r>
        <w:r>
          <w:rPr>
            <w:color w:val="0000FF"/>
            <w:sz w:val="24"/>
            <w:u w:val="single" w:color="0000FF"/>
          </w:rPr>
          <w:t>I</w:t>
        </w:r>
      </w:hyperlink>
      <w:r>
        <w:rPr>
          <w:color w:val="0000FF"/>
          <w:spacing w:val="-1"/>
          <w:sz w:val="24"/>
        </w:rPr>
        <w:t xml:space="preserve"> </w:t>
      </w:r>
      <w:r>
        <w:rPr>
          <w:b/>
          <w:sz w:val="24"/>
        </w:rPr>
        <w:t>4</w:t>
      </w:r>
      <w:r>
        <w:rPr>
          <w:b/>
          <w:spacing w:val="-1"/>
          <w:sz w:val="24"/>
        </w:rPr>
        <w:t xml:space="preserve"> </w:t>
      </w:r>
      <w:r>
        <w:rPr>
          <w:b/>
          <w:sz w:val="24"/>
        </w:rPr>
        <w:t xml:space="preserve">Cr. </w:t>
      </w:r>
      <w:r>
        <w:rPr>
          <w:spacing w:val="-10"/>
          <w:sz w:val="24"/>
        </w:rPr>
        <w:t>*</w:t>
      </w:r>
    </w:p>
    <w:p w14:paraId="30B585C2" w14:textId="77777777" w:rsidR="00B05A47" w:rsidRDefault="00AC0FEE" w:rsidP="00324605">
      <w:pPr>
        <w:pStyle w:val="ListParagraph"/>
        <w:numPr>
          <w:ilvl w:val="0"/>
          <w:numId w:val="27"/>
        </w:numPr>
        <w:tabs>
          <w:tab w:val="left" w:pos="1440"/>
        </w:tabs>
        <w:spacing w:line="293" w:lineRule="exact"/>
        <w:rPr>
          <w:rFonts w:ascii="Symbol" w:hAnsi="Symbol"/>
          <w:sz w:val="24"/>
        </w:rPr>
      </w:pPr>
      <w:hyperlink r:id="rId34">
        <w:r>
          <w:rPr>
            <w:color w:val="0000FF"/>
            <w:sz w:val="24"/>
            <w:u w:val="single" w:color="0000FF"/>
          </w:rPr>
          <w:t>BIO</w:t>
        </w:r>
        <w:r>
          <w:rPr>
            <w:color w:val="0000FF"/>
            <w:spacing w:val="-1"/>
            <w:sz w:val="24"/>
            <w:u w:val="single" w:color="0000FF"/>
          </w:rPr>
          <w:t xml:space="preserve"> </w:t>
        </w:r>
        <w:r>
          <w:rPr>
            <w:color w:val="0000FF"/>
            <w:sz w:val="24"/>
            <w:u w:val="single" w:color="0000FF"/>
          </w:rPr>
          <w:t>213L -</w:t>
        </w:r>
        <w:r>
          <w:rPr>
            <w:color w:val="0000FF"/>
            <w:spacing w:val="-1"/>
            <w:sz w:val="24"/>
            <w:u w:val="single" w:color="0000FF"/>
          </w:rPr>
          <w:t xml:space="preserve"> </w:t>
        </w:r>
        <w:r>
          <w:rPr>
            <w:color w:val="0000FF"/>
            <w:sz w:val="24"/>
            <w:u w:val="single" w:color="0000FF"/>
          </w:rPr>
          <w:t>Human</w:t>
        </w:r>
        <w:r>
          <w:rPr>
            <w:color w:val="0000FF"/>
            <w:spacing w:val="-1"/>
            <w:sz w:val="24"/>
            <w:u w:val="single" w:color="0000FF"/>
          </w:rPr>
          <w:t xml:space="preserve"> </w:t>
        </w:r>
        <w:r>
          <w:rPr>
            <w:color w:val="0000FF"/>
            <w:sz w:val="24"/>
            <w:u w:val="single" w:color="0000FF"/>
          </w:rPr>
          <w:t>Anatomy and</w:t>
        </w:r>
        <w:r>
          <w:rPr>
            <w:color w:val="0000FF"/>
            <w:spacing w:val="-1"/>
            <w:sz w:val="24"/>
            <w:u w:val="single" w:color="0000FF"/>
          </w:rPr>
          <w:t xml:space="preserve"> </w:t>
        </w:r>
        <w:r>
          <w:rPr>
            <w:color w:val="0000FF"/>
            <w:sz w:val="24"/>
            <w:u w:val="single" w:color="0000FF"/>
          </w:rPr>
          <w:t>Physiology</w:t>
        </w:r>
        <w:r>
          <w:rPr>
            <w:color w:val="0000FF"/>
            <w:spacing w:val="-1"/>
            <w:sz w:val="24"/>
            <w:u w:val="single" w:color="0000FF"/>
          </w:rPr>
          <w:t xml:space="preserve"> </w:t>
        </w:r>
        <w:r>
          <w:rPr>
            <w:color w:val="0000FF"/>
            <w:sz w:val="24"/>
            <w:u w:val="single" w:color="0000FF"/>
          </w:rPr>
          <w:t>I</w:t>
        </w:r>
        <w:r>
          <w:rPr>
            <w:color w:val="0000FF"/>
            <w:spacing w:val="-3"/>
            <w:sz w:val="24"/>
            <w:u w:val="single" w:color="0000FF"/>
          </w:rPr>
          <w:t xml:space="preserve"> </w:t>
        </w:r>
        <w:r>
          <w:rPr>
            <w:color w:val="0000FF"/>
            <w:sz w:val="24"/>
            <w:u w:val="single" w:color="0000FF"/>
          </w:rPr>
          <w:t>Lab</w:t>
        </w:r>
      </w:hyperlink>
      <w:r>
        <w:rPr>
          <w:color w:val="0000FF"/>
          <w:spacing w:val="1"/>
          <w:sz w:val="24"/>
        </w:rPr>
        <w:t xml:space="preserve"> </w:t>
      </w:r>
      <w:r>
        <w:rPr>
          <w:b/>
          <w:sz w:val="24"/>
        </w:rPr>
        <w:t xml:space="preserve">1 </w:t>
      </w:r>
      <w:r>
        <w:rPr>
          <w:b/>
          <w:spacing w:val="-5"/>
          <w:sz w:val="24"/>
        </w:rPr>
        <w:t>Cr.</w:t>
      </w:r>
    </w:p>
    <w:p w14:paraId="3ED9384C" w14:textId="77777777" w:rsidR="00B05A47" w:rsidRDefault="00AC0FEE" w:rsidP="00324605">
      <w:pPr>
        <w:pStyle w:val="ListParagraph"/>
        <w:numPr>
          <w:ilvl w:val="0"/>
          <w:numId w:val="27"/>
        </w:numPr>
        <w:tabs>
          <w:tab w:val="left" w:pos="1440"/>
        </w:tabs>
        <w:spacing w:line="293" w:lineRule="exact"/>
        <w:rPr>
          <w:rFonts w:ascii="Symbol" w:hAnsi="Symbol"/>
          <w:sz w:val="24"/>
        </w:rPr>
      </w:pPr>
      <w:r>
        <w:rPr>
          <w:color w:val="0000FF"/>
          <w:sz w:val="24"/>
          <w:u w:val="single" w:color="0000FF"/>
        </w:rPr>
        <w:t>Computer</w:t>
      </w:r>
      <w:r>
        <w:rPr>
          <w:color w:val="0000FF"/>
          <w:spacing w:val="-4"/>
          <w:sz w:val="24"/>
          <w:u w:val="single" w:color="0000FF"/>
        </w:rPr>
        <w:t xml:space="preserve"> </w:t>
      </w:r>
      <w:r>
        <w:rPr>
          <w:color w:val="0000FF"/>
          <w:sz w:val="24"/>
          <w:u w:val="single" w:color="0000FF"/>
        </w:rPr>
        <w:t>Technology</w:t>
      </w:r>
      <w:r>
        <w:rPr>
          <w:color w:val="0000FF"/>
          <w:spacing w:val="-1"/>
          <w:sz w:val="24"/>
          <w:u w:val="single" w:color="0000FF"/>
        </w:rPr>
        <w:t xml:space="preserve"> </w:t>
      </w:r>
      <w:r>
        <w:rPr>
          <w:color w:val="0000FF"/>
          <w:sz w:val="24"/>
          <w:u w:val="single" w:color="0000FF"/>
        </w:rPr>
        <w:t>(CIS)</w:t>
      </w:r>
      <w:r>
        <w:rPr>
          <w:color w:val="0000FF"/>
          <w:spacing w:val="-2"/>
          <w:sz w:val="24"/>
          <w:u w:val="single" w:color="0000FF"/>
        </w:rPr>
        <w:t xml:space="preserve"> </w:t>
      </w:r>
      <w:r>
        <w:rPr>
          <w:color w:val="0000FF"/>
          <w:sz w:val="24"/>
          <w:u w:val="single" w:color="0000FF"/>
        </w:rPr>
        <w:t>selected</w:t>
      </w:r>
      <w:r>
        <w:rPr>
          <w:color w:val="0000FF"/>
          <w:spacing w:val="-1"/>
          <w:sz w:val="24"/>
          <w:u w:val="single" w:color="0000FF"/>
        </w:rPr>
        <w:t xml:space="preserve"> </w:t>
      </w:r>
      <w:r>
        <w:rPr>
          <w:color w:val="0000FF"/>
          <w:sz w:val="24"/>
          <w:u w:val="single" w:color="0000FF"/>
        </w:rPr>
        <w:t>through</w:t>
      </w:r>
      <w:r>
        <w:rPr>
          <w:color w:val="0000FF"/>
          <w:spacing w:val="-2"/>
          <w:sz w:val="24"/>
          <w:u w:val="single" w:color="0000FF"/>
        </w:rPr>
        <w:t xml:space="preserve"> </w:t>
      </w:r>
      <w:r>
        <w:rPr>
          <w:color w:val="0000FF"/>
          <w:sz w:val="24"/>
          <w:u w:val="single" w:color="0000FF"/>
        </w:rPr>
        <w:t>advisement</w:t>
      </w:r>
      <w:r>
        <w:rPr>
          <w:color w:val="0000FF"/>
          <w:spacing w:val="2"/>
          <w:sz w:val="24"/>
        </w:rPr>
        <w:t xml:space="preserve"> </w:t>
      </w:r>
      <w:r>
        <w:rPr>
          <w:b/>
          <w:sz w:val="24"/>
        </w:rPr>
        <w:t>1</w:t>
      </w:r>
      <w:r>
        <w:rPr>
          <w:b/>
          <w:spacing w:val="-1"/>
          <w:sz w:val="24"/>
        </w:rPr>
        <w:t xml:space="preserve"> </w:t>
      </w:r>
      <w:r>
        <w:rPr>
          <w:b/>
          <w:spacing w:val="-5"/>
          <w:sz w:val="24"/>
        </w:rPr>
        <w:t>Cr.</w:t>
      </w:r>
    </w:p>
    <w:p w14:paraId="2E5186C4" w14:textId="77777777" w:rsidR="00B05A47" w:rsidRDefault="00AC0FEE" w:rsidP="00324605">
      <w:pPr>
        <w:pStyle w:val="ListParagraph"/>
        <w:numPr>
          <w:ilvl w:val="0"/>
          <w:numId w:val="27"/>
        </w:numPr>
        <w:tabs>
          <w:tab w:val="left" w:pos="1440"/>
        </w:tabs>
        <w:spacing w:before="2" w:line="293" w:lineRule="exact"/>
        <w:rPr>
          <w:rFonts w:ascii="Symbol" w:hAnsi="Symbol"/>
          <w:sz w:val="24"/>
        </w:rPr>
      </w:pPr>
      <w:hyperlink r:id="rId35">
        <w:r>
          <w:rPr>
            <w:color w:val="0000FF"/>
            <w:sz w:val="24"/>
            <w:u w:val="single" w:color="0000FF"/>
          </w:rPr>
          <w:t>RAD</w:t>
        </w:r>
        <w:r>
          <w:rPr>
            <w:color w:val="0000FF"/>
            <w:spacing w:val="-3"/>
            <w:sz w:val="24"/>
            <w:u w:val="single" w:color="0000FF"/>
          </w:rPr>
          <w:t xml:space="preserve"> </w:t>
        </w:r>
        <w:r>
          <w:rPr>
            <w:color w:val="0000FF"/>
            <w:sz w:val="24"/>
            <w:u w:val="single" w:color="0000FF"/>
          </w:rPr>
          <w:t>100</w:t>
        </w:r>
        <w:r>
          <w:rPr>
            <w:color w:val="0000FF"/>
            <w:spacing w:val="-1"/>
            <w:sz w:val="24"/>
            <w:u w:val="single" w:color="0000FF"/>
          </w:rPr>
          <w:t xml:space="preserve"> </w:t>
        </w:r>
        <w:r>
          <w:rPr>
            <w:color w:val="0000FF"/>
            <w:sz w:val="24"/>
            <w:u w:val="single" w:color="0000FF"/>
          </w:rPr>
          <w:t>- Introduction</w:t>
        </w:r>
        <w:r>
          <w:rPr>
            <w:color w:val="0000FF"/>
            <w:spacing w:val="-1"/>
            <w:sz w:val="24"/>
            <w:u w:val="single" w:color="0000FF"/>
          </w:rPr>
          <w:t xml:space="preserve"> </w:t>
        </w:r>
        <w:r>
          <w:rPr>
            <w:color w:val="0000FF"/>
            <w:sz w:val="24"/>
            <w:u w:val="single" w:color="0000FF"/>
          </w:rPr>
          <w:t>to</w:t>
        </w:r>
        <w:r>
          <w:rPr>
            <w:color w:val="0000FF"/>
            <w:spacing w:val="-1"/>
            <w:sz w:val="24"/>
            <w:u w:val="single" w:color="0000FF"/>
          </w:rPr>
          <w:t xml:space="preserve"> </w:t>
        </w:r>
        <w:r>
          <w:rPr>
            <w:color w:val="0000FF"/>
            <w:sz w:val="24"/>
            <w:u w:val="single" w:color="0000FF"/>
          </w:rPr>
          <w:t>Radiologic</w:t>
        </w:r>
        <w:r>
          <w:rPr>
            <w:color w:val="0000FF"/>
            <w:spacing w:val="-1"/>
            <w:sz w:val="24"/>
            <w:u w:val="single" w:color="0000FF"/>
          </w:rPr>
          <w:t xml:space="preserve"> </w:t>
        </w:r>
        <w:r>
          <w:rPr>
            <w:color w:val="0000FF"/>
            <w:sz w:val="24"/>
            <w:u w:val="single" w:color="0000FF"/>
          </w:rPr>
          <w:t>Technology</w:t>
        </w:r>
      </w:hyperlink>
      <w:r>
        <w:rPr>
          <w:color w:val="0000FF"/>
          <w:spacing w:val="4"/>
          <w:sz w:val="24"/>
        </w:rPr>
        <w:t xml:space="preserve"> </w:t>
      </w:r>
      <w:r>
        <w:rPr>
          <w:b/>
          <w:sz w:val="24"/>
        </w:rPr>
        <w:t>4</w:t>
      </w:r>
      <w:r>
        <w:rPr>
          <w:b/>
          <w:spacing w:val="-1"/>
          <w:sz w:val="24"/>
        </w:rPr>
        <w:t xml:space="preserve"> </w:t>
      </w:r>
      <w:r>
        <w:rPr>
          <w:b/>
          <w:sz w:val="24"/>
        </w:rPr>
        <w:t>Cr.</w:t>
      </w:r>
      <w:r>
        <w:rPr>
          <w:b/>
          <w:spacing w:val="-1"/>
          <w:sz w:val="24"/>
        </w:rPr>
        <w:t xml:space="preserve"> </w:t>
      </w:r>
      <w:r>
        <w:rPr>
          <w:spacing w:val="-10"/>
          <w:sz w:val="24"/>
        </w:rPr>
        <w:t>*</w:t>
      </w:r>
    </w:p>
    <w:p w14:paraId="08ABC7CD" w14:textId="77777777" w:rsidR="00B05A47" w:rsidRDefault="00AC0FEE" w:rsidP="00324605">
      <w:pPr>
        <w:pStyle w:val="ListParagraph"/>
        <w:numPr>
          <w:ilvl w:val="0"/>
          <w:numId w:val="27"/>
        </w:numPr>
        <w:tabs>
          <w:tab w:val="left" w:pos="1440"/>
        </w:tabs>
        <w:spacing w:line="293" w:lineRule="exact"/>
        <w:rPr>
          <w:rFonts w:ascii="Symbol" w:hAnsi="Symbol"/>
          <w:sz w:val="24"/>
        </w:rPr>
      </w:pPr>
      <w:hyperlink r:id="rId36">
        <w:r>
          <w:rPr>
            <w:color w:val="0000FF"/>
            <w:sz w:val="24"/>
            <w:u w:val="single" w:color="0000FF"/>
          </w:rPr>
          <w:t>RAD</w:t>
        </w:r>
        <w:r>
          <w:rPr>
            <w:color w:val="0000FF"/>
            <w:spacing w:val="-2"/>
            <w:sz w:val="24"/>
            <w:u w:val="single" w:color="0000FF"/>
          </w:rPr>
          <w:t xml:space="preserve"> </w:t>
        </w:r>
        <w:r>
          <w:rPr>
            <w:color w:val="0000FF"/>
            <w:sz w:val="24"/>
            <w:u w:val="single" w:color="0000FF"/>
          </w:rPr>
          <w:t>100L</w:t>
        </w:r>
        <w:r>
          <w:rPr>
            <w:color w:val="0000FF"/>
            <w:spacing w:val="-2"/>
            <w:sz w:val="24"/>
            <w:u w:val="single" w:color="0000FF"/>
          </w:rPr>
          <w:t xml:space="preserve"> </w:t>
        </w:r>
        <w:r>
          <w:rPr>
            <w:color w:val="0000FF"/>
            <w:sz w:val="24"/>
            <w:u w:val="single" w:color="0000FF"/>
          </w:rPr>
          <w:t>-</w:t>
        </w:r>
        <w:r>
          <w:rPr>
            <w:color w:val="0000FF"/>
            <w:spacing w:val="1"/>
            <w:sz w:val="24"/>
            <w:u w:val="single" w:color="0000FF"/>
          </w:rPr>
          <w:t xml:space="preserve"> </w:t>
        </w:r>
        <w:r>
          <w:rPr>
            <w:color w:val="0000FF"/>
            <w:sz w:val="24"/>
            <w:u w:val="single" w:color="0000FF"/>
          </w:rPr>
          <w:t>Introduction</w:t>
        </w:r>
        <w:r>
          <w:rPr>
            <w:color w:val="0000FF"/>
            <w:spacing w:val="-1"/>
            <w:sz w:val="24"/>
            <w:u w:val="single" w:color="0000FF"/>
          </w:rPr>
          <w:t xml:space="preserve"> </w:t>
        </w:r>
        <w:r>
          <w:rPr>
            <w:color w:val="0000FF"/>
            <w:sz w:val="24"/>
            <w:u w:val="single" w:color="0000FF"/>
          </w:rPr>
          <w:t>to</w:t>
        </w:r>
        <w:r>
          <w:rPr>
            <w:color w:val="0000FF"/>
            <w:spacing w:val="-1"/>
            <w:sz w:val="24"/>
            <w:u w:val="single" w:color="0000FF"/>
          </w:rPr>
          <w:t xml:space="preserve"> </w:t>
        </w:r>
        <w:r>
          <w:rPr>
            <w:color w:val="0000FF"/>
            <w:sz w:val="24"/>
            <w:u w:val="single" w:color="0000FF"/>
          </w:rPr>
          <w:t>Radiologic</w:t>
        </w:r>
        <w:r>
          <w:rPr>
            <w:color w:val="0000FF"/>
            <w:spacing w:val="-1"/>
            <w:sz w:val="24"/>
            <w:u w:val="single" w:color="0000FF"/>
          </w:rPr>
          <w:t xml:space="preserve"> </w:t>
        </w:r>
        <w:r>
          <w:rPr>
            <w:color w:val="0000FF"/>
            <w:sz w:val="24"/>
            <w:u w:val="single" w:color="0000FF"/>
          </w:rPr>
          <w:t>Technology</w:t>
        </w:r>
        <w:r>
          <w:rPr>
            <w:color w:val="0000FF"/>
            <w:spacing w:val="-1"/>
            <w:sz w:val="24"/>
            <w:u w:val="single" w:color="0000FF"/>
          </w:rPr>
          <w:t xml:space="preserve"> </w:t>
        </w:r>
        <w:r>
          <w:rPr>
            <w:color w:val="0000FF"/>
            <w:sz w:val="24"/>
            <w:u w:val="single" w:color="0000FF"/>
          </w:rPr>
          <w:t>Lab</w:t>
        </w:r>
      </w:hyperlink>
      <w:r>
        <w:rPr>
          <w:color w:val="0000FF"/>
          <w:sz w:val="24"/>
        </w:rPr>
        <w:t xml:space="preserve"> </w:t>
      </w:r>
      <w:r>
        <w:rPr>
          <w:b/>
          <w:sz w:val="24"/>
        </w:rPr>
        <w:t>0</w:t>
      </w:r>
      <w:r>
        <w:rPr>
          <w:b/>
          <w:spacing w:val="-1"/>
          <w:sz w:val="24"/>
        </w:rPr>
        <w:t xml:space="preserve"> </w:t>
      </w:r>
      <w:r>
        <w:rPr>
          <w:b/>
          <w:spacing w:val="-5"/>
          <w:sz w:val="24"/>
        </w:rPr>
        <w:t>Cr.</w:t>
      </w:r>
    </w:p>
    <w:p w14:paraId="411CB899" w14:textId="77777777" w:rsidR="00B05A47" w:rsidRDefault="00AC0FEE" w:rsidP="00324605">
      <w:pPr>
        <w:pStyle w:val="ListParagraph"/>
        <w:numPr>
          <w:ilvl w:val="0"/>
          <w:numId w:val="27"/>
        </w:numPr>
        <w:tabs>
          <w:tab w:val="left" w:pos="1440"/>
        </w:tabs>
        <w:spacing w:line="293" w:lineRule="exact"/>
        <w:rPr>
          <w:rFonts w:ascii="Symbol" w:hAnsi="Symbol"/>
          <w:sz w:val="24"/>
        </w:rPr>
      </w:pPr>
      <w:hyperlink r:id="rId37">
        <w:r>
          <w:rPr>
            <w:color w:val="0000FF"/>
            <w:sz w:val="24"/>
            <w:u w:val="single" w:color="0000FF"/>
          </w:rPr>
          <w:t>RAD</w:t>
        </w:r>
        <w:r>
          <w:rPr>
            <w:color w:val="0000FF"/>
            <w:spacing w:val="-2"/>
            <w:sz w:val="24"/>
            <w:u w:val="single" w:color="0000FF"/>
          </w:rPr>
          <w:t xml:space="preserve"> </w:t>
        </w:r>
        <w:r>
          <w:rPr>
            <w:color w:val="0000FF"/>
            <w:sz w:val="24"/>
            <w:u w:val="single" w:color="0000FF"/>
          </w:rPr>
          <w:t>101 -</w:t>
        </w:r>
        <w:r>
          <w:rPr>
            <w:color w:val="0000FF"/>
            <w:spacing w:val="-2"/>
            <w:sz w:val="24"/>
            <w:u w:val="single" w:color="0000FF"/>
          </w:rPr>
          <w:t xml:space="preserve"> </w:t>
        </w:r>
        <w:r>
          <w:rPr>
            <w:color w:val="0000FF"/>
            <w:sz w:val="24"/>
            <w:u w:val="single" w:color="0000FF"/>
          </w:rPr>
          <w:t>Radiologic Technology</w:t>
        </w:r>
        <w:r>
          <w:rPr>
            <w:color w:val="0000FF"/>
            <w:spacing w:val="1"/>
            <w:sz w:val="24"/>
            <w:u w:val="single" w:color="0000FF"/>
          </w:rPr>
          <w:t xml:space="preserve"> </w:t>
        </w:r>
        <w:r>
          <w:rPr>
            <w:color w:val="0000FF"/>
            <w:sz w:val="24"/>
            <w:u w:val="single" w:color="0000FF"/>
          </w:rPr>
          <w:t>I</w:t>
        </w:r>
      </w:hyperlink>
      <w:r>
        <w:rPr>
          <w:color w:val="0000FF"/>
          <w:spacing w:val="-2"/>
          <w:sz w:val="24"/>
        </w:rPr>
        <w:t xml:space="preserve"> </w:t>
      </w:r>
      <w:r>
        <w:rPr>
          <w:b/>
          <w:sz w:val="24"/>
        </w:rPr>
        <w:t>5</w:t>
      </w:r>
      <w:r>
        <w:rPr>
          <w:b/>
          <w:spacing w:val="-1"/>
          <w:sz w:val="24"/>
        </w:rPr>
        <w:t xml:space="preserve"> </w:t>
      </w:r>
      <w:r>
        <w:rPr>
          <w:b/>
          <w:sz w:val="24"/>
        </w:rPr>
        <w:t xml:space="preserve">Cr. </w:t>
      </w:r>
      <w:r>
        <w:rPr>
          <w:spacing w:val="-10"/>
          <w:sz w:val="24"/>
        </w:rPr>
        <w:t>*</w:t>
      </w:r>
    </w:p>
    <w:p w14:paraId="05E2971C" w14:textId="77777777" w:rsidR="00B05A47" w:rsidRDefault="00AC0FEE">
      <w:pPr>
        <w:spacing w:before="275"/>
        <w:ind w:left="720"/>
        <w:rPr>
          <w:i/>
          <w:sz w:val="24"/>
        </w:rPr>
      </w:pPr>
      <w:r>
        <w:rPr>
          <w:i/>
          <w:sz w:val="24"/>
        </w:rPr>
        <w:t>Total</w:t>
      </w:r>
      <w:r>
        <w:rPr>
          <w:i/>
          <w:spacing w:val="-1"/>
          <w:sz w:val="24"/>
        </w:rPr>
        <w:t xml:space="preserve"> </w:t>
      </w:r>
      <w:r>
        <w:rPr>
          <w:i/>
          <w:sz w:val="24"/>
        </w:rPr>
        <w:t>Credit Hours:</w:t>
      </w:r>
      <w:r>
        <w:rPr>
          <w:i/>
          <w:spacing w:val="-1"/>
          <w:sz w:val="24"/>
        </w:rPr>
        <w:t xml:space="preserve"> </w:t>
      </w:r>
      <w:r>
        <w:rPr>
          <w:i/>
          <w:spacing w:val="-5"/>
          <w:sz w:val="24"/>
        </w:rPr>
        <w:t>15</w:t>
      </w:r>
    </w:p>
    <w:p w14:paraId="60CBB242" w14:textId="77777777" w:rsidR="00B05A47" w:rsidRDefault="00AC0FEE">
      <w:pPr>
        <w:pStyle w:val="BodyText"/>
        <w:spacing w:before="216"/>
        <w:rPr>
          <w:i/>
          <w:sz w:val="20"/>
        </w:rPr>
      </w:pPr>
      <w:r>
        <w:rPr>
          <w:noProof/>
        </w:rPr>
        <mc:AlternateContent>
          <mc:Choice Requires="wpg">
            <w:drawing>
              <wp:anchor distT="0" distB="0" distL="0" distR="0" simplePos="0" relativeHeight="487594496" behindDoc="1" locked="0" layoutInCell="1" allowOverlap="1" wp14:anchorId="58558D5C" wp14:editId="651CF9A1">
                <wp:simplePos x="0" y="0"/>
                <wp:positionH relativeFrom="page">
                  <wp:posOffset>914400</wp:posOffset>
                </wp:positionH>
                <wp:positionV relativeFrom="paragraph">
                  <wp:posOffset>298562</wp:posOffset>
                </wp:positionV>
                <wp:extent cx="5945505" cy="20955"/>
                <wp:effectExtent l="0" t="0" r="0" b="0"/>
                <wp:wrapTopAndBottom/>
                <wp:docPr id="661"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662" name="Graphic 662"/>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663" name="Graphic 663"/>
                        <wps:cNvSpPr/>
                        <wps:spPr>
                          <a:xfrm>
                            <a:off x="5942076" y="76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664" name="Graphic 664"/>
                        <wps:cNvSpPr/>
                        <wps:spPr>
                          <a:xfrm>
                            <a:off x="304" y="761"/>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806" y="0"/>
                                </a:moveTo>
                                <a:lnTo>
                                  <a:pt x="5941771" y="0"/>
                                </a:lnTo>
                                <a:lnTo>
                                  <a:pt x="5941771" y="3048"/>
                                </a:lnTo>
                                <a:lnTo>
                                  <a:pt x="5944806" y="3048"/>
                                </a:lnTo>
                                <a:lnTo>
                                  <a:pt x="5944806" y="0"/>
                                </a:lnTo>
                                <a:close/>
                              </a:path>
                            </a:pathLst>
                          </a:custGeom>
                          <a:solidFill>
                            <a:srgbClr val="9F9F9F"/>
                          </a:solidFill>
                        </wps:spPr>
                        <wps:bodyPr wrap="square" lIns="0" tIns="0" rIns="0" bIns="0" rtlCol="0">
                          <a:prstTxWarp prst="textNoShape">
                            <a:avLst/>
                          </a:prstTxWarp>
                          <a:noAutofit/>
                        </wps:bodyPr>
                      </wps:wsp>
                      <wps:wsp>
                        <wps:cNvPr id="665" name="Graphic 665"/>
                        <wps:cNvSpPr/>
                        <wps:spPr>
                          <a:xfrm>
                            <a:off x="5942076" y="381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666" name="Graphic 666"/>
                        <wps:cNvSpPr/>
                        <wps:spPr>
                          <a:xfrm>
                            <a:off x="304" y="1752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667" name="Graphic 667"/>
                        <wps:cNvSpPr/>
                        <wps:spPr>
                          <a:xfrm>
                            <a:off x="304" y="17538"/>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CF52545" id="Group 661" o:spid="_x0000_s1026" style="position:absolute;margin-left:1in;margin-top:23.5pt;width:468.15pt;height:1.65pt;z-index:-15721984;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">
                <v:shape id="Graphic 662"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" path="m5943600,l,,,19685r5943600,l5943600,xe" fillcolor="#9f9f9f" stroked="f">
                  <v:path arrowok="t"/>
                </v:shape>
                <v:shape id="Graphic 663" o:spid="_x0000_s1028" style="position:absolute;left:59420;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" path="m3047,l,,,3048r3047,l3047,xe" fillcolor="#e2e2e2" stroked="f">
                  <v:path arrowok="t"/>
                </v:shape>
                <v:shape id="Graphic 664" o:spid="_x0000_s1029" style="position:absolute;left:3;top:7;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" path="m3048,3048l,3048,,16764r3048,l3048,3048xem5944806,r-3035,l5941771,3048r3035,l5944806,xe" fillcolor="#9f9f9f" stroked="f">
                  <v:path arrowok="t"/>
                </v:shape>
                <v:shape id="Graphic 665" o:spid="_x0000_s1030" style="position:absolute;left:59420;top:38;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" path="m3047,l,,,13715r3047,l3047,xe" fillcolor="#e2e2e2" stroked="f">
                  <v:path arrowok="t"/>
                </v:shape>
                <v:shape id="Graphic 666" o:spid="_x0000_s1031" style="position:absolute;left:3;top:175;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" path="m3047,l,,,3047r3047,l3047,xe" fillcolor="#9f9f9f" stroked="f">
                  <v:path arrowok="t"/>
                </v:shape>
                <v:shape id="Graphic 667" o:spid="_x0000_s1032" style="position:absolute;left:3;top:175;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" path="m5944806,r-2984,l3048,,,,,3035r3048,l5941771,3035r3035,l5944806,xe" fillcolor="#e2e2e2" stroked="f">
                  <v:path arrowok="t"/>
                </v:shape>
                <w10:wrap type="topAndBottom" anchorx="page"/>
              </v:group>
            </w:pict>
          </mc:Fallback>
        </mc:AlternateContent>
      </w:r>
    </w:p>
    <w:p w14:paraId="01828AD0" w14:textId="77777777" w:rsidR="00B05A47" w:rsidRDefault="00AC0FEE">
      <w:pPr>
        <w:pStyle w:val="BodyText"/>
        <w:spacing w:before="49"/>
        <w:ind w:left="720"/>
      </w:pPr>
      <w:r>
        <w:t>Second</w:t>
      </w:r>
      <w:r>
        <w:rPr>
          <w:spacing w:val="-2"/>
        </w:rPr>
        <w:t xml:space="preserve"> Semester</w:t>
      </w:r>
    </w:p>
    <w:p w14:paraId="0813F235" w14:textId="77777777" w:rsidR="00B05A47" w:rsidRDefault="00AC0FEE">
      <w:pPr>
        <w:pStyle w:val="BodyText"/>
        <w:spacing w:before="9"/>
        <w:rPr>
          <w:sz w:val="14"/>
        </w:rPr>
      </w:pPr>
      <w:r>
        <w:rPr>
          <w:noProof/>
        </w:rPr>
        <mc:AlternateContent>
          <mc:Choice Requires="wpg">
            <w:drawing>
              <wp:anchor distT="0" distB="0" distL="0" distR="0" simplePos="0" relativeHeight="487595008" behindDoc="1" locked="0" layoutInCell="1" allowOverlap="1" wp14:anchorId="23A19551" wp14:editId="08EA199F">
                <wp:simplePos x="0" y="0"/>
                <wp:positionH relativeFrom="page">
                  <wp:posOffset>914400</wp:posOffset>
                </wp:positionH>
                <wp:positionV relativeFrom="paragraph">
                  <wp:posOffset>123585</wp:posOffset>
                </wp:positionV>
                <wp:extent cx="5945505" cy="20955"/>
                <wp:effectExtent l="0" t="0" r="0" b="0"/>
                <wp:wrapTopAndBottom/>
                <wp:docPr id="668" name="Group 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669" name="Graphic 669"/>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670" name="Graphic 670"/>
                        <wps:cNvSpPr/>
                        <wps:spPr>
                          <a:xfrm>
                            <a:off x="5942076"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71" name="Graphic 671"/>
                        <wps:cNvSpPr/>
                        <wps:spPr>
                          <a:xfrm>
                            <a:off x="304" y="774"/>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672" name="Graphic 672"/>
                        <wps:cNvSpPr/>
                        <wps:spPr>
                          <a:xfrm>
                            <a:off x="5942076" y="381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673" name="Graphic 673"/>
                        <wps:cNvSpPr/>
                        <wps:spPr>
                          <a:xfrm>
                            <a:off x="304" y="1752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674" name="Graphic 674"/>
                        <wps:cNvSpPr/>
                        <wps:spPr>
                          <a:xfrm>
                            <a:off x="304" y="17538"/>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5CF64C6" id="Group 668" o:spid="_x0000_s1026" style="position:absolute;margin-left:1in;margin-top:9.75pt;width:468.15pt;height:1.65pt;z-index:-15721472;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">
                <v:shape id="Graphic 669"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" path="m5943600,l,,,19685r5943600,l5943600,xe" fillcolor="#9f9f9f" stroked="f">
                  <v:path arrowok="t"/>
                </v:shape>
                <v:shape id="Graphic 670" o:spid="_x0000_s1028" style="position:absolute;left:59420;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" path="m3047,l,,,3047r3047,l3047,xe" fillcolor="#e2e2e2" stroked="f">
                  <v:path arrowok="t"/>
                </v:shape>
                <v:shape id="Graphic 671" o:spid="_x0000_s1029" style="position:absolute;left:3;top:7;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" path="m3048,3035l,3035,,16751r3048,l3048,3035xem5944806,r-3035,l5941771,3035r3035,l5944806,xe" fillcolor="#9f9f9f" stroked="f">
                  <v:path arrowok="t"/>
                </v:shape>
                <v:shape id="Graphic 672" o:spid="_x0000_s1030" style="position:absolute;left:59420;top:38;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" path="m3047,l,,,13715r3047,l3047,xe" fillcolor="#e2e2e2" stroked="f">
                  <v:path arrowok="t"/>
                </v:shape>
                <v:shape id="Graphic 673" o:spid="_x0000_s1031" style="position:absolute;left:3;top:175;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" path="m3047,l,,,3047r3047,l3047,xe" fillcolor="#9f9f9f" stroked="f">
                  <v:path arrowok="t"/>
                </v:shape>
                <v:shape id="Graphic 674" o:spid="_x0000_s1032" style="position:absolute;left:3;top:175;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" path="m5944806,r-2984,l3048,,,,,3035r3048,l5941771,3035r3035,l5944806,xe" fillcolor="#e2e2e2" stroked="f">
                  <v:path arrowok="t"/>
                </v:shape>
                <w10:wrap type="topAndBottom" anchorx="page"/>
              </v:group>
            </w:pict>
          </mc:Fallback>
        </mc:AlternateContent>
      </w:r>
    </w:p>
    <w:p w14:paraId="003F87EB" w14:textId="77777777" w:rsidR="00B05A47" w:rsidRDefault="00AC0FEE" w:rsidP="00324605">
      <w:pPr>
        <w:pStyle w:val="ListParagraph"/>
        <w:numPr>
          <w:ilvl w:val="0"/>
          <w:numId w:val="27"/>
        </w:numPr>
        <w:tabs>
          <w:tab w:val="left" w:pos="1440"/>
        </w:tabs>
        <w:spacing w:before="49" w:line="293" w:lineRule="exact"/>
        <w:rPr>
          <w:rFonts w:ascii="Symbol" w:hAnsi="Symbol"/>
          <w:sz w:val="24"/>
        </w:rPr>
      </w:pPr>
      <w:hyperlink r:id="rId38">
        <w:r>
          <w:rPr>
            <w:color w:val="0000FF"/>
            <w:sz w:val="24"/>
            <w:u w:val="single" w:color="0000FF"/>
          </w:rPr>
          <w:t>BIO</w:t>
        </w:r>
        <w:r>
          <w:rPr>
            <w:color w:val="0000FF"/>
            <w:spacing w:val="-1"/>
            <w:sz w:val="24"/>
            <w:u w:val="single" w:color="0000FF"/>
          </w:rPr>
          <w:t xml:space="preserve"> </w:t>
        </w:r>
        <w:r>
          <w:rPr>
            <w:color w:val="0000FF"/>
            <w:sz w:val="24"/>
            <w:u w:val="single" w:color="0000FF"/>
          </w:rPr>
          <w:t>214</w:t>
        </w:r>
        <w:r>
          <w:rPr>
            <w:color w:val="0000FF"/>
            <w:spacing w:val="1"/>
            <w:sz w:val="24"/>
            <w:u w:val="single" w:color="0000FF"/>
          </w:rPr>
          <w:t xml:space="preserve"> </w:t>
        </w:r>
        <w:r>
          <w:rPr>
            <w:color w:val="0000FF"/>
            <w:sz w:val="24"/>
            <w:u w:val="single" w:color="0000FF"/>
          </w:rPr>
          <w:t>-</w:t>
        </w:r>
        <w:r>
          <w:rPr>
            <w:color w:val="0000FF"/>
            <w:spacing w:val="-1"/>
            <w:sz w:val="24"/>
            <w:u w:val="single" w:color="0000FF"/>
          </w:rPr>
          <w:t xml:space="preserve"> </w:t>
        </w:r>
        <w:r>
          <w:rPr>
            <w:color w:val="0000FF"/>
            <w:sz w:val="24"/>
            <w:u w:val="single" w:color="0000FF"/>
          </w:rPr>
          <w:t>Human</w:t>
        </w:r>
        <w:r>
          <w:rPr>
            <w:color w:val="0000FF"/>
            <w:spacing w:val="-1"/>
            <w:sz w:val="24"/>
            <w:u w:val="single" w:color="0000FF"/>
          </w:rPr>
          <w:t xml:space="preserve"> </w:t>
        </w:r>
        <w:r>
          <w:rPr>
            <w:color w:val="0000FF"/>
            <w:sz w:val="24"/>
            <w:u w:val="single" w:color="0000FF"/>
          </w:rPr>
          <w:t>Anatomy</w:t>
        </w:r>
        <w:r>
          <w:rPr>
            <w:color w:val="0000FF"/>
            <w:spacing w:val="-1"/>
            <w:sz w:val="24"/>
            <w:u w:val="single" w:color="0000FF"/>
          </w:rPr>
          <w:t xml:space="preserve"> </w:t>
        </w:r>
        <w:r>
          <w:rPr>
            <w:color w:val="0000FF"/>
            <w:sz w:val="24"/>
            <w:u w:val="single" w:color="0000FF"/>
          </w:rPr>
          <w:t>and Physiology</w:t>
        </w:r>
        <w:r>
          <w:rPr>
            <w:color w:val="0000FF"/>
            <w:spacing w:val="-1"/>
            <w:sz w:val="24"/>
            <w:u w:val="single" w:color="0000FF"/>
          </w:rPr>
          <w:t xml:space="preserve"> </w:t>
        </w:r>
        <w:r>
          <w:rPr>
            <w:color w:val="0000FF"/>
            <w:sz w:val="24"/>
            <w:u w:val="single" w:color="0000FF"/>
          </w:rPr>
          <w:t>II</w:t>
        </w:r>
      </w:hyperlink>
      <w:r>
        <w:rPr>
          <w:color w:val="0000FF"/>
          <w:spacing w:val="-3"/>
          <w:sz w:val="24"/>
        </w:rPr>
        <w:t xml:space="preserve"> </w:t>
      </w:r>
      <w:r>
        <w:rPr>
          <w:b/>
          <w:sz w:val="24"/>
        </w:rPr>
        <w:t>4</w:t>
      </w:r>
      <w:r>
        <w:rPr>
          <w:b/>
          <w:spacing w:val="2"/>
          <w:sz w:val="24"/>
        </w:rPr>
        <w:t xml:space="preserve"> </w:t>
      </w:r>
      <w:r>
        <w:rPr>
          <w:b/>
          <w:spacing w:val="-5"/>
          <w:sz w:val="24"/>
        </w:rPr>
        <w:t>Cr.</w:t>
      </w:r>
    </w:p>
    <w:p w14:paraId="204DE4E1" w14:textId="77777777" w:rsidR="00B05A47" w:rsidRDefault="00AC0FEE" w:rsidP="00324605">
      <w:pPr>
        <w:pStyle w:val="ListParagraph"/>
        <w:numPr>
          <w:ilvl w:val="0"/>
          <w:numId w:val="27"/>
        </w:numPr>
        <w:tabs>
          <w:tab w:val="left" w:pos="1440"/>
        </w:tabs>
        <w:spacing w:line="293" w:lineRule="exact"/>
        <w:rPr>
          <w:rFonts w:ascii="Symbol" w:hAnsi="Symbol"/>
          <w:sz w:val="24"/>
        </w:rPr>
      </w:pPr>
      <w:hyperlink r:id="rId39">
        <w:r>
          <w:rPr>
            <w:color w:val="0000FF"/>
            <w:sz w:val="24"/>
            <w:u w:val="single" w:color="0000FF"/>
          </w:rPr>
          <w:t>BIO</w:t>
        </w:r>
        <w:r>
          <w:rPr>
            <w:color w:val="0000FF"/>
            <w:spacing w:val="-1"/>
            <w:sz w:val="24"/>
            <w:u w:val="single" w:color="0000FF"/>
          </w:rPr>
          <w:t xml:space="preserve"> </w:t>
        </w:r>
        <w:r>
          <w:rPr>
            <w:color w:val="0000FF"/>
            <w:sz w:val="24"/>
            <w:u w:val="single" w:color="0000FF"/>
          </w:rPr>
          <w:t>214L -</w:t>
        </w:r>
        <w:r>
          <w:rPr>
            <w:color w:val="0000FF"/>
            <w:spacing w:val="-2"/>
            <w:sz w:val="24"/>
            <w:u w:val="single" w:color="0000FF"/>
          </w:rPr>
          <w:t xml:space="preserve"> </w:t>
        </w:r>
        <w:r>
          <w:rPr>
            <w:color w:val="0000FF"/>
            <w:sz w:val="24"/>
            <w:u w:val="single" w:color="0000FF"/>
          </w:rPr>
          <w:t>Human Anatomy</w:t>
        </w:r>
        <w:r>
          <w:rPr>
            <w:color w:val="0000FF"/>
            <w:spacing w:val="-1"/>
            <w:sz w:val="24"/>
            <w:u w:val="single" w:color="0000FF"/>
          </w:rPr>
          <w:t xml:space="preserve"> </w:t>
        </w:r>
        <w:r>
          <w:rPr>
            <w:color w:val="0000FF"/>
            <w:sz w:val="24"/>
            <w:u w:val="single" w:color="0000FF"/>
          </w:rPr>
          <w:t>and</w:t>
        </w:r>
        <w:r>
          <w:rPr>
            <w:color w:val="0000FF"/>
            <w:spacing w:val="-1"/>
            <w:sz w:val="24"/>
            <w:u w:val="single" w:color="0000FF"/>
          </w:rPr>
          <w:t xml:space="preserve"> </w:t>
        </w:r>
        <w:r>
          <w:rPr>
            <w:color w:val="0000FF"/>
            <w:sz w:val="24"/>
            <w:u w:val="single" w:color="0000FF"/>
          </w:rPr>
          <w:t>Physiology Lab</w:t>
        </w:r>
        <w:r>
          <w:rPr>
            <w:color w:val="0000FF"/>
            <w:spacing w:val="-1"/>
            <w:sz w:val="24"/>
            <w:u w:val="single" w:color="0000FF"/>
          </w:rPr>
          <w:t xml:space="preserve"> </w:t>
        </w:r>
        <w:r>
          <w:rPr>
            <w:color w:val="0000FF"/>
            <w:sz w:val="24"/>
            <w:u w:val="single" w:color="0000FF"/>
          </w:rPr>
          <w:t>II</w:t>
        </w:r>
      </w:hyperlink>
      <w:r>
        <w:rPr>
          <w:color w:val="0000FF"/>
          <w:spacing w:val="-1"/>
          <w:sz w:val="24"/>
        </w:rPr>
        <w:t xml:space="preserve"> </w:t>
      </w:r>
      <w:r>
        <w:rPr>
          <w:b/>
          <w:sz w:val="24"/>
        </w:rPr>
        <w:t xml:space="preserve">1 </w:t>
      </w:r>
      <w:r>
        <w:rPr>
          <w:b/>
          <w:spacing w:val="-5"/>
          <w:sz w:val="24"/>
        </w:rPr>
        <w:t>Cr.</w:t>
      </w:r>
    </w:p>
    <w:p w14:paraId="675244CC" w14:textId="77777777" w:rsidR="00B05A47" w:rsidRDefault="00AC0FEE" w:rsidP="00324605">
      <w:pPr>
        <w:pStyle w:val="ListParagraph"/>
        <w:numPr>
          <w:ilvl w:val="0"/>
          <w:numId w:val="27"/>
        </w:numPr>
        <w:tabs>
          <w:tab w:val="left" w:pos="1440"/>
        </w:tabs>
        <w:spacing w:line="294" w:lineRule="exact"/>
        <w:rPr>
          <w:rFonts w:ascii="Symbol" w:hAnsi="Symbol"/>
          <w:sz w:val="24"/>
        </w:rPr>
      </w:pPr>
      <w:hyperlink r:id="rId40">
        <w:r>
          <w:rPr>
            <w:color w:val="0000FF"/>
            <w:sz w:val="24"/>
            <w:u w:val="single" w:color="0000FF"/>
          </w:rPr>
          <w:t>RAD</w:t>
        </w:r>
        <w:r>
          <w:rPr>
            <w:color w:val="0000FF"/>
            <w:spacing w:val="-2"/>
            <w:sz w:val="24"/>
            <w:u w:val="single" w:color="0000FF"/>
          </w:rPr>
          <w:t xml:space="preserve"> </w:t>
        </w:r>
        <w:r>
          <w:rPr>
            <w:color w:val="0000FF"/>
            <w:sz w:val="24"/>
            <w:u w:val="single" w:color="0000FF"/>
          </w:rPr>
          <w:t>112</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Radiologic Technology</w:t>
        </w:r>
        <w:r>
          <w:rPr>
            <w:color w:val="0000FF"/>
            <w:spacing w:val="2"/>
            <w:sz w:val="24"/>
            <w:u w:val="single" w:color="0000FF"/>
          </w:rPr>
          <w:t xml:space="preserve"> </w:t>
        </w:r>
        <w:r>
          <w:rPr>
            <w:color w:val="0000FF"/>
            <w:sz w:val="24"/>
            <w:u w:val="single" w:color="0000FF"/>
          </w:rPr>
          <w:t>II</w:t>
        </w:r>
      </w:hyperlink>
      <w:r>
        <w:rPr>
          <w:color w:val="0000FF"/>
          <w:spacing w:val="-3"/>
          <w:sz w:val="24"/>
        </w:rPr>
        <w:t xml:space="preserve"> </w:t>
      </w:r>
      <w:r>
        <w:rPr>
          <w:b/>
          <w:sz w:val="24"/>
        </w:rPr>
        <w:t xml:space="preserve">4 </w:t>
      </w:r>
      <w:r>
        <w:rPr>
          <w:b/>
          <w:spacing w:val="-5"/>
          <w:sz w:val="24"/>
        </w:rPr>
        <w:t>Cr.</w:t>
      </w:r>
    </w:p>
    <w:p w14:paraId="5A262767" w14:textId="77777777" w:rsidR="00B05A47" w:rsidRDefault="00AC0FEE" w:rsidP="00324605">
      <w:pPr>
        <w:pStyle w:val="ListParagraph"/>
        <w:numPr>
          <w:ilvl w:val="0"/>
          <w:numId w:val="27"/>
        </w:numPr>
        <w:tabs>
          <w:tab w:val="left" w:pos="1440"/>
        </w:tabs>
        <w:spacing w:before="1" w:line="293" w:lineRule="exact"/>
        <w:rPr>
          <w:rFonts w:ascii="Symbol" w:hAnsi="Symbol"/>
          <w:sz w:val="24"/>
        </w:rPr>
      </w:pPr>
      <w:r>
        <w:rPr>
          <w:color w:val="0000FF"/>
          <w:sz w:val="24"/>
          <w:u w:val="single" w:color="0000FF"/>
        </w:rPr>
        <w:t>MAT</w:t>
      </w:r>
      <w:r>
        <w:rPr>
          <w:color w:val="0000FF"/>
          <w:spacing w:val="-1"/>
          <w:sz w:val="24"/>
          <w:u w:val="single" w:color="0000FF"/>
        </w:rPr>
        <w:t xml:space="preserve"> </w:t>
      </w:r>
      <w:r>
        <w:rPr>
          <w:color w:val="0000FF"/>
          <w:sz w:val="24"/>
          <w:u w:val="single" w:color="0000FF"/>
        </w:rPr>
        <w:t>199-</w:t>
      </w:r>
      <w:r>
        <w:rPr>
          <w:color w:val="0000FF"/>
          <w:spacing w:val="-1"/>
          <w:sz w:val="24"/>
          <w:u w:val="single" w:color="0000FF"/>
        </w:rPr>
        <w:t xml:space="preserve"> </w:t>
      </w:r>
      <w:r>
        <w:rPr>
          <w:color w:val="0000FF"/>
          <w:sz w:val="24"/>
          <w:u w:val="single" w:color="0000FF"/>
        </w:rPr>
        <w:t>Gen</w:t>
      </w:r>
      <w:r>
        <w:rPr>
          <w:color w:val="0000FF"/>
          <w:spacing w:val="-1"/>
          <w:sz w:val="24"/>
          <w:u w:val="single" w:color="0000FF"/>
        </w:rPr>
        <w:t xml:space="preserve"> </w:t>
      </w:r>
      <w:r>
        <w:rPr>
          <w:color w:val="0000FF"/>
          <w:sz w:val="24"/>
          <w:u w:val="single" w:color="0000FF"/>
        </w:rPr>
        <w:t>Ed</w:t>
      </w:r>
      <w:r>
        <w:rPr>
          <w:color w:val="0000FF"/>
          <w:spacing w:val="-1"/>
          <w:sz w:val="24"/>
          <w:u w:val="single" w:color="0000FF"/>
        </w:rPr>
        <w:t xml:space="preserve"> </w:t>
      </w:r>
      <w:r>
        <w:rPr>
          <w:color w:val="0000FF"/>
          <w:sz w:val="24"/>
          <w:u w:val="single" w:color="0000FF"/>
        </w:rPr>
        <w:t>Math for</w:t>
      </w:r>
      <w:r>
        <w:rPr>
          <w:color w:val="0000FF"/>
          <w:spacing w:val="-2"/>
          <w:sz w:val="24"/>
          <w:u w:val="single" w:color="0000FF"/>
        </w:rPr>
        <w:t xml:space="preserve"> </w:t>
      </w:r>
      <w:r>
        <w:rPr>
          <w:color w:val="0000FF"/>
          <w:sz w:val="24"/>
          <w:u w:val="single" w:color="0000FF"/>
        </w:rPr>
        <w:t>Rad Tech</w:t>
      </w:r>
      <w:r>
        <w:rPr>
          <w:color w:val="0000FF"/>
          <w:spacing w:val="-3"/>
          <w:sz w:val="24"/>
        </w:rPr>
        <w:t xml:space="preserve"> </w:t>
      </w:r>
      <w:r>
        <w:rPr>
          <w:b/>
          <w:spacing w:val="-4"/>
        </w:rPr>
        <w:t>1Cr.</w:t>
      </w:r>
    </w:p>
    <w:p w14:paraId="04C2821F" w14:textId="77777777" w:rsidR="00B05A47" w:rsidRDefault="00AC0FEE" w:rsidP="00324605">
      <w:pPr>
        <w:pStyle w:val="ListParagraph"/>
        <w:numPr>
          <w:ilvl w:val="0"/>
          <w:numId w:val="27"/>
        </w:numPr>
        <w:tabs>
          <w:tab w:val="left" w:pos="1440"/>
        </w:tabs>
        <w:spacing w:line="293" w:lineRule="exact"/>
        <w:rPr>
          <w:rFonts w:ascii="Symbol" w:hAnsi="Symbol"/>
          <w:sz w:val="24"/>
        </w:rPr>
      </w:pPr>
      <w:hyperlink r:id="rId41">
        <w:r>
          <w:rPr>
            <w:color w:val="0000FF"/>
            <w:sz w:val="24"/>
            <w:u w:val="single" w:color="0000FF"/>
          </w:rPr>
          <w:t>RAD</w:t>
        </w:r>
        <w:r>
          <w:rPr>
            <w:color w:val="0000FF"/>
            <w:spacing w:val="-3"/>
            <w:sz w:val="24"/>
            <w:u w:val="single" w:color="0000FF"/>
          </w:rPr>
          <w:t xml:space="preserve"> </w:t>
        </w:r>
        <w:r>
          <w:rPr>
            <w:color w:val="0000FF"/>
            <w:sz w:val="24"/>
            <w:u w:val="single" w:color="0000FF"/>
          </w:rPr>
          <w:t>103</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Radiographic Procedures</w:t>
        </w:r>
        <w:r>
          <w:rPr>
            <w:color w:val="0000FF"/>
            <w:spacing w:val="1"/>
            <w:sz w:val="24"/>
            <w:u w:val="single" w:color="0000FF"/>
          </w:rPr>
          <w:t xml:space="preserve"> </w:t>
        </w:r>
        <w:r>
          <w:rPr>
            <w:color w:val="0000FF"/>
            <w:sz w:val="24"/>
            <w:u w:val="single" w:color="0000FF"/>
          </w:rPr>
          <w:t>I</w:t>
        </w:r>
      </w:hyperlink>
      <w:r>
        <w:rPr>
          <w:color w:val="0000FF"/>
          <w:sz w:val="24"/>
        </w:rPr>
        <w:t xml:space="preserve"> </w:t>
      </w:r>
      <w:r>
        <w:rPr>
          <w:b/>
          <w:sz w:val="24"/>
        </w:rPr>
        <w:t>6</w:t>
      </w:r>
      <w:r>
        <w:rPr>
          <w:b/>
          <w:spacing w:val="-1"/>
          <w:sz w:val="24"/>
        </w:rPr>
        <w:t xml:space="preserve"> </w:t>
      </w:r>
      <w:r>
        <w:rPr>
          <w:b/>
          <w:spacing w:val="-5"/>
          <w:sz w:val="24"/>
        </w:rPr>
        <w:t>Cr.</w:t>
      </w:r>
    </w:p>
    <w:p w14:paraId="3506A1B9" w14:textId="77777777" w:rsidR="00B05A47" w:rsidRDefault="00AC0FEE" w:rsidP="00324605">
      <w:pPr>
        <w:pStyle w:val="ListParagraph"/>
        <w:numPr>
          <w:ilvl w:val="0"/>
          <w:numId w:val="27"/>
        </w:numPr>
        <w:tabs>
          <w:tab w:val="left" w:pos="1440"/>
        </w:tabs>
        <w:spacing w:line="293" w:lineRule="exact"/>
        <w:rPr>
          <w:rFonts w:ascii="Symbol" w:hAnsi="Symbol"/>
          <w:sz w:val="24"/>
        </w:rPr>
      </w:pPr>
      <w:hyperlink r:id="rId42">
        <w:r>
          <w:rPr>
            <w:color w:val="0000FF"/>
            <w:sz w:val="24"/>
            <w:u w:val="single" w:color="0000FF"/>
          </w:rPr>
          <w:t>RAD</w:t>
        </w:r>
        <w:r>
          <w:rPr>
            <w:color w:val="0000FF"/>
            <w:spacing w:val="-2"/>
            <w:sz w:val="24"/>
            <w:u w:val="single" w:color="0000FF"/>
          </w:rPr>
          <w:t xml:space="preserve"> </w:t>
        </w:r>
        <w:r>
          <w:rPr>
            <w:color w:val="0000FF"/>
            <w:sz w:val="24"/>
            <w:u w:val="single" w:color="0000FF"/>
          </w:rPr>
          <w:t>103C -</w:t>
        </w:r>
        <w:r>
          <w:rPr>
            <w:color w:val="0000FF"/>
            <w:spacing w:val="-2"/>
            <w:sz w:val="24"/>
            <w:u w:val="single" w:color="0000FF"/>
          </w:rPr>
          <w:t xml:space="preserve"> </w:t>
        </w:r>
        <w:r>
          <w:rPr>
            <w:color w:val="0000FF"/>
            <w:sz w:val="24"/>
            <w:u w:val="single" w:color="0000FF"/>
          </w:rPr>
          <w:t>Radiographic Procedures</w:t>
        </w:r>
        <w:r>
          <w:rPr>
            <w:color w:val="0000FF"/>
            <w:spacing w:val="1"/>
            <w:sz w:val="24"/>
            <w:u w:val="single" w:color="0000FF"/>
          </w:rPr>
          <w:t xml:space="preserve"> </w:t>
        </w:r>
        <w:r>
          <w:rPr>
            <w:color w:val="0000FF"/>
            <w:sz w:val="24"/>
            <w:u w:val="single" w:color="0000FF"/>
          </w:rPr>
          <w:t>I</w:t>
        </w:r>
        <w:r>
          <w:rPr>
            <w:color w:val="0000FF"/>
            <w:spacing w:val="-4"/>
            <w:sz w:val="24"/>
            <w:u w:val="single" w:color="0000FF"/>
          </w:rPr>
          <w:t xml:space="preserve"> </w:t>
        </w:r>
        <w:r>
          <w:rPr>
            <w:color w:val="0000FF"/>
            <w:sz w:val="24"/>
            <w:u w:val="single" w:color="0000FF"/>
          </w:rPr>
          <w:t>Clinic</w:t>
        </w:r>
      </w:hyperlink>
      <w:r>
        <w:rPr>
          <w:color w:val="0000FF"/>
          <w:sz w:val="24"/>
        </w:rPr>
        <w:t xml:space="preserve"> </w:t>
      </w:r>
      <w:r>
        <w:rPr>
          <w:b/>
          <w:sz w:val="24"/>
        </w:rPr>
        <w:t xml:space="preserve">0 </w:t>
      </w:r>
      <w:r>
        <w:rPr>
          <w:b/>
          <w:spacing w:val="-5"/>
          <w:sz w:val="24"/>
        </w:rPr>
        <w:t>Cr.</w:t>
      </w:r>
    </w:p>
    <w:p w14:paraId="5A771477" w14:textId="77777777" w:rsidR="00B05A47" w:rsidRDefault="00AC0FEE" w:rsidP="00324605">
      <w:pPr>
        <w:pStyle w:val="ListParagraph"/>
        <w:numPr>
          <w:ilvl w:val="0"/>
          <w:numId w:val="27"/>
        </w:numPr>
        <w:tabs>
          <w:tab w:val="left" w:pos="1440"/>
        </w:tabs>
        <w:spacing w:line="293" w:lineRule="exact"/>
        <w:rPr>
          <w:rFonts w:ascii="Symbol" w:hAnsi="Symbol"/>
          <w:sz w:val="24"/>
        </w:rPr>
      </w:pPr>
      <w:hyperlink r:id="rId43">
        <w:r>
          <w:rPr>
            <w:color w:val="0000FF"/>
            <w:sz w:val="24"/>
            <w:u w:val="single" w:color="0000FF"/>
          </w:rPr>
          <w:t>RAD</w:t>
        </w:r>
        <w:r>
          <w:rPr>
            <w:color w:val="0000FF"/>
            <w:spacing w:val="-2"/>
            <w:sz w:val="24"/>
            <w:u w:val="single" w:color="0000FF"/>
          </w:rPr>
          <w:t xml:space="preserve"> </w:t>
        </w:r>
        <w:r>
          <w:rPr>
            <w:color w:val="0000FF"/>
            <w:sz w:val="24"/>
            <w:u w:val="single" w:color="0000FF"/>
          </w:rPr>
          <w:t>103L</w:t>
        </w:r>
        <w:r>
          <w:rPr>
            <w:color w:val="0000FF"/>
            <w:spacing w:val="-2"/>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Radiographic Procedures</w:t>
        </w:r>
        <w:r>
          <w:rPr>
            <w:color w:val="0000FF"/>
            <w:spacing w:val="1"/>
            <w:sz w:val="24"/>
            <w:u w:val="single" w:color="0000FF"/>
          </w:rPr>
          <w:t xml:space="preserve"> </w:t>
        </w:r>
        <w:r>
          <w:rPr>
            <w:color w:val="0000FF"/>
            <w:sz w:val="24"/>
            <w:u w:val="single" w:color="0000FF"/>
          </w:rPr>
          <w:t>I</w:t>
        </w:r>
        <w:r>
          <w:rPr>
            <w:color w:val="0000FF"/>
            <w:spacing w:val="-5"/>
            <w:sz w:val="24"/>
            <w:u w:val="single" w:color="0000FF"/>
          </w:rPr>
          <w:t xml:space="preserve"> </w:t>
        </w:r>
        <w:r>
          <w:rPr>
            <w:color w:val="0000FF"/>
            <w:sz w:val="24"/>
            <w:u w:val="single" w:color="0000FF"/>
          </w:rPr>
          <w:t>Lab</w:t>
        </w:r>
      </w:hyperlink>
      <w:r>
        <w:rPr>
          <w:color w:val="0000FF"/>
          <w:sz w:val="24"/>
        </w:rPr>
        <w:t xml:space="preserve"> </w:t>
      </w:r>
      <w:r>
        <w:rPr>
          <w:b/>
          <w:sz w:val="24"/>
        </w:rPr>
        <w:t>0</w:t>
      </w:r>
      <w:r>
        <w:rPr>
          <w:b/>
          <w:spacing w:val="2"/>
          <w:sz w:val="24"/>
        </w:rPr>
        <w:t xml:space="preserve"> </w:t>
      </w:r>
      <w:r>
        <w:rPr>
          <w:b/>
          <w:spacing w:val="-5"/>
          <w:sz w:val="24"/>
        </w:rPr>
        <w:t>Cr.</w:t>
      </w:r>
    </w:p>
    <w:p w14:paraId="25590667" w14:textId="77777777" w:rsidR="00B05A47" w:rsidRDefault="00AC0FEE">
      <w:pPr>
        <w:spacing w:before="275"/>
        <w:ind w:left="720"/>
        <w:rPr>
          <w:i/>
          <w:sz w:val="24"/>
        </w:rPr>
      </w:pPr>
      <w:r>
        <w:rPr>
          <w:i/>
          <w:sz w:val="24"/>
        </w:rPr>
        <w:t>Total</w:t>
      </w:r>
      <w:r>
        <w:rPr>
          <w:i/>
          <w:spacing w:val="-1"/>
          <w:sz w:val="24"/>
        </w:rPr>
        <w:t xml:space="preserve"> </w:t>
      </w:r>
      <w:r>
        <w:rPr>
          <w:i/>
          <w:sz w:val="24"/>
        </w:rPr>
        <w:t>Credit Hours:</w:t>
      </w:r>
      <w:r>
        <w:rPr>
          <w:i/>
          <w:spacing w:val="-1"/>
          <w:sz w:val="24"/>
        </w:rPr>
        <w:t xml:space="preserve"> </w:t>
      </w:r>
      <w:r>
        <w:rPr>
          <w:i/>
          <w:spacing w:val="-5"/>
          <w:sz w:val="24"/>
        </w:rPr>
        <w:t>16</w:t>
      </w:r>
    </w:p>
    <w:p w14:paraId="635769D8" w14:textId="77777777" w:rsidR="00B05A47" w:rsidRDefault="00AC0FEE">
      <w:pPr>
        <w:pStyle w:val="BodyText"/>
        <w:spacing w:before="216"/>
        <w:rPr>
          <w:i/>
          <w:sz w:val="20"/>
        </w:rPr>
      </w:pPr>
      <w:r>
        <w:rPr>
          <w:noProof/>
        </w:rPr>
        <mc:AlternateContent>
          <mc:Choice Requires="wpg">
            <w:drawing>
              <wp:anchor distT="0" distB="0" distL="0" distR="0" simplePos="0" relativeHeight="487595520" behindDoc="1" locked="0" layoutInCell="1" allowOverlap="1" wp14:anchorId="17E5B065" wp14:editId="61ACDF0B">
                <wp:simplePos x="0" y="0"/>
                <wp:positionH relativeFrom="page">
                  <wp:posOffset>914400</wp:posOffset>
                </wp:positionH>
                <wp:positionV relativeFrom="paragraph">
                  <wp:posOffset>298562</wp:posOffset>
                </wp:positionV>
                <wp:extent cx="5945505" cy="20955"/>
                <wp:effectExtent l="0" t="0" r="0" b="0"/>
                <wp:wrapTopAndBottom/>
                <wp:docPr id="675"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676" name="Graphic 676"/>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677" name="Graphic 677"/>
                        <wps:cNvSpPr/>
                        <wps:spPr>
                          <a:xfrm>
                            <a:off x="5942076"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78" name="Graphic 678"/>
                        <wps:cNvSpPr/>
                        <wps:spPr>
                          <a:xfrm>
                            <a:off x="304" y="1028"/>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679" name="Graphic 679"/>
                        <wps:cNvSpPr/>
                        <wps:spPr>
                          <a:xfrm>
                            <a:off x="5942076" y="406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680" name="Graphic 680"/>
                        <wps:cNvSpPr/>
                        <wps:spPr>
                          <a:xfrm>
                            <a:off x="304" y="1778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681" name="Graphic 681"/>
                        <wps:cNvSpPr/>
                        <wps:spPr>
                          <a:xfrm>
                            <a:off x="304" y="17792"/>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A4973C0" id="Group 675" o:spid="_x0000_s1026" style="position:absolute;margin-left:1in;margin-top:23.5pt;width:468.15pt;height:1.65pt;z-index:-15720960;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">
                <v:shape id="Graphic 676"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" path="m5943600,l,,,19685r5943600,l5943600,xe" fillcolor="#9f9f9f" stroked="f">
                  <v:path arrowok="t"/>
                </v:shape>
                <v:shape id="Graphic 677" o:spid="_x0000_s1028" style="position:absolute;left:59420;top:1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" path="m3047,l,,,3047r3047,l3047,xe" fillcolor="#e2e2e2" stroked="f">
                  <v:path arrowok="t"/>
                </v:shape>
                <v:shape id="Graphic 678" o:spid="_x0000_s1029" style="position:absolute;left:3;top:10;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" path="m3048,3035l,3035,,16751r3048,l3048,3035xem5944806,r-3035,l5941771,3035r3035,l5944806,xe" fillcolor="#9f9f9f" stroked="f">
                  <v:path arrowok="t"/>
                </v:shape>
                <v:shape id="Graphic 679" o:spid="_x0000_s1030" style="position:absolute;left:59420;top:4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" path="m3047,l,,,13715r3047,l3047,xe" fillcolor="#e2e2e2" stroked="f">
                  <v:path arrowok="t"/>
                </v:shape>
                <v:shape id="Graphic 680"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" path="m3047,l,,,3047r3047,l3047,xe" fillcolor="#9f9f9f" stroked="f">
                  <v:path arrowok="t"/>
                </v:shape>
                <v:shape id="Graphic 681"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" path="m5944806,r-2984,l3048,,,,,3035r3048,l5941771,3035r3035,l5944806,xe" fillcolor="#e2e2e2" stroked="f">
                  <v:path arrowok="t"/>
                </v:shape>
                <w10:wrap type="topAndBottom" anchorx="page"/>
              </v:group>
            </w:pict>
          </mc:Fallback>
        </mc:AlternateContent>
      </w:r>
    </w:p>
    <w:p w14:paraId="2B8467CD" w14:textId="35CB0E7D" w:rsidR="00B05A47" w:rsidRDefault="00AC0FEE">
      <w:pPr>
        <w:pStyle w:val="BodyText"/>
        <w:spacing w:before="49"/>
        <w:ind w:left="720"/>
      </w:pPr>
      <w:r>
        <w:t>Summer</w:t>
      </w:r>
      <w:r>
        <w:rPr>
          <w:spacing w:val="-1"/>
        </w:rPr>
        <w:t xml:space="preserve"> </w:t>
      </w:r>
      <w:r>
        <w:t xml:space="preserve">Session </w:t>
      </w:r>
      <w:r>
        <w:rPr>
          <w:spacing w:val="-5"/>
        </w:rPr>
        <w:t>I</w:t>
      </w:r>
    </w:p>
    <w:p w14:paraId="118EDF45" w14:textId="77777777" w:rsidR="00B05A47" w:rsidRDefault="00AC0FEE">
      <w:pPr>
        <w:pStyle w:val="BodyText"/>
        <w:spacing w:before="9"/>
        <w:rPr>
          <w:sz w:val="14"/>
        </w:rPr>
      </w:pPr>
      <w:r>
        <w:rPr>
          <w:noProof/>
        </w:rPr>
        <mc:AlternateContent>
          <mc:Choice Requires="wpg">
            <w:drawing>
              <wp:anchor distT="0" distB="0" distL="0" distR="0" simplePos="0" relativeHeight="487596032" behindDoc="1" locked="0" layoutInCell="1" allowOverlap="1" wp14:anchorId="3FF5865B" wp14:editId="49303756">
                <wp:simplePos x="0" y="0"/>
                <wp:positionH relativeFrom="page">
                  <wp:posOffset>914400</wp:posOffset>
                </wp:positionH>
                <wp:positionV relativeFrom="paragraph">
                  <wp:posOffset>123331</wp:posOffset>
                </wp:positionV>
                <wp:extent cx="5945505" cy="20955"/>
                <wp:effectExtent l="0" t="0" r="0" b="0"/>
                <wp:wrapTopAndBottom/>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683" name="Graphic 683"/>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684" name="Graphic 684"/>
                        <wps:cNvSpPr/>
                        <wps:spPr>
                          <a:xfrm>
                            <a:off x="5942076" y="101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685" name="Graphic 685"/>
                        <wps:cNvSpPr/>
                        <wps:spPr>
                          <a:xfrm>
                            <a:off x="304" y="1015"/>
                            <a:ext cx="5944870" cy="17145"/>
                          </a:xfrm>
                          <a:custGeom>
                            <a:avLst/>
                            <a:gdLst/>
                            <a:ahLst/>
                            <a:cxnLst/>
                            <a:rect l="l" t="t" r="r" b="b"/>
                            <a:pathLst>
                              <a:path w="5944870" h="17145">
                                <a:moveTo>
                                  <a:pt x="3048" y="3060"/>
                                </a:moveTo>
                                <a:lnTo>
                                  <a:pt x="0" y="3060"/>
                                </a:lnTo>
                                <a:lnTo>
                                  <a:pt x="0" y="16764"/>
                                </a:lnTo>
                                <a:lnTo>
                                  <a:pt x="3048" y="16764"/>
                                </a:lnTo>
                                <a:lnTo>
                                  <a:pt x="3048" y="3060"/>
                                </a:lnTo>
                                <a:close/>
                              </a:path>
                              <a:path w="5944870" h="17145">
                                <a:moveTo>
                                  <a:pt x="5944806" y="0"/>
                                </a:moveTo>
                                <a:lnTo>
                                  <a:pt x="5941771" y="0"/>
                                </a:lnTo>
                                <a:lnTo>
                                  <a:pt x="5941771" y="3048"/>
                                </a:lnTo>
                                <a:lnTo>
                                  <a:pt x="5944806" y="3048"/>
                                </a:lnTo>
                                <a:lnTo>
                                  <a:pt x="5944806" y="0"/>
                                </a:lnTo>
                                <a:close/>
                              </a:path>
                            </a:pathLst>
                          </a:custGeom>
                          <a:solidFill>
                            <a:srgbClr val="9F9F9F"/>
                          </a:solidFill>
                        </wps:spPr>
                        <wps:bodyPr wrap="square" lIns="0" tIns="0" rIns="0" bIns="0" rtlCol="0">
                          <a:prstTxWarp prst="textNoShape">
                            <a:avLst/>
                          </a:prstTxWarp>
                          <a:noAutofit/>
                        </wps:bodyPr>
                      </wps:wsp>
                      <wps:wsp>
                        <wps:cNvPr id="686" name="Graphic 686"/>
                        <wps:cNvSpPr/>
                        <wps:spPr>
                          <a:xfrm>
                            <a:off x="5942076" y="4063"/>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87" name="Graphic 687"/>
                        <wps:cNvSpPr/>
                        <wps:spPr>
                          <a:xfrm>
                            <a:off x="304" y="1778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688" name="Graphic 688"/>
                        <wps:cNvSpPr/>
                        <wps:spPr>
                          <a:xfrm>
                            <a:off x="304" y="17792"/>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8352C91" id="Group 682" o:spid="_x0000_s1026" style="position:absolute;margin-left:1in;margin-top:9.7pt;width:468.15pt;height:1.65pt;z-index:-15720448;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">
                <v:shape id="Graphic 683"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" path="m5943600,l,,,19685r5943600,l5943600,xe" fillcolor="#9f9f9f" stroked="f">
                  <v:path arrowok="t"/>
                </v:shape>
                <v:shape id="Graphic 684" o:spid="_x0000_s1028" style="position:absolute;left:59420;top:1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" path="m3047,l,,,3048r3047,l3047,xe" fillcolor="#e2e2e2" stroked="f">
                  <v:path arrowok="t"/>
                </v:shape>
                <v:shape id="Graphic 685" o:spid="_x0000_s1029" style="position:absolute;left:3;top:10;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" path="m3048,3060l,3060,,16764r3048,l3048,3060xem5944806,r-3035,l5941771,3048r3035,l5944806,xe" fillcolor="#9f9f9f" stroked="f">
                  <v:path arrowok="t"/>
                </v:shape>
                <v:shape id="Graphic 686" o:spid="_x0000_s1030" style="position:absolute;left:59420;top:4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" path="m3047,l,,,13716r3047,l3047,xe" fillcolor="#e2e2e2" stroked="f">
                  <v:path arrowok="t"/>
                </v:shape>
                <v:shape id="Graphic 687"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" path="m3047,l,,,3047r3047,l3047,xe" fillcolor="#9f9f9f" stroked="f">
                  <v:path arrowok="t"/>
                </v:shape>
                <v:shape id="Graphic 688"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" path="m5944806,r-2984,l3048,,,,,3035r3048,l5941771,3035r3035,l5944806,xe" fillcolor="#e2e2e2" stroked="f">
                  <v:path arrowok="t"/>
                </v:shape>
                <w10:wrap type="topAndBottom" anchorx="page"/>
              </v:group>
            </w:pict>
          </mc:Fallback>
        </mc:AlternateContent>
      </w:r>
    </w:p>
    <w:p w14:paraId="31180B98" w14:textId="77777777" w:rsidR="00B05A47" w:rsidRDefault="00AC0FEE" w:rsidP="00324605">
      <w:pPr>
        <w:pStyle w:val="ListParagraph"/>
        <w:numPr>
          <w:ilvl w:val="0"/>
          <w:numId w:val="27"/>
        </w:numPr>
        <w:tabs>
          <w:tab w:val="left" w:pos="1440"/>
        </w:tabs>
        <w:spacing w:before="49"/>
        <w:rPr>
          <w:rFonts w:ascii="Symbol" w:hAnsi="Symbol"/>
          <w:sz w:val="24"/>
        </w:rPr>
      </w:pPr>
      <w:hyperlink r:id="rId44">
        <w:r>
          <w:rPr>
            <w:color w:val="0000FF"/>
            <w:sz w:val="24"/>
            <w:u w:val="single" w:color="0000FF"/>
          </w:rPr>
          <w:t>RAD</w:t>
        </w:r>
        <w:r>
          <w:rPr>
            <w:color w:val="0000FF"/>
            <w:spacing w:val="-2"/>
            <w:sz w:val="24"/>
            <w:u w:val="single" w:color="0000FF"/>
          </w:rPr>
          <w:t xml:space="preserve"> </w:t>
        </w:r>
        <w:r>
          <w:rPr>
            <w:color w:val="0000FF"/>
            <w:sz w:val="24"/>
            <w:u w:val="single" w:color="0000FF"/>
          </w:rPr>
          <w:t>104 -</w:t>
        </w:r>
        <w:r>
          <w:rPr>
            <w:color w:val="0000FF"/>
            <w:spacing w:val="-1"/>
            <w:sz w:val="24"/>
            <w:u w:val="single" w:color="0000FF"/>
          </w:rPr>
          <w:t xml:space="preserve"> </w:t>
        </w:r>
        <w:r>
          <w:rPr>
            <w:color w:val="0000FF"/>
            <w:sz w:val="24"/>
            <w:u w:val="single" w:color="0000FF"/>
          </w:rPr>
          <w:t>Clinical</w:t>
        </w:r>
        <w:r>
          <w:rPr>
            <w:color w:val="0000FF"/>
            <w:spacing w:val="-1"/>
            <w:sz w:val="24"/>
            <w:u w:val="single" w:color="0000FF"/>
          </w:rPr>
          <w:t xml:space="preserve"> </w:t>
        </w:r>
        <w:r>
          <w:rPr>
            <w:color w:val="0000FF"/>
            <w:sz w:val="24"/>
            <w:u w:val="single" w:color="0000FF"/>
          </w:rPr>
          <w:t>Education I</w:t>
        </w:r>
      </w:hyperlink>
      <w:r>
        <w:rPr>
          <w:color w:val="0000FF"/>
          <w:spacing w:val="-2"/>
          <w:sz w:val="24"/>
        </w:rPr>
        <w:t xml:space="preserve"> </w:t>
      </w:r>
      <w:r>
        <w:rPr>
          <w:b/>
          <w:sz w:val="24"/>
        </w:rPr>
        <w:t>2</w:t>
      </w:r>
      <w:r>
        <w:rPr>
          <w:b/>
          <w:spacing w:val="2"/>
          <w:sz w:val="24"/>
        </w:rPr>
        <w:t xml:space="preserve"> </w:t>
      </w:r>
      <w:r>
        <w:rPr>
          <w:b/>
          <w:spacing w:val="-5"/>
          <w:sz w:val="24"/>
        </w:rPr>
        <w:t>Cr.</w:t>
      </w:r>
    </w:p>
    <w:p w14:paraId="0281A289" w14:textId="77777777" w:rsidR="00B05A47" w:rsidRDefault="00AC0FEE">
      <w:pPr>
        <w:spacing w:before="276"/>
        <w:ind w:left="720"/>
        <w:rPr>
          <w:i/>
          <w:sz w:val="24"/>
        </w:rPr>
      </w:pPr>
      <w:r>
        <w:rPr>
          <w:i/>
          <w:sz w:val="24"/>
        </w:rPr>
        <w:t>Total</w:t>
      </w:r>
      <w:r>
        <w:rPr>
          <w:i/>
          <w:spacing w:val="-1"/>
          <w:sz w:val="24"/>
        </w:rPr>
        <w:t xml:space="preserve"> </w:t>
      </w:r>
      <w:r>
        <w:rPr>
          <w:i/>
          <w:sz w:val="24"/>
        </w:rPr>
        <w:t>Credit Hours:</w:t>
      </w:r>
      <w:r>
        <w:rPr>
          <w:i/>
          <w:spacing w:val="-1"/>
          <w:sz w:val="24"/>
        </w:rPr>
        <w:t xml:space="preserve"> </w:t>
      </w:r>
      <w:r>
        <w:rPr>
          <w:i/>
          <w:spacing w:val="-10"/>
          <w:sz w:val="24"/>
        </w:rPr>
        <w:t>2</w:t>
      </w:r>
    </w:p>
    <w:p w14:paraId="42450CDA" w14:textId="77777777" w:rsidR="00B05A47" w:rsidRDefault="00AC0FEE">
      <w:pPr>
        <w:pStyle w:val="BodyText"/>
        <w:spacing w:before="215"/>
        <w:rPr>
          <w:i/>
          <w:sz w:val="20"/>
        </w:rPr>
      </w:pPr>
      <w:r>
        <w:rPr>
          <w:noProof/>
        </w:rPr>
        <mc:AlternateContent>
          <mc:Choice Requires="wpg">
            <w:drawing>
              <wp:anchor distT="0" distB="0" distL="0" distR="0" simplePos="0" relativeHeight="487596544" behindDoc="1" locked="0" layoutInCell="1" allowOverlap="1" wp14:anchorId="59C7B5C2" wp14:editId="5D94B34F">
                <wp:simplePos x="0" y="0"/>
                <wp:positionH relativeFrom="page">
                  <wp:posOffset>914400</wp:posOffset>
                </wp:positionH>
                <wp:positionV relativeFrom="paragraph">
                  <wp:posOffset>297802</wp:posOffset>
                </wp:positionV>
                <wp:extent cx="5945505" cy="21590"/>
                <wp:effectExtent l="0" t="0" r="0" b="0"/>
                <wp:wrapTopAndBottom/>
                <wp:docPr id="689" name="Group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1590"/>
                          <a:chOff x="0" y="0"/>
                          <a:chExt cx="5945505" cy="21590"/>
                        </a:xfrm>
                      </wpg:grpSpPr>
                      <wps:wsp>
                        <wps:cNvPr id="690" name="Graphic 690"/>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691" name="Graphic 691"/>
                        <wps:cNvSpPr/>
                        <wps:spPr>
                          <a:xfrm>
                            <a:off x="5942076" y="127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92" name="Graphic 692"/>
                        <wps:cNvSpPr/>
                        <wps:spPr>
                          <a:xfrm>
                            <a:off x="304" y="1282"/>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693" name="Graphic 693"/>
                        <wps:cNvSpPr/>
                        <wps:spPr>
                          <a:xfrm>
                            <a:off x="5942076" y="4318"/>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94" name="Graphic 694"/>
                        <wps:cNvSpPr/>
                        <wps:spPr>
                          <a:xfrm>
                            <a:off x="304" y="1803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695" name="Graphic 695"/>
                        <wps:cNvSpPr/>
                        <wps:spPr>
                          <a:xfrm>
                            <a:off x="304" y="18046"/>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C3CD027" id="Group 689" o:spid="_x0000_s1026" style="position:absolute;margin-left:1in;margin-top:23.45pt;width:468.15pt;height:1.7pt;z-index:-15719936;mso-wrap-distance-left:0;mso-wrap-distance-right:0;mso-position-horizontal-relative:page" coordsize="5945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">
                <v:shape id="Graphic 690"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" path="m5943600,l,,,19685r5943600,l5943600,xe" fillcolor="#9f9f9f" stroked="f">
                  <v:path arrowok="t"/>
                </v:shape>
                <v:shape id="Graphic 691" o:spid="_x0000_s1028" style="position:absolute;left:59420;top:1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" path="m3047,l,,,3047r3047,l3047,xe" fillcolor="#e2e2e2" stroked="f">
                  <v:path arrowok="t"/>
                </v:shape>
                <v:shape id="Graphic 692" o:spid="_x0000_s1029" style="position:absolute;left:3;top:12;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" path="m3048,3035l,3035,,16751r3048,l3048,3035xem5944806,r-3035,l5941771,3035r3035,l5944806,xe" fillcolor="#9f9f9f" stroked="f">
                  <v:path arrowok="t"/>
                </v:shape>
                <v:shape id="Graphic 693" o:spid="_x0000_s1030" style="position:absolute;left:59420;top:4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" path="m3047,l,,,13716r3047,l3047,xe" fillcolor="#e2e2e2" stroked="f">
                  <v:path arrowok="t"/>
                </v:shape>
                <v:shape id="Graphic 694" o:spid="_x0000_s1031" style="position:absolute;left:3;top:180;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" path="m3047,l,,,3047r3047,l3047,xe" fillcolor="#9f9f9f" stroked="f">
                  <v:path arrowok="t"/>
                </v:shape>
                <v:shape id="Graphic 695" o:spid="_x0000_s1032" style="position:absolute;left:3;top:180;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" path="m5944806,r-2984,l3048,,,,,3035r3048,l5941771,3035r3035,l5944806,xe" fillcolor="#e2e2e2" stroked="f">
                  <v:path arrowok="t"/>
                </v:shape>
                <w10:wrap type="topAndBottom" anchorx="page"/>
              </v:group>
            </w:pict>
          </mc:Fallback>
        </mc:AlternateContent>
      </w:r>
    </w:p>
    <w:p w14:paraId="57516A9D" w14:textId="77777777" w:rsidR="00B05A47" w:rsidRDefault="00B05A47">
      <w:pPr>
        <w:rPr>
          <w:sz w:val="20"/>
        </w:rPr>
      </w:pPr>
    </w:p>
    <w:p w14:paraId="6973EBCA" w14:textId="5A68453D" w:rsidR="004617CA" w:rsidRDefault="004617CA" w:rsidP="004617CA">
      <w:pPr>
        <w:pStyle w:val="BodyText"/>
        <w:spacing w:before="1"/>
        <w:ind w:left="720"/>
      </w:pPr>
      <w:r>
        <w:t>Summer</w:t>
      </w:r>
      <w:r>
        <w:rPr>
          <w:spacing w:val="-1"/>
        </w:rPr>
        <w:t xml:space="preserve"> </w:t>
      </w:r>
      <w:r>
        <w:t xml:space="preserve">Session </w:t>
      </w:r>
      <w:r>
        <w:rPr>
          <w:spacing w:val="-10"/>
        </w:rPr>
        <w:t>II</w:t>
      </w:r>
    </w:p>
    <w:p w14:paraId="1F298DA9" w14:textId="77777777" w:rsidR="004617CA" w:rsidRDefault="004617CA" w:rsidP="004617CA">
      <w:pPr>
        <w:pStyle w:val="BodyText"/>
        <w:spacing w:before="8"/>
        <w:rPr>
          <w:sz w:val="14"/>
        </w:rPr>
      </w:pPr>
      <w:r>
        <w:rPr>
          <w:noProof/>
        </w:rPr>
        <mc:AlternateContent>
          <mc:Choice Requires="wpg">
            <w:drawing>
              <wp:anchor distT="0" distB="0" distL="0" distR="0" simplePos="0" relativeHeight="487636480" behindDoc="1" locked="0" layoutInCell="1" allowOverlap="1" wp14:anchorId="357F8280" wp14:editId="77BE4BA1">
                <wp:simplePos x="0" y="0"/>
                <wp:positionH relativeFrom="page">
                  <wp:posOffset>914400</wp:posOffset>
                </wp:positionH>
                <wp:positionV relativeFrom="paragraph">
                  <wp:posOffset>123092</wp:posOffset>
                </wp:positionV>
                <wp:extent cx="5945505" cy="20955"/>
                <wp:effectExtent l="0" t="0" r="0" b="0"/>
                <wp:wrapTopAndBottom/>
                <wp:docPr id="1452241364" name="Group 1452241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1960932639" name="Graphic 718"/>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2000671032" name="Graphic 719"/>
                        <wps:cNvSpPr/>
                        <wps:spPr>
                          <a:xfrm>
                            <a:off x="5942076"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700299422" name="Graphic 720"/>
                        <wps:cNvSpPr/>
                        <wps:spPr>
                          <a:xfrm>
                            <a:off x="304" y="901"/>
                            <a:ext cx="5944870" cy="17145"/>
                          </a:xfrm>
                          <a:custGeom>
                            <a:avLst/>
                            <a:gdLst/>
                            <a:ahLst/>
                            <a:cxnLst/>
                            <a:rect l="l" t="t" r="r" b="b"/>
                            <a:pathLst>
                              <a:path w="5944870" h="17145">
                                <a:moveTo>
                                  <a:pt x="3048" y="3048"/>
                                </a:moveTo>
                                <a:lnTo>
                                  <a:pt x="0" y="3048"/>
                                </a:lnTo>
                                <a:lnTo>
                                  <a:pt x="0" y="16751"/>
                                </a:lnTo>
                                <a:lnTo>
                                  <a:pt x="3048" y="16751"/>
                                </a:lnTo>
                                <a:lnTo>
                                  <a:pt x="3048" y="3048"/>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2012160480" name="Graphic 721"/>
                        <wps:cNvSpPr/>
                        <wps:spPr>
                          <a:xfrm>
                            <a:off x="5942076" y="3937"/>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851897043" name="Graphic 722"/>
                        <wps:cNvSpPr/>
                        <wps:spPr>
                          <a:xfrm>
                            <a:off x="304" y="1765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76036471" name="Graphic 723"/>
                        <wps:cNvSpPr/>
                        <wps:spPr>
                          <a:xfrm>
                            <a:off x="304" y="17665"/>
                            <a:ext cx="5944870" cy="3175"/>
                          </a:xfrm>
                          <a:custGeom>
                            <a:avLst/>
                            <a:gdLst/>
                            <a:ahLst/>
                            <a:cxnLst/>
                            <a:rect l="l" t="t" r="r" b="b"/>
                            <a:pathLst>
                              <a:path w="5944870" h="3175">
                                <a:moveTo>
                                  <a:pt x="5944806" y="0"/>
                                </a:moveTo>
                                <a:lnTo>
                                  <a:pt x="5941822" y="0"/>
                                </a:lnTo>
                                <a:lnTo>
                                  <a:pt x="3048" y="0"/>
                                </a:lnTo>
                                <a:lnTo>
                                  <a:pt x="0" y="0"/>
                                </a:lnTo>
                                <a:lnTo>
                                  <a:pt x="0" y="3035"/>
                                </a:lnTo>
                                <a:lnTo>
                                  <a:pt x="3048" y="3035"/>
                                </a:lnTo>
                                <a:lnTo>
                                  <a:pt x="5941771" y="3035"/>
                                </a:lnTo>
                                <a:lnTo>
                                  <a:pt x="5944806" y="3035"/>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7527953" id="Group 1452241364" o:spid="_x0000_s1026" style="position:absolute;margin-left:1in;margin-top:9.7pt;width:468.15pt;height:1.65pt;z-index:-15680000;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">
                <v:shape id="Graphic 718"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" path="m5943600,l,,,19685r5943600,l5943600,xe" fillcolor="#9f9f9f" stroked="f">
                  <v:path arrowok="t"/>
                </v:shape>
                <v:shape id="Graphic 719" o:spid="_x0000_s1028" style="position:absolute;left:59420;top: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" path="m3047,l,,,3047r3047,l3047,xe" fillcolor="#e2e2e2" stroked="f">
                  <v:path arrowok="t"/>
                </v:shape>
                <v:shape id="Graphic 720" o:spid="_x0000_s1029" style="position:absolute;left:3;top:9;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" path="m3048,3048l,3048,,16751r3048,l3048,3048xem5944806,r-3035,l5941771,3035r3035,l5944806,xe" fillcolor="#9f9f9f" stroked="f">
                  <v:path arrowok="t"/>
                </v:shape>
                <v:shape id="Graphic 721" o:spid="_x0000_s1030" style="position:absolute;left:59420;top:3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" path="m3047,l,,,13715r3047,l3047,xe" fillcolor="#e2e2e2" stroked="f">
                  <v:path arrowok="t"/>
                </v:shape>
                <v:shape id="Graphic 722" o:spid="_x0000_s1031" style="position:absolute;left:3;top:17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" path="m3047,l,,,3047r3047,l3047,xe" fillcolor="#9f9f9f" stroked="f">
                  <v:path arrowok="t"/>
                </v:shape>
                <v:shape id="Graphic 723" o:spid="_x0000_s1032" style="position:absolute;left:3;top:17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" path="m5944806,r-2984,l3048,,,,,3035r3048,l5941771,3035r3035,l5944806,xe" fillcolor="#e2e2e2" stroked="f">
                  <v:path arrowok="t"/>
                </v:shape>
                <w10:wrap type="topAndBottom" anchorx="page"/>
              </v:group>
            </w:pict>
          </mc:Fallback>
        </mc:AlternateContent>
      </w:r>
    </w:p>
    <w:p w14:paraId="182C47BE" w14:textId="77777777" w:rsidR="004617CA" w:rsidRDefault="004617CA" w:rsidP="004617CA">
      <w:pPr>
        <w:pStyle w:val="BodyText"/>
        <w:spacing w:before="93"/>
      </w:pPr>
    </w:p>
    <w:p w14:paraId="75C8F21A" w14:textId="77777777" w:rsidR="004617CA" w:rsidRDefault="004617CA" w:rsidP="00324605">
      <w:pPr>
        <w:pStyle w:val="ListParagraph"/>
        <w:numPr>
          <w:ilvl w:val="0"/>
          <w:numId w:val="27"/>
        </w:numPr>
        <w:tabs>
          <w:tab w:val="left" w:pos="1440"/>
        </w:tabs>
        <w:rPr>
          <w:rFonts w:ascii="Symbol" w:hAnsi="Symbol"/>
          <w:sz w:val="20"/>
        </w:rPr>
      </w:pPr>
      <w:hyperlink r:id="rId45">
        <w:r>
          <w:rPr>
            <w:color w:val="0000FF"/>
            <w:sz w:val="24"/>
            <w:u w:val="single" w:color="0000FF"/>
          </w:rPr>
          <w:t>RAD</w:t>
        </w:r>
        <w:r>
          <w:rPr>
            <w:color w:val="0000FF"/>
            <w:spacing w:val="-2"/>
            <w:sz w:val="24"/>
            <w:u w:val="single" w:color="0000FF"/>
          </w:rPr>
          <w:t xml:space="preserve"> </w:t>
        </w:r>
        <w:r>
          <w:rPr>
            <w:color w:val="0000FF"/>
            <w:sz w:val="24"/>
            <w:u w:val="single" w:color="0000FF"/>
          </w:rPr>
          <w:t>205 -</w:t>
        </w:r>
        <w:r>
          <w:rPr>
            <w:color w:val="0000FF"/>
            <w:spacing w:val="-1"/>
            <w:sz w:val="24"/>
            <w:u w:val="single" w:color="0000FF"/>
          </w:rPr>
          <w:t xml:space="preserve"> </w:t>
        </w:r>
        <w:r>
          <w:rPr>
            <w:color w:val="0000FF"/>
            <w:sz w:val="24"/>
            <w:u w:val="single" w:color="0000FF"/>
          </w:rPr>
          <w:t>Clinical</w:t>
        </w:r>
        <w:r>
          <w:rPr>
            <w:color w:val="0000FF"/>
            <w:spacing w:val="-1"/>
            <w:sz w:val="24"/>
            <w:u w:val="single" w:color="0000FF"/>
          </w:rPr>
          <w:t xml:space="preserve"> </w:t>
        </w:r>
        <w:r>
          <w:rPr>
            <w:color w:val="0000FF"/>
            <w:sz w:val="24"/>
            <w:u w:val="single" w:color="0000FF"/>
          </w:rPr>
          <w:t>Education II</w:t>
        </w:r>
      </w:hyperlink>
      <w:r>
        <w:rPr>
          <w:color w:val="0000FF"/>
          <w:sz w:val="24"/>
        </w:rPr>
        <w:t xml:space="preserve"> </w:t>
      </w:r>
      <w:r>
        <w:rPr>
          <w:b/>
          <w:sz w:val="24"/>
        </w:rPr>
        <w:t xml:space="preserve">2 </w:t>
      </w:r>
      <w:r>
        <w:rPr>
          <w:b/>
          <w:spacing w:val="-5"/>
          <w:sz w:val="24"/>
        </w:rPr>
        <w:t>Cr.</w:t>
      </w:r>
    </w:p>
    <w:p w14:paraId="38FCC47C" w14:textId="77777777" w:rsidR="004617CA" w:rsidRDefault="004617CA" w:rsidP="004617CA">
      <w:pPr>
        <w:pStyle w:val="BodyText"/>
        <w:spacing w:before="5"/>
        <w:rPr>
          <w:b/>
        </w:rPr>
      </w:pPr>
    </w:p>
    <w:p w14:paraId="540A983F" w14:textId="77777777" w:rsidR="004617CA" w:rsidRDefault="004617CA" w:rsidP="004617CA">
      <w:pPr>
        <w:ind w:left="720"/>
        <w:rPr>
          <w:i/>
          <w:sz w:val="24"/>
        </w:rPr>
      </w:pPr>
      <w:r>
        <w:rPr>
          <w:i/>
          <w:sz w:val="24"/>
        </w:rPr>
        <w:t>Total</w:t>
      </w:r>
      <w:r>
        <w:rPr>
          <w:i/>
          <w:spacing w:val="-1"/>
          <w:sz w:val="24"/>
        </w:rPr>
        <w:t xml:space="preserve"> </w:t>
      </w:r>
      <w:r>
        <w:rPr>
          <w:i/>
          <w:sz w:val="24"/>
        </w:rPr>
        <w:t>Credit Hours:</w:t>
      </w:r>
      <w:r>
        <w:rPr>
          <w:i/>
          <w:spacing w:val="-1"/>
          <w:sz w:val="24"/>
        </w:rPr>
        <w:t xml:space="preserve"> </w:t>
      </w:r>
      <w:r>
        <w:rPr>
          <w:i/>
          <w:spacing w:val="-10"/>
          <w:sz w:val="24"/>
        </w:rPr>
        <w:t>2</w:t>
      </w:r>
    </w:p>
    <w:p w14:paraId="6E0AF20B" w14:textId="77777777" w:rsidR="004617CA" w:rsidRDefault="004617CA">
      <w:pPr>
        <w:rPr>
          <w:sz w:val="20"/>
        </w:rPr>
        <w:sectPr w:rsidR="004617CA">
          <w:footerReference w:type="default" r:id="rId46"/>
          <w:pgSz w:w="12240" w:h="15840"/>
          <w:pgMar w:top="1380" w:right="420" w:bottom="1200" w:left="720" w:header="0" w:footer="1012" w:gutter="0"/>
          <w:cols w:space="720"/>
        </w:sectPr>
      </w:pPr>
    </w:p>
    <w:p w14:paraId="34F48197" w14:textId="77777777" w:rsidR="00B05A47" w:rsidRDefault="00AC0FEE">
      <w:pPr>
        <w:spacing w:before="171"/>
        <w:ind w:left="720"/>
        <w:rPr>
          <w:b/>
          <w:sz w:val="24"/>
        </w:rPr>
      </w:pPr>
      <w:r>
        <w:rPr>
          <w:b/>
          <w:sz w:val="24"/>
          <w:u w:val="single"/>
        </w:rPr>
        <w:lastRenderedPageBreak/>
        <w:t>YEAR</w:t>
      </w:r>
      <w:r>
        <w:rPr>
          <w:b/>
          <w:spacing w:val="-1"/>
          <w:sz w:val="24"/>
          <w:u w:val="single"/>
        </w:rPr>
        <w:t xml:space="preserve"> </w:t>
      </w:r>
      <w:r>
        <w:rPr>
          <w:b/>
          <w:spacing w:val="-10"/>
          <w:sz w:val="24"/>
          <w:u w:val="single"/>
        </w:rPr>
        <w:t>2</w:t>
      </w:r>
    </w:p>
    <w:p w14:paraId="231C3F6B" w14:textId="77777777" w:rsidR="00B05A47" w:rsidRDefault="00B05A47">
      <w:pPr>
        <w:pStyle w:val="BodyText"/>
        <w:rPr>
          <w:b/>
        </w:rPr>
      </w:pPr>
    </w:p>
    <w:p w14:paraId="0DB9C33E" w14:textId="77777777" w:rsidR="00B05A47" w:rsidRDefault="00AC0FEE">
      <w:pPr>
        <w:pStyle w:val="BodyText"/>
        <w:ind w:left="720"/>
      </w:pPr>
      <w:r>
        <w:t xml:space="preserve">Third </w:t>
      </w:r>
      <w:r>
        <w:rPr>
          <w:spacing w:val="-2"/>
        </w:rPr>
        <w:t>Semester</w:t>
      </w:r>
    </w:p>
    <w:p w14:paraId="2A83CD0F" w14:textId="77777777" w:rsidR="00B05A47" w:rsidRDefault="00AC0FEE">
      <w:pPr>
        <w:pStyle w:val="BodyText"/>
        <w:spacing w:before="3"/>
        <w:rPr>
          <w:sz w:val="14"/>
        </w:rPr>
      </w:pPr>
      <w:r>
        <w:rPr>
          <w:noProof/>
        </w:rPr>
        <mc:AlternateContent>
          <mc:Choice Requires="wpg">
            <w:drawing>
              <wp:anchor distT="0" distB="0" distL="0" distR="0" simplePos="0" relativeHeight="487597056" behindDoc="1" locked="0" layoutInCell="1" allowOverlap="1" wp14:anchorId="2CAFC3C1" wp14:editId="6DF585B9">
                <wp:simplePos x="0" y="0"/>
                <wp:positionH relativeFrom="page">
                  <wp:posOffset>914400</wp:posOffset>
                </wp:positionH>
                <wp:positionV relativeFrom="paragraph">
                  <wp:posOffset>119424</wp:posOffset>
                </wp:positionV>
                <wp:extent cx="5945505" cy="20320"/>
                <wp:effectExtent l="0" t="0" r="0" b="0"/>
                <wp:wrapTopAndBottom/>
                <wp:docPr id="696"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320"/>
                          <a:chOff x="0" y="0"/>
                          <a:chExt cx="5945505" cy="20320"/>
                        </a:xfrm>
                      </wpg:grpSpPr>
                      <wps:wsp>
                        <wps:cNvPr id="697" name="Graphic 697"/>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698" name="Graphic 698"/>
                        <wps:cNvSpPr/>
                        <wps:spPr>
                          <a:xfrm>
                            <a:off x="5942076"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699" name="Graphic 699"/>
                        <wps:cNvSpPr/>
                        <wps:spPr>
                          <a:xfrm>
                            <a:off x="304" y="38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806" y="0"/>
                                </a:moveTo>
                                <a:lnTo>
                                  <a:pt x="5941771" y="0"/>
                                </a:lnTo>
                                <a:lnTo>
                                  <a:pt x="5941771" y="3048"/>
                                </a:lnTo>
                                <a:lnTo>
                                  <a:pt x="5944806" y="3048"/>
                                </a:lnTo>
                                <a:lnTo>
                                  <a:pt x="5944806" y="0"/>
                                </a:lnTo>
                                <a:close/>
                              </a:path>
                            </a:pathLst>
                          </a:custGeom>
                          <a:solidFill>
                            <a:srgbClr val="9F9F9F"/>
                          </a:solidFill>
                        </wps:spPr>
                        <wps:bodyPr wrap="square" lIns="0" tIns="0" rIns="0" bIns="0" rtlCol="0">
                          <a:prstTxWarp prst="textNoShape">
                            <a:avLst/>
                          </a:prstTxWarp>
                          <a:noAutofit/>
                        </wps:bodyPr>
                      </wps:wsp>
                      <wps:wsp>
                        <wps:cNvPr id="700" name="Graphic 700"/>
                        <wps:cNvSpPr/>
                        <wps:spPr>
                          <a:xfrm>
                            <a:off x="5942076"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701" name="Graphic 701"/>
                        <wps:cNvSpPr/>
                        <wps:spPr>
                          <a:xfrm>
                            <a:off x="304" y="1714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02" name="Graphic 702"/>
                        <wps:cNvSpPr/>
                        <wps:spPr>
                          <a:xfrm>
                            <a:off x="304" y="17144"/>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4CF777F" id="Group 696" o:spid="_x0000_s1026" style="position:absolute;margin-left:1in;margin-top:9.4pt;width:468.15pt;height:1.6pt;z-index:-15719424;mso-wrap-distance-left:0;mso-wrap-distance-right:0;mso-position-horizontal-relative:page" coordsize="5945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">
                <v:shape id="Graphic 697"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" path="m5943600,l,,,19685r5943600,l5943600,xe" fillcolor="#9f9f9f" stroked="f">
                  <v:path arrowok="t"/>
                </v:shape>
                <v:shape id="Graphic 698" o:spid="_x0000_s1028" style="position:absolute;left:5942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" path="m3047,l,,,3048r3047,l3047,xe" fillcolor="#e2e2e2" stroked="f">
                  <v:path arrowok="t"/>
                </v:shape>
                <v:shape id="Graphic 699"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" path="m3048,3048l,3048,,16764r3048,l3048,3048xem5944806,r-3035,l5941771,3048r3035,l5944806,xe" fillcolor="#9f9f9f" stroked="f">
                  <v:path arrowok="t"/>
                </v:shape>
                <v:shape id="Graphic 700" o:spid="_x0000_s1030" style="position:absolute;left:59420;top:34;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" path="m3047,l,,,13716r3047,l3047,xe" fillcolor="#e2e2e2" stroked="f">
                  <v:path arrowok="t"/>
                </v:shape>
                <v:shape id="Graphic 701"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" path="m3047,l,,,3048r3047,l3047,xe" fillcolor="#9f9f9f" stroked="f">
                  <v:path arrowok="t"/>
                </v:shape>
                <v:shape id="Graphic 702"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" path="m5944806,r-2984,l3048,,,,,3048r3048,l5941771,3048r3035,l5944806,xe" fillcolor="#e2e2e2" stroked="f">
                  <v:path arrowok="t"/>
                </v:shape>
                <w10:wrap type="topAndBottom" anchorx="page"/>
              </v:group>
            </w:pict>
          </mc:Fallback>
        </mc:AlternateContent>
      </w:r>
    </w:p>
    <w:p w14:paraId="1D5E8062" w14:textId="77777777" w:rsidR="00B05A47" w:rsidRDefault="00B05A47">
      <w:pPr>
        <w:pStyle w:val="BodyText"/>
        <w:spacing w:before="92"/>
      </w:pPr>
    </w:p>
    <w:p w14:paraId="4D6FF177" w14:textId="77777777" w:rsidR="00B05A47" w:rsidRDefault="00AC0FEE" w:rsidP="00324605">
      <w:pPr>
        <w:pStyle w:val="ListParagraph"/>
        <w:numPr>
          <w:ilvl w:val="0"/>
          <w:numId w:val="27"/>
        </w:numPr>
        <w:tabs>
          <w:tab w:val="left" w:pos="1440"/>
        </w:tabs>
        <w:rPr>
          <w:rFonts w:ascii="Symbol" w:hAnsi="Symbol"/>
          <w:sz w:val="20"/>
        </w:rPr>
      </w:pPr>
      <w:hyperlink r:id="rId47">
        <w:r>
          <w:rPr>
            <w:color w:val="0000FF"/>
            <w:sz w:val="24"/>
            <w:u w:val="single" w:color="0000FF"/>
          </w:rPr>
          <w:t>ENG 101</w:t>
        </w:r>
        <w:r>
          <w:rPr>
            <w:color w:val="0000FF"/>
            <w:spacing w:val="-1"/>
            <w:sz w:val="24"/>
            <w:u w:val="single" w:color="0000FF"/>
          </w:rPr>
          <w:t xml:space="preserve"> </w:t>
        </w:r>
        <w:r>
          <w:rPr>
            <w:color w:val="0000FF"/>
            <w:sz w:val="24"/>
            <w:u w:val="single" w:color="0000FF"/>
          </w:rPr>
          <w:t>-</w:t>
        </w:r>
        <w:r>
          <w:rPr>
            <w:color w:val="0000FF"/>
            <w:spacing w:val="-1"/>
            <w:sz w:val="24"/>
            <w:u w:val="single" w:color="0000FF"/>
          </w:rPr>
          <w:t xml:space="preserve"> </w:t>
        </w:r>
        <w:r>
          <w:rPr>
            <w:color w:val="0000FF"/>
            <w:sz w:val="24"/>
            <w:u w:val="single" w:color="0000FF"/>
          </w:rPr>
          <w:t>Writing I</w:t>
        </w:r>
      </w:hyperlink>
      <w:r>
        <w:rPr>
          <w:color w:val="0000FF"/>
          <w:spacing w:val="-2"/>
          <w:sz w:val="24"/>
        </w:rPr>
        <w:t xml:space="preserve"> </w:t>
      </w:r>
      <w:r>
        <w:rPr>
          <w:b/>
          <w:sz w:val="24"/>
        </w:rPr>
        <w:t xml:space="preserve">3 Cr. </w:t>
      </w:r>
      <w:r>
        <w:rPr>
          <w:spacing w:val="-10"/>
          <w:sz w:val="24"/>
        </w:rPr>
        <w:t>*</w:t>
      </w:r>
    </w:p>
    <w:p w14:paraId="5A8F2F1B" w14:textId="77777777" w:rsidR="00B05A47" w:rsidRDefault="00AC0FEE" w:rsidP="00324605">
      <w:pPr>
        <w:pStyle w:val="ListParagraph"/>
        <w:numPr>
          <w:ilvl w:val="0"/>
          <w:numId w:val="27"/>
        </w:numPr>
        <w:tabs>
          <w:tab w:val="left" w:pos="1440"/>
        </w:tabs>
        <w:rPr>
          <w:rFonts w:ascii="Symbol" w:hAnsi="Symbol"/>
          <w:sz w:val="20"/>
        </w:rPr>
      </w:pPr>
      <w:r>
        <w:rPr>
          <w:color w:val="0000FF"/>
          <w:sz w:val="24"/>
          <w:u w:val="single" w:color="0000FF"/>
        </w:rPr>
        <w:t>SOC</w:t>
      </w:r>
      <w:r>
        <w:rPr>
          <w:color w:val="0000FF"/>
          <w:spacing w:val="-1"/>
          <w:sz w:val="24"/>
          <w:u w:val="single" w:color="0000FF"/>
        </w:rPr>
        <w:t xml:space="preserve"> </w:t>
      </w:r>
      <w:r>
        <w:rPr>
          <w:color w:val="0000FF"/>
          <w:sz w:val="24"/>
          <w:u w:val="single" w:color="0000FF"/>
        </w:rPr>
        <w:t>101</w:t>
      </w:r>
      <w:r>
        <w:rPr>
          <w:color w:val="0000FF"/>
          <w:spacing w:val="-1"/>
          <w:sz w:val="24"/>
          <w:u w:val="single" w:color="0000FF"/>
        </w:rPr>
        <w:t xml:space="preserve"> </w:t>
      </w:r>
      <w:r>
        <w:rPr>
          <w:color w:val="0000FF"/>
          <w:sz w:val="24"/>
          <w:u w:val="single" w:color="0000FF"/>
        </w:rPr>
        <w:t>– Introduction</w:t>
      </w:r>
      <w:r>
        <w:rPr>
          <w:color w:val="0000FF"/>
          <w:spacing w:val="-1"/>
          <w:sz w:val="24"/>
          <w:u w:val="single" w:color="0000FF"/>
        </w:rPr>
        <w:t xml:space="preserve"> </w:t>
      </w:r>
      <w:r>
        <w:rPr>
          <w:color w:val="0000FF"/>
          <w:sz w:val="24"/>
          <w:u w:val="single" w:color="0000FF"/>
        </w:rPr>
        <w:t>to</w:t>
      </w:r>
      <w:r>
        <w:rPr>
          <w:color w:val="0000FF"/>
          <w:spacing w:val="-1"/>
          <w:sz w:val="24"/>
          <w:u w:val="single" w:color="0000FF"/>
        </w:rPr>
        <w:t xml:space="preserve"> </w:t>
      </w:r>
      <w:r>
        <w:rPr>
          <w:color w:val="0000FF"/>
          <w:sz w:val="24"/>
          <w:u w:val="single" w:color="0000FF"/>
        </w:rPr>
        <w:t>Sociology</w:t>
      </w:r>
      <w:r>
        <w:rPr>
          <w:color w:val="0000FF"/>
          <w:spacing w:val="32"/>
          <w:sz w:val="24"/>
        </w:rPr>
        <w:t xml:space="preserve"> </w:t>
      </w:r>
      <w:r>
        <w:rPr>
          <w:b/>
          <w:sz w:val="24"/>
        </w:rPr>
        <w:t xml:space="preserve">3 </w:t>
      </w:r>
      <w:r>
        <w:rPr>
          <w:b/>
          <w:spacing w:val="-5"/>
          <w:sz w:val="24"/>
        </w:rPr>
        <w:t>Cr.</w:t>
      </w:r>
    </w:p>
    <w:p w14:paraId="420F0696" w14:textId="77777777" w:rsidR="00B05A47" w:rsidRDefault="00AC0FEE" w:rsidP="00324605">
      <w:pPr>
        <w:pStyle w:val="ListParagraph"/>
        <w:numPr>
          <w:ilvl w:val="0"/>
          <w:numId w:val="27"/>
        </w:numPr>
        <w:tabs>
          <w:tab w:val="left" w:pos="1440"/>
        </w:tabs>
        <w:spacing w:before="1"/>
        <w:rPr>
          <w:rFonts w:ascii="Symbol" w:hAnsi="Symbol"/>
          <w:sz w:val="20"/>
        </w:rPr>
      </w:pPr>
      <w:hyperlink r:id="rId48">
        <w:r>
          <w:rPr>
            <w:color w:val="0000FF"/>
            <w:sz w:val="24"/>
            <w:u w:val="single" w:color="0000FF"/>
          </w:rPr>
          <w:t>RAD</w:t>
        </w:r>
        <w:r>
          <w:rPr>
            <w:color w:val="0000FF"/>
            <w:spacing w:val="-2"/>
            <w:sz w:val="24"/>
            <w:u w:val="single" w:color="0000FF"/>
          </w:rPr>
          <w:t xml:space="preserve"> </w:t>
        </w:r>
        <w:r>
          <w:rPr>
            <w:color w:val="0000FF"/>
            <w:sz w:val="24"/>
            <w:u w:val="single" w:color="0000FF"/>
          </w:rPr>
          <w:t>201</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Radiologic</w:t>
        </w:r>
        <w:r>
          <w:rPr>
            <w:color w:val="0000FF"/>
            <w:spacing w:val="-1"/>
            <w:sz w:val="24"/>
            <w:u w:val="single" w:color="0000FF"/>
          </w:rPr>
          <w:t xml:space="preserve"> </w:t>
        </w:r>
        <w:r>
          <w:rPr>
            <w:color w:val="0000FF"/>
            <w:sz w:val="24"/>
            <w:u w:val="single" w:color="0000FF"/>
          </w:rPr>
          <w:t>Technology</w:t>
        </w:r>
        <w:r>
          <w:rPr>
            <w:color w:val="0000FF"/>
            <w:spacing w:val="1"/>
            <w:sz w:val="24"/>
            <w:u w:val="single" w:color="0000FF"/>
          </w:rPr>
          <w:t xml:space="preserve"> </w:t>
        </w:r>
        <w:r>
          <w:rPr>
            <w:color w:val="0000FF"/>
            <w:sz w:val="24"/>
            <w:u w:val="single" w:color="0000FF"/>
          </w:rPr>
          <w:t>III</w:t>
        </w:r>
      </w:hyperlink>
      <w:r>
        <w:rPr>
          <w:color w:val="0000FF"/>
          <w:sz w:val="24"/>
        </w:rPr>
        <w:t xml:space="preserve"> </w:t>
      </w:r>
      <w:r>
        <w:rPr>
          <w:b/>
          <w:sz w:val="24"/>
        </w:rPr>
        <w:t xml:space="preserve">4 </w:t>
      </w:r>
      <w:r>
        <w:rPr>
          <w:b/>
          <w:spacing w:val="-5"/>
          <w:sz w:val="24"/>
        </w:rPr>
        <w:t>Cr.</w:t>
      </w:r>
    </w:p>
    <w:p w14:paraId="557C71EC" w14:textId="77777777" w:rsidR="00B05A47" w:rsidRDefault="00AC0FEE" w:rsidP="00324605">
      <w:pPr>
        <w:pStyle w:val="ListParagraph"/>
        <w:numPr>
          <w:ilvl w:val="0"/>
          <w:numId w:val="27"/>
        </w:numPr>
        <w:tabs>
          <w:tab w:val="left" w:pos="1440"/>
        </w:tabs>
        <w:rPr>
          <w:rFonts w:ascii="Symbol" w:hAnsi="Symbol"/>
          <w:sz w:val="20"/>
        </w:rPr>
      </w:pPr>
      <w:hyperlink r:id="rId49">
        <w:r>
          <w:rPr>
            <w:color w:val="0000FF"/>
            <w:sz w:val="24"/>
            <w:u w:val="single" w:color="0000FF"/>
          </w:rPr>
          <w:t>RAD</w:t>
        </w:r>
        <w:r>
          <w:rPr>
            <w:color w:val="0000FF"/>
            <w:spacing w:val="-3"/>
            <w:sz w:val="24"/>
            <w:u w:val="single" w:color="0000FF"/>
          </w:rPr>
          <w:t xml:space="preserve"> </w:t>
        </w:r>
        <w:r>
          <w:rPr>
            <w:color w:val="0000FF"/>
            <w:sz w:val="24"/>
            <w:u w:val="single" w:color="0000FF"/>
          </w:rPr>
          <w:t>202</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Radiographic Procedures</w:t>
        </w:r>
        <w:r>
          <w:rPr>
            <w:color w:val="0000FF"/>
            <w:spacing w:val="1"/>
            <w:sz w:val="24"/>
            <w:u w:val="single" w:color="0000FF"/>
          </w:rPr>
          <w:t xml:space="preserve"> </w:t>
        </w:r>
        <w:r>
          <w:rPr>
            <w:color w:val="0000FF"/>
            <w:sz w:val="24"/>
            <w:u w:val="single" w:color="0000FF"/>
          </w:rPr>
          <w:t>II</w:t>
        </w:r>
      </w:hyperlink>
      <w:r>
        <w:rPr>
          <w:color w:val="0000FF"/>
          <w:spacing w:val="-1"/>
          <w:sz w:val="24"/>
        </w:rPr>
        <w:t xml:space="preserve"> </w:t>
      </w:r>
      <w:r>
        <w:rPr>
          <w:b/>
          <w:sz w:val="24"/>
        </w:rPr>
        <w:t>7</w:t>
      </w:r>
      <w:r>
        <w:rPr>
          <w:b/>
          <w:spacing w:val="-1"/>
          <w:sz w:val="24"/>
        </w:rPr>
        <w:t xml:space="preserve"> </w:t>
      </w:r>
      <w:r>
        <w:rPr>
          <w:b/>
          <w:spacing w:val="-5"/>
          <w:sz w:val="24"/>
        </w:rPr>
        <w:t>Cr.</w:t>
      </w:r>
    </w:p>
    <w:p w14:paraId="222B44E0" w14:textId="77777777" w:rsidR="00B05A47" w:rsidRDefault="00AC0FEE" w:rsidP="00324605">
      <w:pPr>
        <w:pStyle w:val="ListParagraph"/>
        <w:numPr>
          <w:ilvl w:val="0"/>
          <w:numId w:val="27"/>
        </w:numPr>
        <w:tabs>
          <w:tab w:val="left" w:pos="1440"/>
        </w:tabs>
        <w:rPr>
          <w:rFonts w:ascii="Symbol" w:hAnsi="Symbol"/>
          <w:sz w:val="20"/>
        </w:rPr>
      </w:pPr>
      <w:hyperlink r:id="rId50">
        <w:r>
          <w:rPr>
            <w:color w:val="0000FF"/>
            <w:sz w:val="24"/>
            <w:u w:val="single" w:color="0000FF"/>
          </w:rPr>
          <w:t>RAD</w:t>
        </w:r>
        <w:r>
          <w:rPr>
            <w:color w:val="0000FF"/>
            <w:spacing w:val="-2"/>
            <w:sz w:val="24"/>
            <w:u w:val="single" w:color="0000FF"/>
          </w:rPr>
          <w:t xml:space="preserve"> </w:t>
        </w:r>
        <w:r>
          <w:rPr>
            <w:color w:val="0000FF"/>
            <w:sz w:val="24"/>
            <w:u w:val="single" w:color="0000FF"/>
          </w:rPr>
          <w:t>202C -</w:t>
        </w:r>
        <w:r>
          <w:rPr>
            <w:color w:val="0000FF"/>
            <w:spacing w:val="-2"/>
            <w:sz w:val="24"/>
            <w:u w:val="single" w:color="0000FF"/>
          </w:rPr>
          <w:t xml:space="preserve"> </w:t>
        </w:r>
        <w:r>
          <w:rPr>
            <w:color w:val="0000FF"/>
            <w:sz w:val="24"/>
            <w:u w:val="single" w:color="0000FF"/>
          </w:rPr>
          <w:t>Radiographic Procedures</w:t>
        </w:r>
        <w:r>
          <w:rPr>
            <w:color w:val="0000FF"/>
            <w:spacing w:val="1"/>
            <w:sz w:val="24"/>
            <w:u w:val="single" w:color="0000FF"/>
          </w:rPr>
          <w:t xml:space="preserve"> </w:t>
        </w:r>
        <w:r>
          <w:rPr>
            <w:color w:val="0000FF"/>
            <w:sz w:val="24"/>
            <w:u w:val="single" w:color="0000FF"/>
          </w:rPr>
          <w:t>II</w:t>
        </w:r>
        <w:r>
          <w:rPr>
            <w:color w:val="0000FF"/>
            <w:spacing w:val="-4"/>
            <w:sz w:val="24"/>
            <w:u w:val="single" w:color="0000FF"/>
          </w:rPr>
          <w:t xml:space="preserve"> </w:t>
        </w:r>
        <w:r>
          <w:rPr>
            <w:color w:val="0000FF"/>
            <w:sz w:val="24"/>
            <w:u w:val="single" w:color="0000FF"/>
          </w:rPr>
          <w:t>Clinic</w:t>
        </w:r>
      </w:hyperlink>
      <w:r>
        <w:rPr>
          <w:color w:val="0000FF"/>
          <w:sz w:val="24"/>
        </w:rPr>
        <w:t xml:space="preserve"> </w:t>
      </w:r>
      <w:r>
        <w:rPr>
          <w:b/>
          <w:sz w:val="24"/>
        </w:rPr>
        <w:t>0</w:t>
      </w:r>
      <w:r>
        <w:rPr>
          <w:b/>
          <w:spacing w:val="2"/>
          <w:sz w:val="24"/>
        </w:rPr>
        <w:t xml:space="preserve"> </w:t>
      </w:r>
      <w:r>
        <w:rPr>
          <w:b/>
          <w:spacing w:val="-5"/>
          <w:sz w:val="24"/>
        </w:rPr>
        <w:t>Cr.</w:t>
      </w:r>
    </w:p>
    <w:p w14:paraId="70FE0C8E" w14:textId="77777777" w:rsidR="00B05A47" w:rsidRDefault="00AC0FEE" w:rsidP="00324605">
      <w:pPr>
        <w:pStyle w:val="ListParagraph"/>
        <w:numPr>
          <w:ilvl w:val="0"/>
          <w:numId w:val="27"/>
        </w:numPr>
        <w:tabs>
          <w:tab w:val="left" w:pos="1440"/>
        </w:tabs>
        <w:rPr>
          <w:rFonts w:ascii="Symbol" w:hAnsi="Symbol"/>
          <w:sz w:val="20"/>
        </w:rPr>
      </w:pPr>
      <w:hyperlink r:id="rId51">
        <w:r>
          <w:rPr>
            <w:color w:val="0000FF"/>
            <w:sz w:val="24"/>
            <w:u w:val="single" w:color="0000FF"/>
          </w:rPr>
          <w:t>RAD</w:t>
        </w:r>
        <w:r>
          <w:rPr>
            <w:color w:val="0000FF"/>
            <w:spacing w:val="-2"/>
            <w:sz w:val="24"/>
            <w:u w:val="single" w:color="0000FF"/>
          </w:rPr>
          <w:t xml:space="preserve"> </w:t>
        </w:r>
        <w:r>
          <w:rPr>
            <w:color w:val="0000FF"/>
            <w:sz w:val="24"/>
            <w:u w:val="single" w:color="0000FF"/>
          </w:rPr>
          <w:t>202L</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Radiographic Procedures</w:t>
        </w:r>
        <w:r>
          <w:rPr>
            <w:color w:val="0000FF"/>
            <w:spacing w:val="1"/>
            <w:sz w:val="24"/>
            <w:u w:val="single" w:color="0000FF"/>
          </w:rPr>
          <w:t xml:space="preserve"> </w:t>
        </w:r>
        <w:r>
          <w:rPr>
            <w:color w:val="0000FF"/>
            <w:sz w:val="24"/>
            <w:u w:val="single" w:color="0000FF"/>
          </w:rPr>
          <w:t>II</w:t>
        </w:r>
        <w:r>
          <w:rPr>
            <w:color w:val="0000FF"/>
            <w:spacing w:val="-4"/>
            <w:sz w:val="24"/>
            <w:u w:val="single" w:color="0000FF"/>
          </w:rPr>
          <w:t xml:space="preserve"> </w:t>
        </w:r>
        <w:r>
          <w:rPr>
            <w:color w:val="0000FF"/>
            <w:sz w:val="24"/>
            <w:u w:val="single" w:color="0000FF"/>
          </w:rPr>
          <w:t>Lab</w:t>
        </w:r>
      </w:hyperlink>
      <w:r>
        <w:rPr>
          <w:color w:val="0000FF"/>
          <w:sz w:val="24"/>
        </w:rPr>
        <w:t xml:space="preserve"> </w:t>
      </w:r>
      <w:r>
        <w:rPr>
          <w:b/>
          <w:sz w:val="24"/>
        </w:rPr>
        <w:t xml:space="preserve">0 </w:t>
      </w:r>
      <w:r>
        <w:rPr>
          <w:b/>
          <w:spacing w:val="-5"/>
          <w:sz w:val="24"/>
        </w:rPr>
        <w:t>Cr.</w:t>
      </w:r>
    </w:p>
    <w:p w14:paraId="5D3492DA" w14:textId="77777777" w:rsidR="00B05A47" w:rsidRDefault="00B05A47">
      <w:pPr>
        <w:pStyle w:val="BodyText"/>
        <w:spacing w:before="5"/>
        <w:rPr>
          <w:b/>
        </w:rPr>
      </w:pPr>
    </w:p>
    <w:p w14:paraId="44F2AB5B" w14:textId="77777777" w:rsidR="00B05A47" w:rsidRDefault="00AC0FEE">
      <w:pPr>
        <w:ind w:left="720"/>
        <w:rPr>
          <w:i/>
          <w:sz w:val="24"/>
        </w:rPr>
      </w:pPr>
      <w:r>
        <w:rPr>
          <w:i/>
          <w:sz w:val="24"/>
        </w:rPr>
        <w:t>Total</w:t>
      </w:r>
      <w:r>
        <w:rPr>
          <w:i/>
          <w:spacing w:val="-1"/>
          <w:sz w:val="24"/>
        </w:rPr>
        <w:t xml:space="preserve"> </w:t>
      </w:r>
      <w:r>
        <w:rPr>
          <w:i/>
          <w:sz w:val="24"/>
        </w:rPr>
        <w:t>Credit Hours:</w:t>
      </w:r>
      <w:r>
        <w:rPr>
          <w:i/>
          <w:spacing w:val="-1"/>
          <w:sz w:val="24"/>
        </w:rPr>
        <w:t xml:space="preserve"> </w:t>
      </w:r>
      <w:r>
        <w:rPr>
          <w:i/>
          <w:spacing w:val="-5"/>
          <w:sz w:val="24"/>
        </w:rPr>
        <w:t>17</w:t>
      </w:r>
    </w:p>
    <w:p w14:paraId="2CA4AD0F" w14:textId="77777777" w:rsidR="00B05A47" w:rsidRDefault="00B05A47">
      <w:pPr>
        <w:pStyle w:val="BodyText"/>
        <w:spacing w:before="240"/>
        <w:rPr>
          <w:i/>
        </w:rPr>
      </w:pPr>
    </w:p>
    <w:p w14:paraId="448FDA9C" w14:textId="77777777" w:rsidR="00B05A47" w:rsidRDefault="00AC0FEE">
      <w:pPr>
        <w:pStyle w:val="BodyText"/>
        <w:ind w:left="720"/>
      </w:pPr>
      <w:r>
        <w:t>Fourth</w:t>
      </w:r>
      <w:r>
        <w:rPr>
          <w:spacing w:val="-2"/>
        </w:rPr>
        <w:t xml:space="preserve"> Semester</w:t>
      </w:r>
    </w:p>
    <w:p w14:paraId="5DC27B6C" w14:textId="77777777" w:rsidR="00B05A47" w:rsidRDefault="00AC0FEE">
      <w:pPr>
        <w:pStyle w:val="BodyText"/>
        <w:spacing w:before="9"/>
        <w:rPr>
          <w:sz w:val="14"/>
        </w:rPr>
      </w:pPr>
      <w:r>
        <w:rPr>
          <w:noProof/>
        </w:rPr>
        <mc:AlternateContent>
          <mc:Choice Requires="wpg">
            <w:drawing>
              <wp:anchor distT="0" distB="0" distL="0" distR="0" simplePos="0" relativeHeight="487597568" behindDoc="1" locked="0" layoutInCell="1" allowOverlap="1" wp14:anchorId="7F17F666" wp14:editId="5554B258">
                <wp:simplePos x="0" y="0"/>
                <wp:positionH relativeFrom="page">
                  <wp:posOffset>914400</wp:posOffset>
                </wp:positionH>
                <wp:positionV relativeFrom="paragraph">
                  <wp:posOffset>123480</wp:posOffset>
                </wp:positionV>
                <wp:extent cx="5945505" cy="20955"/>
                <wp:effectExtent l="0" t="0" r="0" b="0"/>
                <wp:wrapTopAndBottom/>
                <wp:docPr id="703"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704" name="Graphic 704"/>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705" name="Graphic 705"/>
                        <wps:cNvSpPr/>
                        <wps:spPr>
                          <a:xfrm>
                            <a:off x="5942076" y="76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706" name="Graphic 706"/>
                        <wps:cNvSpPr/>
                        <wps:spPr>
                          <a:xfrm>
                            <a:off x="304" y="761"/>
                            <a:ext cx="5944870" cy="17145"/>
                          </a:xfrm>
                          <a:custGeom>
                            <a:avLst/>
                            <a:gdLst/>
                            <a:ahLst/>
                            <a:cxnLst/>
                            <a:rect l="l" t="t" r="r" b="b"/>
                            <a:pathLst>
                              <a:path w="5944870" h="17145">
                                <a:moveTo>
                                  <a:pt x="3048" y="3060"/>
                                </a:moveTo>
                                <a:lnTo>
                                  <a:pt x="0" y="3060"/>
                                </a:lnTo>
                                <a:lnTo>
                                  <a:pt x="0" y="16764"/>
                                </a:lnTo>
                                <a:lnTo>
                                  <a:pt x="3048" y="16764"/>
                                </a:lnTo>
                                <a:lnTo>
                                  <a:pt x="3048" y="3060"/>
                                </a:lnTo>
                                <a:close/>
                              </a:path>
                              <a:path w="5944870" h="17145">
                                <a:moveTo>
                                  <a:pt x="5944806" y="0"/>
                                </a:moveTo>
                                <a:lnTo>
                                  <a:pt x="5941771" y="0"/>
                                </a:lnTo>
                                <a:lnTo>
                                  <a:pt x="5941771" y="3048"/>
                                </a:lnTo>
                                <a:lnTo>
                                  <a:pt x="5944806" y="3048"/>
                                </a:lnTo>
                                <a:lnTo>
                                  <a:pt x="5944806" y="0"/>
                                </a:lnTo>
                                <a:close/>
                              </a:path>
                            </a:pathLst>
                          </a:custGeom>
                          <a:solidFill>
                            <a:srgbClr val="9F9F9F"/>
                          </a:solidFill>
                        </wps:spPr>
                        <wps:bodyPr wrap="square" lIns="0" tIns="0" rIns="0" bIns="0" rtlCol="0">
                          <a:prstTxWarp prst="textNoShape">
                            <a:avLst/>
                          </a:prstTxWarp>
                          <a:noAutofit/>
                        </wps:bodyPr>
                      </wps:wsp>
                      <wps:wsp>
                        <wps:cNvPr id="707" name="Graphic 707"/>
                        <wps:cNvSpPr/>
                        <wps:spPr>
                          <a:xfrm>
                            <a:off x="5942076" y="381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708" name="Graphic 708"/>
                        <wps:cNvSpPr/>
                        <wps:spPr>
                          <a:xfrm>
                            <a:off x="304" y="1752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09" name="Graphic 709"/>
                        <wps:cNvSpPr/>
                        <wps:spPr>
                          <a:xfrm>
                            <a:off x="304" y="17525"/>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6C9AB68" id="Group 703" o:spid="_x0000_s1026" style="position:absolute;margin-left:1in;margin-top:9.7pt;width:468.15pt;height:1.65pt;z-index:-15718912;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">
                <v:shape id="Graphic 704"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" path="m5943600,l,,,19685r5943600,l5943600,xe" fillcolor="#9f9f9f" stroked="f">
                  <v:path arrowok="t"/>
                </v:shape>
                <v:shape id="Graphic 705" o:spid="_x0000_s1028" style="position:absolute;left:59420;top: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" path="m3047,l,,,3048r3047,l3047,xe" fillcolor="#e2e2e2" stroked="f">
                  <v:path arrowok="t"/>
                </v:shape>
                <v:shape id="Graphic 706" o:spid="_x0000_s1029" style="position:absolute;left:3;top:7;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" path="m3048,3060l,3060,,16764r3048,l3048,3060xem5944806,r-3035,l5941771,3048r3035,l5944806,xe" fillcolor="#9f9f9f" stroked="f">
                  <v:path arrowok="t"/>
                </v:shape>
                <v:shape id="Graphic 707" o:spid="_x0000_s1030" style="position:absolute;left:59420;top:38;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" path="m3047,l,,,13715r3047,l3047,xe" fillcolor="#e2e2e2" stroked="f">
                  <v:path arrowok="t"/>
                </v:shape>
                <v:shape id="Graphic 708" o:spid="_x0000_s1031" style="position:absolute;left:3;top:175;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" path="m3047,l,,,3048r3047,l3047,xe" fillcolor="#9f9f9f" stroked="f">
                  <v:path arrowok="t"/>
                </v:shape>
                <v:shape id="Graphic 709" o:spid="_x0000_s1032" style="position:absolute;left:3;top:175;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" path="m5944806,r-2984,l3048,,,,,3048r3048,l5941771,3048r3035,l5944806,xe" fillcolor="#e2e2e2" stroked="f">
                  <v:path arrowok="t"/>
                </v:shape>
                <w10:wrap type="topAndBottom" anchorx="page"/>
              </v:group>
            </w:pict>
          </mc:Fallback>
        </mc:AlternateContent>
      </w:r>
    </w:p>
    <w:p w14:paraId="0905B588" w14:textId="77777777" w:rsidR="00B05A47" w:rsidRDefault="00B05A47">
      <w:pPr>
        <w:pStyle w:val="BodyText"/>
        <w:spacing w:before="95"/>
      </w:pPr>
    </w:p>
    <w:p w14:paraId="3B11C6F9" w14:textId="77777777" w:rsidR="00B05A47" w:rsidRDefault="00AC0FEE" w:rsidP="00324605">
      <w:pPr>
        <w:pStyle w:val="ListParagraph"/>
        <w:numPr>
          <w:ilvl w:val="0"/>
          <w:numId w:val="27"/>
        </w:numPr>
        <w:tabs>
          <w:tab w:val="left" w:pos="1440"/>
        </w:tabs>
        <w:rPr>
          <w:rFonts w:ascii="Symbol" w:hAnsi="Symbol"/>
          <w:sz w:val="20"/>
        </w:rPr>
      </w:pPr>
      <w:hyperlink r:id="rId52">
        <w:r>
          <w:rPr>
            <w:color w:val="0000FF"/>
            <w:sz w:val="24"/>
            <w:u w:val="single" w:color="0000FF"/>
          </w:rPr>
          <w:t>BIO</w:t>
        </w:r>
        <w:r>
          <w:rPr>
            <w:color w:val="0000FF"/>
            <w:spacing w:val="-2"/>
            <w:sz w:val="24"/>
            <w:u w:val="single" w:color="0000FF"/>
          </w:rPr>
          <w:t xml:space="preserve"> </w:t>
        </w:r>
        <w:r>
          <w:rPr>
            <w:color w:val="0000FF"/>
            <w:sz w:val="24"/>
            <w:u w:val="single" w:color="0000FF"/>
          </w:rPr>
          <w:t>246</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Radiation</w:t>
        </w:r>
        <w:r>
          <w:rPr>
            <w:color w:val="0000FF"/>
            <w:spacing w:val="-1"/>
            <w:sz w:val="24"/>
            <w:u w:val="single" w:color="0000FF"/>
          </w:rPr>
          <w:t xml:space="preserve"> </w:t>
        </w:r>
        <w:r>
          <w:rPr>
            <w:color w:val="0000FF"/>
            <w:sz w:val="24"/>
            <w:u w:val="single" w:color="0000FF"/>
          </w:rPr>
          <w:t>Biology/Protection</w:t>
        </w:r>
      </w:hyperlink>
      <w:r>
        <w:rPr>
          <w:color w:val="0000FF"/>
          <w:spacing w:val="1"/>
          <w:sz w:val="24"/>
        </w:rPr>
        <w:t xml:space="preserve"> </w:t>
      </w:r>
      <w:r>
        <w:rPr>
          <w:b/>
          <w:sz w:val="24"/>
        </w:rPr>
        <w:t>2</w:t>
      </w:r>
      <w:r>
        <w:rPr>
          <w:b/>
          <w:spacing w:val="-1"/>
          <w:sz w:val="24"/>
        </w:rPr>
        <w:t xml:space="preserve"> </w:t>
      </w:r>
      <w:r>
        <w:rPr>
          <w:b/>
          <w:spacing w:val="-5"/>
          <w:sz w:val="24"/>
        </w:rPr>
        <w:t>Cr.</w:t>
      </w:r>
    </w:p>
    <w:p w14:paraId="340B0A83" w14:textId="77777777" w:rsidR="00B05A47" w:rsidRDefault="00AC0FEE" w:rsidP="00324605">
      <w:pPr>
        <w:pStyle w:val="ListParagraph"/>
        <w:numPr>
          <w:ilvl w:val="0"/>
          <w:numId w:val="27"/>
        </w:numPr>
        <w:tabs>
          <w:tab w:val="left" w:pos="1440"/>
        </w:tabs>
        <w:rPr>
          <w:rFonts w:ascii="Symbol" w:hAnsi="Symbol"/>
          <w:sz w:val="20"/>
        </w:rPr>
      </w:pPr>
      <w:r>
        <w:rPr>
          <w:color w:val="0000FF"/>
          <w:sz w:val="24"/>
          <w:u w:val="single" w:color="0000FF"/>
        </w:rPr>
        <w:t>General</w:t>
      </w:r>
      <w:r>
        <w:rPr>
          <w:color w:val="0000FF"/>
          <w:spacing w:val="-1"/>
          <w:sz w:val="24"/>
          <w:u w:val="single" w:color="0000FF"/>
        </w:rPr>
        <w:t xml:space="preserve"> </w:t>
      </w:r>
      <w:r>
        <w:rPr>
          <w:color w:val="0000FF"/>
          <w:sz w:val="24"/>
          <w:u w:val="single" w:color="0000FF"/>
        </w:rPr>
        <w:t>Education</w:t>
      </w:r>
      <w:r>
        <w:rPr>
          <w:color w:val="0000FF"/>
          <w:spacing w:val="-1"/>
          <w:sz w:val="24"/>
          <w:u w:val="single" w:color="0000FF"/>
        </w:rPr>
        <w:t xml:space="preserve"> </w:t>
      </w:r>
      <w:r>
        <w:rPr>
          <w:color w:val="0000FF"/>
          <w:sz w:val="24"/>
          <w:u w:val="single" w:color="0000FF"/>
        </w:rPr>
        <w:t>approved Elective</w:t>
      </w:r>
      <w:r>
        <w:rPr>
          <w:color w:val="0000FF"/>
          <w:spacing w:val="-2"/>
          <w:sz w:val="24"/>
          <w:u w:val="single" w:color="0000FF"/>
        </w:rPr>
        <w:t xml:space="preserve"> </w:t>
      </w:r>
      <w:r>
        <w:rPr>
          <w:color w:val="0000FF"/>
          <w:sz w:val="24"/>
          <w:u w:val="single" w:color="0000FF"/>
        </w:rPr>
        <w:t>that</w:t>
      </w:r>
      <w:r>
        <w:rPr>
          <w:color w:val="0000FF"/>
          <w:spacing w:val="-1"/>
          <w:sz w:val="24"/>
          <w:u w:val="single" w:color="0000FF"/>
        </w:rPr>
        <w:t xml:space="preserve"> </w:t>
      </w:r>
      <w:r>
        <w:rPr>
          <w:color w:val="0000FF"/>
          <w:sz w:val="24"/>
          <w:u w:val="single" w:color="0000FF"/>
        </w:rPr>
        <w:t>meets COMO</w:t>
      </w:r>
      <w:r>
        <w:rPr>
          <w:color w:val="0000FF"/>
          <w:spacing w:val="11"/>
          <w:sz w:val="24"/>
        </w:rPr>
        <w:t xml:space="preserve"> </w:t>
      </w:r>
      <w:r>
        <w:rPr>
          <w:b/>
          <w:sz w:val="24"/>
        </w:rPr>
        <w:t xml:space="preserve">3 </w:t>
      </w:r>
      <w:r>
        <w:rPr>
          <w:b/>
          <w:spacing w:val="-5"/>
          <w:sz w:val="24"/>
        </w:rPr>
        <w:t>Cr.</w:t>
      </w:r>
    </w:p>
    <w:p w14:paraId="269F0514" w14:textId="77777777" w:rsidR="00B05A47" w:rsidRDefault="00AC0FEE" w:rsidP="00324605">
      <w:pPr>
        <w:pStyle w:val="ListParagraph"/>
        <w:numPr>
          <w:ilvl w:val="0"/>
          <w:numId w:val="27"/>
        </w:numPr>
        <w:tabs>
          <w:tab w:val="left" w:pos="1440"/>
        </w:tabs>
        <w:rPr>
          <w:rFonts w:ascii="Symbol" w:hAnsi="Symbol"/>
          <w:sz w:val="20"/>
        </w:rPr>
      </w:pPr>
      <w:hyperlink r:id="rId53">
        <w:r>
          <w:rPr>
            <w:color w:val="0000FF"/>
            <w:sz w:val="24"/>
            <w:u w:val="single" w:color="0000FF"/>
          </w:rPr>
          <w:t>RAD</w:t>
        </w:r>
        <w:r>
          <w:rPr>
            <w:color w:val="0000FF"/>
            <w:spacing w:val="-3"/>
            <w:sz w:val="24"/>
            <w:u w:val="single" w:color="0000FF"/>
          </w:rPr>
          <w:t xml:space="preserve"> </w:t>
        </w:r>
        <w:r>
          <w:rPr>
            <w:color w:val="0000FF"/>
            <w:sz w:val="24"/>
            <w:u w:val="single" w:color="0000FF"/>
          </w:rPr>
          <w:t>203</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Radiologic</w:t>
        </w:r>
        <w:r>
          <w:rPr>
            <w:color w:val="0000FF"/>
            <w:spacing w:val="-1"/>
            <w:sz w:val="24"/>
            <w:u w:val="single" w:color="0000FF"/>
          </w:rPr>
          <w:t xml:space="preserve"> </w:t>
        </w:r>
        <w:r>
          <w:rPr>
            <w:color w:val="0000FF"/>
            <w:sz w:val="24"/>
            <w:u w:val="single" w:color="0000FF"/>
          </w:rPr>
          <w:t>Technology</w:t>
        </w:r>
        <w:r>
          <w:rPr>
            <w:color w:val="0000FF"/>
            <w:spacing w:val="1"/>
            <w:sz w:val="24"/>
            <w:u w:val="single" w:color="0000FF"/>
          </w:rPr>
          <w:t xml:space="preserve"> </w:t>
        </w:r>
        <w:r>
          <w:rPr>
            <w:color w:val="0000FF"/>
            <w:sz w:val="24"/>
            <w:u w:val="single" w:color="0000FF"/>
          </w:rPr>
          <w:t>IV</w:t>
        </w:r>
      </w:hyperlink>
      <w:r>
        <w:rPr>
          <w:color w:val="0000FF"/>
          <w:sz w:val="24"/>
        </w:rPr>
        <w:t xml:space="preserve"> </w:t>
      </w:r>
      <w:r>
        <w:rPr>
          <w:b/>
          <w:sz w:val="24"/>
        </w:rPr>
        <w:t>4</w:t>
      </w:r>
      <w:r>
        <w:rPr>
          <w:b/>
          <w:spacing w:val="-1"/>
          <w:sz w:val="24"/>
        </w:rPr>
        <w:t xml:space="preserve"> </w:t>
      </w:r>
      <w:r>
        <w:rPr>
          <w:b/>
          <w:spacing w:val="-5"/>
          <w:sz w:val="24"/>
        </w:rPr>
        <w:t>Cr.</w:t>
      </w:r>
    </w:p>
    <w:p w14:paraId="3D92A0AA" w14:textId="77777777" w:rsidR="00B05A47" w:rsidRDefault="00AC0FEE" w:rsidP="00324605">
      <w:pPr>
        <w:pStyle w:val="ListParagraph"/>
        <w:numPr>
          <w:ilvl w:val="0"/>
          <w:numId w:val="27"/>
        </w:numPr>
        <w:tabs>
          <w:tab w:val="left" w:pos="1440"/>
        </w:tabs>
        <w:rPr>
          <w:rFonts w:ascii="Symbol" w:hAnsi="Symbol"/>
          <w:sz w:val="20"/>
        </w:rPr>
      </w:pPr>
      <w:hyperlink r:id="rId54">
        <w:r>
          <w:rPr>
            <w:color w:val="0000FF"/>
            <w:sz w:val="24"/>
            <w:u w:val="single" w:color="0000FF"/>
          </w:rPr>
          <w:t>RAD</w:t>
        </w:r>
        <w:r>
          <w:rPr>
            <w:color w:val="0000FF"/>
            <w:spacing w:val="-3"/>
            <w:sz w:val="24"/>
            <w:u w:val="single" w:color="0000FF"/>
          </w:rPr>
          <w:t xml:space="preserve"> </w:t>
        </w:r>
        <w:r>
          <w:rPr>
            <w:color w:val="0000FF"/>
            <w:sz w:val="24"/>
            <w:u w:val="single" w:color="0000FF"/>
          </w:rPr>
          <w:t>204</w:t>
        </w:r>
        <w:r>
          <w:rPr>
            <w:color w:val="0000FF"/>
            <w:spacing w:val="-1"/>
            <w:sz w:val="24"/>
            <w:u w:val="single" w:color="0000FF"/>
          </w:rPr>
          <w:t xml:space="preserve"> </w:t>
        </w:r>
        <w:r>
          <w:rPr>
            <w:color w:val="0000FF"/>
            <w:sz w:val="24"/>
            <w:u w:val="single" w:color="0000FF"/>
          </w:rPr>
          <w:t>-</w:t>
        </w:r>
        <w:r>
          <w:rPr>
            <w:color w:val="0000FF"/>
            <w:spacing w:val="-3"/>
            <w:sz w:val="24"/>
            <w:u w:val="single" w:color="0000FF"/>
          </w:rPr>
          <w:t xml:space="preserve"> </w:t>
        </w:r>
        <w:r>
          <w:rPr>
            <w:color w:val="0000FF"/>
            <w:sz w:val="24"/>
            <w:u w:val="single" w:color="0000FF"/>
          </w:rPr>
          <w:t>Radiographic Procedures III</w:t>
        </w:r>
      </w:hyperlink>
      <w:r>
        <w:rPr>
          <w:color w:val="0000FF"/>
          <w:sz w:val="24"/>
        </w:rPr>
        <w:t xml:space="preserve"> </w:t>
      </w:r>
      <w:r>
        <w:rPr>
          <w:b/>
          <w:sz w:val="24"/>
        </w:rPr>
        <w:t>7</w:t>
      </w:r>
      <w:r>
        <w:rPr>
          <w:b/>
          <w:spacing w:val="-1"/>
          <w:sz w:val="24"/>
        </w:rPr>
        <w:t xml:space="preserve"> </w:t>
      </w:r>
      <w:r>
        <w:rPr>
          <w:b/>
          <w:spacing w:val="-5"/>
          <w:sz w:val="24"/>
        </w:rPr>
        <w:t>Cr.</w:t>
      </w:r>
    </w:p>
    <w:p w14:paraId="3D2A6FC7" w14:textId="77777777" w:rsidR="00B05A47" w:rsidRDefault="00AC0FEE" w:rsidP="00324605">
      <w:pPr>
        <w:pStyle w:val="ListParagraph"/>
        <w:numPr>
          <w:ilvl w:val="0"/>
          <w:numId w:val="27"/>
        </w:numPr>
        <w:tabs>
          <w:tab w:val="left" w:pos="1440"/>
        </w:tabs>
        <w:rPr>
          <w:rFonts w:ascii="Symbol" w:hAnsi="Symbol"/>
          <w:sz w:val="20"/>
        </w:rPr>
      </w:pPr>
      <w:hyperlink r:id="rId55">
        <w:r>
          <w:rPr>
            <w:color w:val="0000FF"/>
            <w:sz w:val="24"/>
            <w:u w:val="single" w:color="0000FF"/>
          </w:rPr>
          <w:t>RAD</w:t>
        </w:r>
        <w:r>
          <w:rPr>
            <w:color w:val="0000FF"/>
            <w:spacing w:val="-2"/>
            <w:sz w:val="24"/>
            <w:u w:val="single" w:color="0000FF"/>
          </w:rPr>
          <w:t xml:space="preserve"> </w:t>
        </w:r>
        <w:r>
          <w:rPr>
            <w:color w:val="0000FF"/>
            <w:sz w:val="24"/>
            <w:u w:val="single" w:color="0000FF"/>
          </w:rPr>
          <w:t>204C</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Radiographic Procedures</w:t>
        </w:r>
        <w:r>
          <w:rPr>
            <w:color w:val="0000FF"/>
            <w:spacing w:val="1"/>
            <w:sz w:val="24"/>
            <w:u w:val="single" w:color="0000FF"/>
          </w:rPr>
          <w:t xml:space="preserve"> </w:t>
        </w:r>
        <w:r>
          <w:rPr>
            <w:color w:val="0000FF"/>
            <w:sz w:val="24"/>
            <w:u w:val="single" w:color="0000FF"/>
          </w:rPr>
          <w:t>III</w:t>
        </w:r>
        <w:r>
          <w:rPr>
            <w:color w:val="0000FF"/>
            <w:spacing w:val="-5"/>
            <w:sz w:val="24"/>
            <w:u w:val="single" w:color="0000FF"/>
          </w:rPr>
          <w:t xml:space="preserve"> </w:t>
        </w:r>
        <w:r>
          <w:rPr>
            <w:color w:val="0000FF"/>
            <w:sz w:val="24"/>
            <w:u w:val="single" w:color="0000FF"/>
          </w:rPr>
          <w:t>Clinic</w:t>
        </w:r>
      </w:hyperlink>
      <w:r>
        <w:rPr>
          <w:color w:val="0000FF"/>
          <w:sz w:val="24"/>
        </w:rPr>
        <w:t xml:space="preserve"> </w:t>
      </w:r>
      <w:r>
        <w:rPr>
          <w:b/>
          <w:sz w:val="24"/>
        </w:rPr>
        <w:t>0</w:t>
      </w:r>
      <w:r>
        <w:rPr>
          <w:b/>
          <w:spacing w:val="2"/>
          <w:sz w:val="24"/>
        </w:rPr>
        <w:t xml:space="preserve"> </w:t>
      </w:r>
      <w:r>
        <w:rPr>
          <w:b/>
          <w:spacing w:val="-5"/>
          <w:sz w:val="24"/>
        </w:rPr>
        <w:t>Cr.</w:t>
      </w:r>
    </w:p>
    <w:p w14:paraId="200EECDA" w14:textId="77777777" w:rsidR="00B05A47" w:rsidRDefault="00AC0FEE" w:rsidP="00324605">
      <w:pPr>
        <w:pStyle w:val="ListParagraph"/>
        <w:numPr>
          <w:ilvl w:val="0"/>
          <w:numId w:val="27"/>
        </w:numPr>
        <w:tabs>
          <w:tab w:val="left" w:pos="1440"/>
        </w:tabs>
        <w:rPr>
          <w:rFonts w:ascii="Symbol" w:hAnsi="Symbol"/>
          <w:sz w:val="20"/>
        </w:rPr>
      </w:pPr>
      <w:hyperlink r:id="rId56">
        <w:r>
          <w:rPr>
            <w:color w:val="0000FF"/>
            <w:sz w:val="24"/>
            <w:u w:val="single" w:color="0000FF"/>
          </w:rPr>
          <w:t>RAD</w:t>
        </w:r>
        <w:r>
          <w:rPr>
            <w:color w:val="0000FF"/>
            <w:spacing w:val="-2"/>
            <w:sz w:val="24"/>
            <w:u w:val="single" w:color="0000FF"/>
          </w:rPr>
          <w:t xml:space="preserve"> </w:t>
        </w:r>
        <w:r>
          <w:rPr>
            <w:color w:val="0000FF"/>
            <w:sz w:val="24"/>
            <w:u w:val="single" w:color="0000FF"/>
          </w:rPr>
          <w:t>204L</w:t>
        </w:r>
        <w:r>
          <w:rPr>
            <w:color w:val="0000FF"/>
            <w:spacing w:val="-2"/>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Radiographic</w:t>
        </w:r>
        <w:r>
          <w:rPr>
            <w:color w:val="0000FF"/>
            <w:spacing w:val="-1"/>
            <w:sz w:val="24"/>
            <w:u w:val="single" w:color="0000FF"/>
          </w:rPr>
          <w:t xml:space="preserve"> </w:t>
        </w:r>
        <w:r>
          <w:rPr>
            <w:color w:val="0000FF"/>
            <w:sz w:val="24"/>
            <w:u w:val="single" w:color="0000FF"/>
          </w:rPr>
          <w:t>Procedures</w:t>
        </w:r>
        <w:r>
          <w:rPr>
            <w:color w:val="0000FF"/>
            <w:spacing w:val="1"/>
            <w:sz w:val="24"/>
            <w:u w:val="single" w:color="0000FF"/>
          </w:rPr>
          <w:t xml:space="preserve"> </w:t>
        </w:r>
        <w:r>
          <w:rPr>
            <w:color w:val="0000FF"/>
            <w:sz w:val="24"/>
            <w:u w:val="single" w:color="0000FF"/>
          </w:rPr>
          <w:t>III</w:t>
        </w:r>
        <w:r>
          <w:rPr>
            <w:color w:val="0000FF"/>
            <w:spacing w:val="-2"/>
            <w:sz w:val="24"/>
            <w:u w:val="single" w:color="0000FF"/>
          </w:rPr>
          <w:t xml:space="preserve"> </w:t>
        </w:r>
        <w:r>
          <w:rPr>
            <w:color w:val="0000FF"/>
            <w:sz w:val="24"/>
            <w:u w:val="single" w:color="0000FF"/>
          </w:rPr>
          <w:t>Lab</w:t>
        </w:r>
      </w:hyperlink>
      <w:r>
        <w:rPr>
          <w:color w:val="0000FF"/>
          <w:sz w:val="24"/>
        </w:rPr>
        <w:t xml:space="preserve"> </w:t>
      </w:r>
      <w:r>
        <w:rPr>
          <w:b/>
          <w:sz w:val="24"/>
        </w:rPr>
        <w:t>0</w:t>
      </w:r>
      <w:r>
        <w:rPr>
          <w:b/>
          <w:spacing w:val="-1"/>
          <w:sz w:val="24"/>
        </w:rPr>
        <w:t xml:space="preserve"> </w:t>
      </w:r>
      <w:r>
        <w:rPr>
          <w:b/>
          <w:spacing w:val="-5"/>
          <w:sz w:val="24"/>
        </w:rPr>
        <w:t>Cr.</w:t>
      </w:r>
    </w:p>
    <w:p w14:paraId="77A12C93" w14:textId="77777777" w:rsidR="00B05A47" w:rsidRDefault="00AC0FEE" w:rsidP="00324605">
      <w:pPr>
        <w:pStyle w:val="ListParagraph"/>
        <w:numPr>
          <w:ilvl w:val="0"/>
          <w:numId w:val="27"/>
        </w:numPr>
        <w:tabs>
          <w:tab w:val="left" w:pos="1440"/>
        </w:tabs>
        <w:rPr>
          <w:rFonts w:ascii="Symbol" w:hAnsi="Symbol"/>
          <w:sz w:val="20"/>
        </w:rPr>
      </w:pPr>
      <w:hyperlink r:id="rId57">
        <w:r>
          <w:rPr>
            <w:color w:val="0000FF"/>
            <w:sz w:val="24"/>
            <w:u w:val="single" w:color="0000FF"/>
          </w:rPr>
          <w:t>RAD</w:t>
        </w:r>
        <w:r>
          <w:rPr>
            <w:color w:val="0000FF"/>
            <w:spacing w:val="-2"/>
            <w:sz w:val="24"/>
            <w:u w:val="single" w:color="0000FF"/>
          </w:rPr>
          <w:t xml:space="preserve"> </w:t>
        </w:r>
        <w:r>
          <w:rPr>
            <w:color w:val="0000FF"/>
            <w:sz w:val="24"/>
            <w:u w:val="single" w:color="0000FF"/>
          </w:rPr>
          <w:t>212</w:t>
        </w:r>
        <w:r>
          <w:rPr>
            <w:color w:val="0000FF"/>
            <w:spacing w:val="-1"/>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Seminars in</w:t>
        </w:r>
        <w:r>
          <w:rPr>
            <w:color w:val="0000FF"/>
            <w:spacing w:val="-1"/>
            <w:sz w:val="24"/>
            <w:u w:val="single" w:color="0000FF"/>
          </w:rPr>
          <w:t xml:space="preserve"> </w:t>
        </w:r>
        <w:r>
          <w:rPr>
            <w:color w:val="0000FF"/>
            <w:sz w:val="24"/>
            <w:u w:val="single" w:color="0000FF"/>
          </w:rPr>
          <w:t>Radiologic</w:t>
        </w:r>
        <w:r>
          <w:rPr>
            <w:color w:val="0000FF"/>
            <w:spacing w:val="-1"/>
            <w:sz w:val="24"/>
            <w:u w:val="single" w:color="0000FF"/>
          </w:rPr>
          <w:t xml:space="preserve"> </w:t>
        </w:r>
        <w:r>
          <w:rPr>
            <w:color w:val="0000FF"/>
            <w:sz w:val="24"/>
            <w:u w:val="single" w:color="0000FF"/>
          </w:rPr>
          <w:t>Technology</w:t>
        </w:r>
      </w:hyperlink>
      <w:r>
        <w:rPr>
          <w:color w:val="0000FF"/>
          <w:spacing w:val="1"/>
          <w:sz w:val="24"/>
        </w:rPr>
        <w:t xml:space="preserve"> </w:t>
      </w:r>
      <w:r>
        <w:rPr>
          <w:b/>
          <w:sz w:val="24"/>
        </w:rPr>
        <w:t>1</w:t>
      </w:r>
      <w:r>
        <w:rPr>
          <w:b/>
          <w:spacing w:val="2"/>
          <w:sz w:val="24"/>
        </w:rPr>
        <w:t xml:space="preserve"> </w:t>
      </w:r>
      <w:r>
        <w:rPr>
          <w:b/>
          <w:spacing w:val="-5"/>
          <w:sz w:val="24"/>
        </w:rPr>
        <w:t>Cr.</w:t>
      </w:r>
    </w:p>
    <w:p w14:paraId="7D380B3E" w14:textId="77777777" w:rsidR="00B05A47" w:rsidRDefault="00B05A47">
      <w:pPr>
        <w:pStyle w:val="BodyText"/>
        <w:spacing w:before="5"/>
        <w:rPr>
          <w:b/>
        </w:rPr>
      </w:pPr>
    </w:p>
    <w:p w14:paraId="6A1455DD" w14:textId="77777777" w:rsidR="00B05A47" w:rsidRDefault="00AC0FEE">
      <w:pPr>
        <w:ind w:left="720"/>
        <w:rPr>
          <w:i/>
          <w:sz w:val="24"/>
        </w:rPr>
      </w:pPr>
      <w:r>
        <w:rPr>
          <w:i/>
          <w:sz w:val="24"/>
        </w:rPr>
        <w:t>Total</w:t>
      </w:r>
      <w:r>
        <w:rPr>
          <w:i/>
          <w:spacing w:val="-1"/>
          <w:sz w:val="24"/>
        </w:rPr>
        <w:t xml:space="preserve"> </w:t>
      </w:r>
      <w:r>
        <w:rPr>
          <w:i/>
          <w:sz w:val="24"/>
        </w:rPr>
        <w:t>Credit Hours:</w:t>
      </w:r>
      <w:r>
        <w:rPr>
          <w:i/>
          <w:spacing w:val="-1"/>
          <w:sz w:val="24"/>
        </w:rPr>
        <w:t xml:space="preserve"> </w:t>
      </w:r>
      <w:r>
        <w:rPr>
          <w:i/>
          <w:spacing w:val="-5"/>
          <w:sz w:val="24"/>
        </w:rPr>
        <w:t>17</w:t>
      </w:r>
    </w:p>
    <w:p w14:paraId="292EE15E" w14:textId="77777777" w:rsidR="00B05A47" w:rsidRDefault="00AC0FEE">
      <w:pPr>
        <w:pStyle w:val="BodyText"/>
        <w:spacing w:before="9"/>
        <w:rPr>
          <w:i/>
          <w:sz w:val="14"/>
        </w:rPr>
      </w:pPr>
      <w:r>
        <w:rPr>
          <w:noProof/>
        </w:rPr>
        <mc:AlternateContent>
          <mc:Choice Requires="wpg">
            <w:drawing>
              <wp:anchor distT="0" distB="0" distL="0" distR="0" simplePos="0" relativeHeight="487598080" behindDoc="1" locked="0" layoutInCell="1" allowOverlap="1" wp14:anchorId="2D4ACD96" wp14:editId="29BDB162">
                <wp:simplePos x="0" y="0"/>
                <wp:positionH relativeFrom="page">
                  <wp:posOffset>914400</wp:posOffset>
                </wp:positionH>
                <wp:positionV relativeFrom="paragraph">
                  <wp:posOffset>123719</wp:posOffset>
                </wp:positionV>
                <wp:extent cx="5945505" cy="20955"/>
                <wp:effectExtent l="0" t="0" r="0" b="0"/>
                <wp:wrapTopAndBottom/>
                <wp:docPr id="710" name="Group 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20955"/>
                          <a:chOff x="0" y="0"/>
                          <a:chExt cx="5945505" cy="20955"/>
                        </a:xfrm>
                      </wpg:grpSpPr>
                      <wps:wsp>
                        <wps:cNvPr id="711" name="Graphic 711"/>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712" name="Graphic 712"/>
                        <wps:cNvSpPr/>
                        <wps:spPr>
                          <a:xfrm>
                            <a:off x="5942076"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713" name="Graphic 713"/>
                        <wps:cNvSpPr/>
                        <wps:spPr>
                          <a:xfrm>
                            <a:off x="304" y="647"/>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806" y="0"/>
                                </a:moveTo>
                                <a:lnTo>
                                  <a:pt x="5941771" y="0"/>
                                </a:lnTo>
                                <a:lnTo>
                                  <a:pt x="5941771" y="3035"/>
                                </a:lnTo>
                                <a:lnTo>
                                  <a:pt x="5944806" y="3035"/>
                                </a:lnTo>
                                <a:lnTo>
                                  <a:pt x="5944806" y="0"/>
                                </a:lnTo>
                                <a:close/>
                              </a:path>
                            </a:pathLst>
                          </a:custGeom>
                          <a:solidFill>
                            <a:srgbClr val="9F9F9F"/>
                          </a:solidFill>
                        </wps:spPr>
                        <wps:bodyPr wrap="square" lIns="0" tIns="0" rIns="0" bIns="0" rtlCol="0">
                          <a:prstTxWarp prst="textNoShape">
                            <a:avLst/>
                          </a:prstTxWarp>
                          <a:noAutofit/>
                        </wps:bodyPr>
                      </wps:wsp>
                      <wps:wsp>
                        <wps:cNvPr id="714" name="Graphic 714"/>
                        <wps:cNvSpPr/>
                        <wps:spPr>
                          <a:xfrm>
                            <a:off x="5942076" y="3682"/>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715" name="Graphic 715"/>
                        <wps:cNvSpPr/>
                        <wps:spPr>
                          <a:xfrm>
                            <a:off x="304" y="1739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16" name="Graphic 716"/>
                        <wps:cNvSpPr/>
                        <wps:spPr>
                          <a:xfrm>
                            <a:off x="304" y="17398"/>
                            <a:ext cx="5944870" cy="3175"/>
                          </a:xfrm>
                          <a:custGeom>
                            <a:avLst/>
                            <a:gdLst/>
                            <a:ahLst/>
                            <a:cxnLst/>
                            <a:rect l="l" t="t" r="r" b="b"/>
                            <a:pathLst>
                              <a:path w="5944870" h="3175">
                                <a:moveTo>
                                  <a:pt x="5944806" y="0"/>
                                </a:moveTo>
                                <a:lnTo>
                                  <a:pt x="5941822" y="0"/>
                                </a:lnTo>
                                <a:lnTo>
                                  <a:pt x="3048" y="0"/>
                                </a:lnTo>
                                <a:lnTo>
                                  <a:pt x="0" y="0"/>
                                </a:lnTo>
                                <a:lnTo>
                                  <a:pt x="0" y="3048"/>
                                </a:lnTo>
                                <a:lnTo>
                                  <a:pt x="3048" y="3048"/>
                                </a:lnTo>
                                <a:lnTo>
                                  <a:pt x="5941771" y="3048"/>
                                </a:lnTo>
                                <a:lnTo>
                                  <a:pt x="5944806" y="3048"/>
                                </a:lnTo>
                                <a:lnTo>
                                  <a:pt x="59448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48C166D" id="Group 710" o:spid="_x0000_s1026" style="position:absolute;margin-left:1in;margin-top:9.75pt;width:468.15pt;height:1.65pt;z-index:-15718400;mso-wrap-distance-left:0;mso-wrap-distance-right:0;mso-position-horizontal-relative:page" coordsize="59455,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">
                <v:shape id="Graphic 711"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" path="m5943600,l,,,19685r5943600,l5943600,xe" fillcolor="#9f9f9f" stroked="f">
                  <v:path arrowok="t"/>
                </v:shape>
                <v:shape id="Graphic 712" o:spid="_x0000_s1028" style="position:absolute;left:5942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" path="m3047,l,,,3047r3047,l3047,xe" fillcolor="#e2e2e2" stroked="f">
                  <v:path arrowok="t"/>
                </v:shape>
                <v:shape id="Graphic 713" o:spid="_x0000_s1029" style="position:absolute;left:3;top:6;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" path="m3048,3035l,3035,,16751r3048,l3048,3035xem5944806,r-3035,l5941771,3035r3035,l5944806,xe" fillcolor="#9f9f9f" stroked="f">
                  <v:path arrowok="t"/>
                </v:shape>
                <v:shape id="Graphic 714" o:spid="_x0000_s1030" style="position:absolute;left:59420;top:3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" path="m3047,l,,,13715r3047,l3047,xe" fillcolor="#e2e2e2" stroked="f">
                  <v:path arrowok="t"/>
                </v:shape>
                <v:shape id="Graphic 715"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" path="m3047,l,,,3048r3047,l3047,xe" fillcolor="#9f9f9f" stroked="f">
                  <v:path arrowok="t"/>
                </v:shape>
                <v:shape id="Graphic 716" o:spid="_x0000_s1032" style="position:absolute;left:3;top:17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" path="m5944806,r-2984,l3048,,,,,3048r3048,l5941771,3048r3035,l5944806,xe" fillcolor="#e2e2e2" stroked="f">
                  <v:path arrowok="t"/>
                </v:shape>
                <w10:wrap type="topAndBottom" anchorx="page"/>
              </v:group>
            </w:pict>
          </mc:Fallback>
        </mc:AlternateContent>
      </w:r>
    </w:p>
    <w:p w14:paraId="0688A413" w14:textId="77777777" w:rsidR="00B05A47" w:rsidRDefault="00B05A47">
      <w:pPr>
        <w:pStyle w:val="BodyText"/>
        <w:spacing w:before="15"/>
        <w:rPr>
          <w:i/>
        </w:rPr>
      </w:pPr>
    </w:p>
    <w:p w14:paraId="4FC0F556" w14:textId="77777777" w:rsidR="00B05A47" w:rsidRDefault="00B05A47">
      <w:pPr>
        <w:pStyle w:val="BodyText"/>
        <w:rPr>
          <w:i/>
        </w:rPr>
      </w:pPr>
    </w:p>
    <w:p w14:paraId="3890CB6B" w14:textId="77777777" w:rsidR="00B05A47" w:rsidRDefault="00B05A47">
      <w:pPr>
        <w:pStyle w:val="BodyText"/>
        <w:spacing w:before="206"/>
        <w:rPr>
          <w:i/>
        </w:rPr>
      </w:pPr>
    </w:p>
    <w:p w14:paraId="25D8A648" w14:textId="77777777" w:rsidR="00B05A47" w:rsidRDefault="00AC0FEE">
      <w:pPr>
        <w:ind w:left="5341"/>
        <w:rPr>
          <w:b/>
          <w:sz w:val="24"/>
        </w:rPr>
      </w:pPr>
      <w:r>
        <w:rPr>
          <w:b/>
          <w:sz w:val="24"/>
        </w:rPr>
        <w:t>TOTAL</w:t>
      </w:r>
      <w:r>
        <w:rPr>
          <w:b/>
          <w:spacing w:val="-2"/>
          <w:sz w:val="24"/>
        </w:rPr>
        <w:t xml:space="preserve"> </w:t>
      </w:r>
      <w:r>
        <w:rPr>
          <w:b/>
          <w:sz w:val="24"/>
        </w:rPr>
        <w:t>CREDITS FOR</w:t>
      </w:r>
      <w:r>
        <w:rPr>
          <w:b/>
          <w:spacing w:val="-1"/>
          <w:sz w:val="24"/>
        </w:rPr>
        <w:t xml:space="preserve"> </w:t>
      </w:r>
      <w:r>
        <w:rPr>
          <w:b/>
          <w:sz w:val="24"/>
        </w:rPr>
        <w:t>GRADUATION –</w:t>
      </w:r>
      <w:r>
        <w:rPr>
          <w:b/>
          <w:spacing w:val="-1"/>
          <w:sz w:val="24"/>
        </w:rPr>
        <w:t xml:space="preserve"> </w:t>
      </w:r>
      <w:r>
        <w:rPr>
          <w:b/>
          <w:spacing w:val="-5"/>
          <w:sz w:val="24"/>
        </w:rPr>
        <w:t>69</w:t>
      </w:r>
    </w:p>
    <w:p w14:paraId="036FECE7" w14:textId="77777777" w:rsidR="00B05A47" w:rsidRDefault="00B05A47">
      <w:pPr>
        <w:rPr>
          <w:sz w:val="24"/>
        </w:rPr>
        <w:sectPr w:rsidR="00B05A47">
          <w:pgSz w:w="12240" w:h="15840"/>
          <w:pgMar w:top="1820" w:right="420" w:bottom="1200" w:left="720" w:header="0" w:footer="1012" w:gutter="0"/>
          <w:cols w:space="720"/>
        </w:sectPr>
      </w:pPr>
    </w:p>
    <w:p w14:paraId="77E01E1A" w14:textId="77777777" w:rsidR="00B05A47" w:rsidRDefault="00AC0FEE">
      <w:pPr>
        <w:pStyle w:val="Heading4"/>
        <w:spacing w:before="60"/>
        <w:ind w:right="295"/>
      </w:pPr>
      <w:r>
        <w:lastRenderedPageBreak/>
        <w:t>MINIMUM</w:t>
      </w:r>
      <w:r>
        <w:rPr>
          <w:spacing w:val="-11"/>
        </w:rPr>
        <w:t xml:space="preserve"> </w:t>
      </w:r>
      <w:r>
        <w:t>GRADUATION</w:t>
      </w:r>
      <w:r>
        <w:rPr>
          <w:spacing w:val="-12"/>
        </w:rPr>
        <w:t xml:space="preserve"> </w:t>
      </w:r>
      <w:r>
        <w:rPr>
          <w:spacing w:val="-2"/>
        </w:rPr>
        <w:t>REQUIREMENTS</w:t>
      </w:r>
    </w:p>
    <w:p w14:paraId="6BEFB085" w14:textId="77777777" w:rsidR="00B05A47" w:rsidRDefault="00AC0FEE">
      <w:pPr>
        <w:pStyle w:val="BodyText"/>
        <w:spacing w:before="280"/>
        <w:ind w:left="3989" w:right="4290" w:firstLine="1"/>
        <w:jc w:val="center"/>
      </w:pPr>
      <w:r>
        <w:t>Radiologic Technology Associate</w:t>
      </w:r>
      <w:r>
        <w:rPr>
          <w:spacing w:val="-14"/>
        </w:rPr>
        <w:t xml:space="preserve"> </w:t>
      </w:r>
      <w:r>
        <w:t>in</w:t>
      </w:r>
      <w:r>
        <w:rPr>
          <w:spacing w:val="-13"/>
        </w:rPr>
        <w:t xml:space="preserve"> </w:t>
      </w:r>
      <w:r>
        <w:t>Applied</w:t>
      </w:r>
      <w:r>
        <w:rPr>
          <w:spacing w:val="-13"/>
        </w:rPr>
        <w:t xml:space="preserve"> </w:t>
      </w:r>
      <w:r>
        <w:t>Science</w:t>
      </w:r>
    </w:p>
    <w:p w14:paraId="6553DFDE" w14:textId="77777777" w:rsidR="00B05A47" w:rsidRDefault="00B05A47">
      <w:pPr>
        <w:pStyle w:val="BodyText"/>
      </w:pPr>
    </w:p>
    <w:p w14:paraId="5DC023BC" w14:textId="77777777" w:rsidR="00B05A47" w:rsidRDefault="00AC0FEE" w:rsidP="00324605">
      <w:pPr>
        <w:pStyle w:val="ListParagraph"/>
        <w:numPr>
          <w:ilvl w:val="0"/>
          <w:numId w:val="26"/>
        </w:numPr>
        <w:tabs>
          <w:tab w:val="left" w:pos="1440"/>
        </w:tabs>
        <w:ind w:right="1320"/>
        <w:rPr>
          <w:b/>
          <w:sz w:val="24"/>
        </w:rPr>
      </w:pPr>
      <w:r>
        <w:rPr>
          <w:sz w:val="24"/>
        </w:rPr>
        <w:t>A</w:t>
      </w:r>
      <w:r>
        <w:rPr>
          <w:spacing w:val="-3"/>
          <w:sz w:val="24"/>
        </w:rPr>
        <w:t xml:space="preserve"> </w:t>
      </w:r>
      <w:r>
        <w:rPr>
          <w:sz w:val="24"/>
        </w:rPr>
        <w:t>total</w:t>
      </w:r>
      <w:r>
        <w:rPr>
          <w:spacing w:val="-3"/>
          <w:sz w:val="24"/>
        </w:rPr>
        <w:t xml:space="preserve"> </w:t>
      </w:r>
      <w:r>
        <w:rPr>
          <w:sz w:val="24"/>
        </w:rPr>
        <w:t>of</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69</w:t>
      </w:r>
      <w:r>
        <w:rPr>
          <w:spacing w:val="-3"/>
          <w:sz w:val="24"/>
        </w:rPr>
        <w:t xml:space="preserve"> </w:t>
      </w:r>
      <w:r>
        <w:rPr>
          <w:sz w:val="24"/>
        </w:rPr>
        <w:t>hours</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minimum</w:t>
      </w:r>
      <w:r>
        <w:rPr>
          <w:spacing w:val="-3"/>
          <w:sz w:val="24"/>
        </w:rPr>
        <w:t xml:space="preserve"> </w:t>
      </w:r>
      <w:r>
        <w:rPr>
          <w:sz w:val="24"/>
        </w:rPr>
        <w:t>curriculum</w:t>
      </w:r>
      <w:r>
        <w:rPr>
          <w:spacing w:val="-3"/>
          <w:sz w:val="24"/>
        </w:rPr>
        <w:t xml:space="preserve"> </w:t>
      </w:r>
      <w:r>
        <w:rPr>
          <w:sz w:val="24"/>
        </w:rPr>
        <w:t>grade</w:t>
      </w:r>
      <w:r>
        <w:rPr>
          <w:spacing w:val="-4"/>
          <w:sz w:val="24"/>
        </w:rPr>
        <w:t xml:space="preserve"> </w:t>
      </w:r>
      <w:r>
        <w:rPr>
          <w:sz w:val="24"/>
        </w:rPr>
        <w:t>and</w:t>
      </w:r>
      <w:r>
        <w:rPr>
          <w:spacing w:val="-3"/>
          <w:sz w:val="24"/>
        </w:rPr>
        <w:t xml:space="preserve"> </w:t>
      </w:r>
      <w:r>
        <w:rPr>
          <w:sz w:val="24"/>
        </w:rPr>
        <w:t>point</w:t>
      </w:r>
      <w:r>
        <w:rPr>
          <w:spacing w:val="-3"/>
          <w:sz w:val="24"/>
        </w:rPr>
        <w:t xml:space="preserve"> </w:t>
      </w:r>
      <w:r>
        <w:rPr>
          <w:sz w:val="24"/>
        </w:rPr>
        <w:t>average</w:t>
      </w:r>
      <w:r>
        <w:rPr>
          <w:spacing w:val="-4"/>
          <w:sz w:val="24"/>
        </w:rPr>
        <w:t xml:space="preserve"> </w:t>
      </w:r>
      <w:r>
        <w:rPr>
          <w:sz w:val="24"/>
        </w:rPr>
        <w:t>of</w:t>
      </w:r>
      <w:r>
        <w:rPr>
          <w:spacing w:val="-3"/>
          <w:sz w:val="24"/>
        </w:rPr>
        <w:t xml:space="preserve"> </w:t>
      </w:r>
      <w:r>
        <w:rPr>
          <w:sz w:val="24"/>
        </w:rPr>
        <w:t xml:space="preserve">2.0. Academic </w:t>
      </w:r>
      <w:r>
        <w:rPr>
          <w:b/>
          <w:sz w:val="24"/>
        </w:rPr>
        <w:t>Foundations courses do not count toward the degree.</w:t>
      </w:r>
    </w:p>
    <w:p w14:paraId="2F27C634" w14:textId="77777777" w:rsidR="00B05A47" w:rsidRDefault="00AC0FEE" w:rsidP="00324605">
      <w:pPr>
        <w:pStyle w:val="ListParagraph"/>
        <w:numPr>
          <w:ilvl w:val="0"/>
          <w:numId w:val="26"/>
        </w:numPr>
        <w:tabs>
          <w:tab w:val="left" w:pos="1440"/>
          <w:tab w:val="left" w:pos="2160"/>
          <w:tab w:val="left" w:pos="3600"/>
        </w:tabs>
        <w:spacing w:before="2" w:line="550" w:lineRule="atLeast"/>
        <w:ind w:left="2160" w:right="3165" w:hanging="1440"/>
        <w:rPr>
          <w:sz w:val="24"/>
        </w:rPr>
      </w:pPr>
      <w:r>
        <w:rPr>
          <w:b/>
          <w:sz w:val="24"/>
        </w:rPr>
        <w:t>Radiology</w:t>
      </w:r>
      <w:r>
        <w:rPr>
          <w:b/>
          <w:spacing w:val="-4"/>
          <w:sz w:val="24"/>
        </w:rPr>
        <w:t xml:space="preserve"> </w:t>
      </w:r>
      <w:r>
        <w:rPr>
          <w:b/>
          <w:sz w:val="24"/>
        </w:rPr>
        <w:t>Technology:</w:t>
      </w:r>
      <w:r>
        <w:rPr>
          <w:b/>
          <w:spacing w:val="40"/>
          <w:sz w:val="24"/>
        </w:rPr>
        <w:t xml:space="preserve"> </w:t>
      </w:r>
      <w:r>
        <w:rPr>
          <w:sz w:val="24"/>
        </w:rPr>
        <w:t>A</w:t>
      </w:r>
      <w:r>
        <w:rPr>
          <w:spacing w:val="-4"/>
          <w:sz w:val="24"/>
        </w:rPr>
        <w:t xml:space="preserve"> </w:t>
      </w:r>
      <w:r>
        <w:rPr>
          <w:sz w:val="24"/>
        </w:rPr>
        <w:t>minimum</w:t>
      </w:r>
      <w:r>
        <w:rPr>
          <w:spacing w:val="-4"/>
          <w:sz w:val="24"/>
        </w:rPr>
        <w:t xml:space="preserve"> </w:t>
      </w:r>
      <w:r>
        <w:rPr>
          <w:sz w:val="24"/>
        </w:rPr>
        <w:t>of</w:t>
      </w:r>
      <w:r>
        <w:rPr>
          <w:spacing w:val="-4"/>
          <w:sz w:val="24"/>
        </w:rPr>
        <w:t xml:space="preserve"> </w:t>
      </w:r>
      <w:r>
        <w:rPr>
          <w:sz w:val="24"/>
        </w:rPr>
        <w:t>46</w:t>
      </w:r>
      <w:r>
        <w:rPr>
          <w:spacing w:val="-4"/>
          <w:sz w:val="24"/>
        </w:rPr>
        <w:t xml:space="preserve"> </w:t>
      </w:r>
      <w:r>
        <w:rPr>
          <w:sz w:val="24"/>
        </w:rPr>
        <w:t>credit</w:t>
      </w:r>
      <w:r>
        <w:rPr>
          <w:spacing w:val="-4"/>
          <w:sz w:val="24"/>
        </w:rPr>
        <w:t xml:space="preserve"> </w:t>
      </w:r>
      <w:r>
        <w:rPr>
          <w:sz w:val="24"/>
        </w:rPr>
        <w:t>hours</w:t>
      </w:r>
      <w:r>
        <w:rPr>
          <w:spacing w:val="-4"/>
          <w:sz w:val="24"/>
        </w:rPr>
        <w:t xml:space="preserve"> </w:t>
      </w:r>
      <w:r>
        <w:rPr>
          <w:sz w:val="24"/>
        </w:rPr>
        <w:t>to</w:t>
      </w:r>
      <w:r>
        <w:rPr>
          <w:spacing w:val="-4"/>
          <w:sz w:val="24"/>
        </w:rPr>
        <w:t xml:space="preserve"> </w:t>
      </w:r>
      <w:r>
        <w:rPr>
          <w:sz w:val="24"/>
        </w:rPr>
        <w:t>include: RAD 100</w:t>
      </w:r>
      <w:r>
        <w:rPr>
          <w:sz w:val="24"/>
        </w:rPr>
        <w:tab/>
        <w:t>Introduction to Radiologic Technology</w:t>
      </w:r>
    </w:p>
    <w:p w14:paraId="23EB89BE" w14:textId="77777777" w:rsidR="00B05A47" w:rsidRDefault="00AC0FEE">
      <w:pPr>
        <w:pStyle w:val="BodyText"/>
        <w:tabs>
          <w:tab w:val="left" w:pos="3600"/>
        </w:tabs>
        <w:spacing w:before="2"/>
        <w:ind w:left="2160" w:right="4938"/>
      </w:pPr>
      <w:r>
        <w:t>RAD 101</w:t>
      </w:r>
      <w:r>
        <w:tab/>
        <w:t>Radiologic Technology I RAD 112</w:t>
      </w:r>
      <w:r>
        <w:tab/>
        <w:t>Radiologic Technology II RAD 103</w:t>
      </w:r>
      <w:r>
        <w:tab/>
        <w:t>Radiographic</w:t>
      </w:r>
      <w:r>
        <w:rPr>
          <w:spacing w:val="-15"/>
        </w:rPr>
        <w:t xml:space="preserve"> </w:t>
      </w:r>
      <w:r>
        <w:t>Procedures</w:t>
      </w:r>
      <w:r>
        <w:rPr>
          <w:spacing w:val="-15"/>
        </w:rPr>
        <w:t xml:space="preserve"> </w:t>
      </w:r>
      <w:r>
        <w:t>I RAD 104</w:t>
      </w:r>
      <w:r>
        <w:tab/>
        <w:t>Clinical Education I</w:t>
      </w:r>
    </w:p>
    <w:p w14:paraId="1E0FF120" w14:textId="77777777" w:rsidR="00B05A47" w:rsidRDefault="00AC0FEE">
      <w:pPr>
        <w:pStyle w:val="BodyText"/>
        <w:tabs>
          <w:tab w:val="left" w:pos="3600"/>
        </w:tabs>
        <w:ind w:left="2160" w:right="4780"/>
      </w:pPr>
      <w:r>
        <w:t>RAD 201</w:t>
      </w:r>
      <w:r>
        <w:tab/>
        <w:t>Radiologic Technology III RAD 202</w:t>
      </w:r>
      <w:r>
        <w:tab/>
        <w:t>Radiographic Procedures II RAD 203</w:t>
      </w:r>
      <w:r>
        <w:tab/>
        <w:t>Radiologic Technology IV RAD 204</w:t>
      </w:r>
      <w:r>
        <w:tab/>
        <w:t>Radiographic</w:t>
      </w:r>
      <w:r>
        <w:rPr>
          <w:spacing w:val="-15"/>
        </w:rPr>
        <w:t xml:space="preserve"> </w:t>
      </w:r>
      <w:r>
        <w:t>Procedures</w:t>
      </w:r>
      <w:r>
        <w:rPr>
          <w:spacing w:val="-15"/>
        </w:rPr>
        <w:t xml:space="preserve"> </w:t>
      </w:r>
      <w:r>
        <w:t>III RAD 205</w:t>
      </w:r>
      <w:r>
        <w:tab/>
        <w:t>Clinical Education III</w:t>
      </w:r>
    </w:p>
    <w:p w14:paraId="64A22DD1" w14:textId="77777777" w:rsidR="00B05A47" w:rsidRDefault="00AC0FEE">
      <w:pPr>
        <w:pStyle w:val="BodyText"/>
        <w:tabs>
          <w:tab w:val="left" w:pos="3600"/>
        </w:tabs>
        <w:spacing w:before="1"/>
        <w:ind w:left="2160"/>
      </w:pPr>
      <w:r>
        <w:t>RAD</w:t>
      </w:r>
      <w:r>
        <w:rPr>
          <w:spacing w:val="-1"/>
        </w:rPr>
        <w:t xml:space="preserve"> </w:t>
      </w:r>
      <w:r>
        <w:rPr>
          <w:spacing w:val="-5"/>
        </w:rPr>
        <w:t>212</w:t>
      </w:r>
      <w:r>
        <w:tab/>
        <w:t>Seminar</w:t>
      </w:r>
      <w:r>
        <w:rPr>
          <w:spacing w:val="-3"/>
        </w:rPr>
        <w:t xml:space="preserve"> </w:t>
      </w:r>
      <w:r>
        <w:t>in</w:t>
      </w:r>
      <w:r>
        <w:rPr>
          <w:spacing w:val="-1"/>
        </w:rPr>
        <w:t xml:space="preserve"> </w:t>
      </w:r>
      <w:r>
        <w:t>Radiologic</w:t>
      </w:r>
      <w:r>
        <w:rPr>
          <w:spacing w:val="-1"/>
        </w:rPr>
        <w:t xml:space="preserve"> </w:t>
      </w:r>
      <w:r>
        <w:rPr>
          <w:spacing w:val="-2"/>
        </w:rPr>
        <w:t>Technology</w:t>
      </w:r>
    </w:p>
    <w:p w14:paraId="3CC498EC" w14:textId="77777777" w:rsidR="00B05A47" w:rsidRDefault="00AC0FEE" w:rsidP="00324605">
      <w:pPr>
        <w:pStyle w:val="ListParagraph"/>
        <w:numPr>
          <w:ilvl w:val="0"/>
          <w:numId w:val="26"/>
        </w:numPr>
        <w:tabs>
          <w:tab w:val="left" w:pos="1440"/>
          <w:tab w:val="left" w:pos="2160"/>
          <w:tab w:val="left" w:pos="3600"/>
        </w:tabs>
        <w:spacing w:before="2" w:line="550" w:lineRule="atLeast"/>
        <w:ind w:left="2160" w:right="3620" w:hanging="1440"/>
        <w:rPr>
          <w:sz w:val="24"/>
        </w:rPr>
      </w:pPr>
      <w:r>
        <w:rPr>
          <w:b/>
          <w:sz w:val="24"/>
        </w:rPr>
        <w:t>Biological</w:t>
      </w:r>
      <w:r>
        <w:rPr>
          <w:b/>
          <w:spacing w:val="-4"/>
          <w:sz w:val="24"/>
        </w:rPr>
        <w:t xml:space="preserve"> </w:t>
      </w:r>
      <w:r>
        <w:rPr>
          <w:b/>
          <w:sz w:val="24"/>
        </w:rPr>
        <w:t>Science:</w:t>
      </w:r>
      <w:r>
        <w:rPr>
          <w:b/>
          <w:spacing w:val="40"/>
          <w:sz w:val="24"/>
        </w:rPr>
        <w:t xml:space="preserve"> </w:t>
      </w:r>
      <w:r>
        <w:rPr>
          <w:sz w:val="24"/>
        </w:rPr>
        <w:t>A</w:t>
      </w:r>
      <w:r>
        <w:rPr>
          <w:spacing w:val="-4"/>
          <w:sz w:val="24"/>
        </w:rPr>
        <w:t xml:space="preserve"> </w:t>
      </w:r>
      <w:r>
        <w:rPr>
          <w:sz w:val="24"/>
        </w:rPr>
        <w:t>minimum</w:t>
      </w:r>
      <w:r>
        <w:rPr>
          <w:spacing w:val="-4"/>
          <w:sz w:val="24"/>
        </w:rPr>
        <w:t xml:space="preserve"> </w:t>
      </w:r>
      <w:r>
        <w:rPr>
          <w:sz w:val="24"/>
        </w:rPr>
        <w:t>of</w:t>
      </w:r>
      <w:r>
        <w:rPr>
          <w:spacing w:val="-4"/>
          <w:sz w:val="24"/>
        </w:rPr>
        <w:t xml:space="preserve"> </w:t>
      </w:r>
      <w:r>
        <w:rPr>
          <w:sz w:val="24"/>
        </w:rPr>
        <w:t>12</w:t>
      </w:r>
      <w:r>
        <w:rPr>
          <w:spacing w:val="-5"/>
          <w:sz w:val="24"/>
        </w:rPr>
        <w:t xml:space="preserve"> </w:t>
      </w:r>
      <w:r>
        <w:rPr>
          <w:sz w:val="24"/>
        </w:rPr>
        <w:t>credit</w:t>
      </w:r>
      <w:r>
        <w:rPr>
          <w:spacing w:val="-4"/>
          <w:sz w:val="24"/>
        </w:rPr>
        <w:t xml:space="preserve"> </w:t>
      </w:r>
      <w:r>
        <w:rPr>
          <w:sz w:val="24"/>
        </w:rPr>
        <w:t>hours</w:t>
      </w:r>
      <w:r>
        <w:rPr>
          <w:spacing w:val="-4"/>
          <w:sz w:val="24"/>
        </w:rPr>
        <w:t xml:space="preserve"> </w:t>
      </w:r>
      <w:r>
        <w:rPr>
          <w:sz w:val="24"/>
        </w:rPr>
        <w:t>to</w:t>
      </w:r>
      <w:r>
        <w:rPr>
          <w:spacing w:val="-4"/>
          <w:sz w:val="24"/>
        </w:rPr>
        <w:t xml:space="preserve"> </w:t>
      </w:r>
      <w:r>
        <w:rPr>
          <w:sz w:val="24"/>
        </w:rPr>
        <w:t>include: BIO 213 E</w:t>
      </w:r>
      <w:r>
        <w:rPr>
          <w:sz w:val="24"/>
        </w:rPr>
        <w:tab/>
        <w:t>Human Anatomy &amp; Physiology I</w:t>
      </w:r>
    </w:p>
    <w:p w14:paraId="5D2B6216" w14:textId="77777777" w:rsidR="00B05A47" w:rsidRDefault="00AC0FEE">
      <w:pPr>
        <w:pStyle w:val="BodyText"/>
        <w:tabs>
          <w:tab w:val="left" w:pos="3600"/>
        </w:tabs>
        <w:spacing w:before="2"/>
        <w:ind w:left="2160" w:right="3820"/>
      </w:pPr>
      <w:r>
        <w:t>BIO 213 L</w:t>
      </w:r>
      <w:r>
        <w:tab/>
      </w:r>
      <w:r>
        <w:rPr>
          <w:spacing w:val="-41"/>
        </w:rPr>
        <w:t xml:space="preserve"> </w:t>
      </w:r>
      <w:r>
        <w:t>Human</w:t>
      </w:r>
      <w:r>
        <w:rPr>
          <w:spacing w:val="-10"/>
        </w:rPr>
        <w:t xml:space="preserve"> </w:t>
      </w:r>
      <w:r>
        <w:t>Anatomy</w:t>
      </w:r>
      <w:r>
        <w:rPr>
          <w:spacing w:val="-8"/>
        </w:rPr>
        <w:t xml:space="preserve"> </w:t>
      </w:r>
      <w:r>
        <w:t>&amp;</w:t>
      </w:r>
      <w:r>
        <w:rPr>
          <w:spacing w:val="-8"/>
        </w:rPr>
        <w:t xml:space="preserve"> </w:t>
      </w:r>
      <w:r>
        <w:t>Physiology</w:t>
      </w:r>
      <w:r>
        <w:rPr>
          <w:spacing w:val="-8"/>
        </w:rPr>
        <w:t xml:space="preserve"> </w:t>
      </w:r>
      <w:r>
        <w:t>Lab</w:t>
      </w:r>
      <w:r>
        <w:rPr>
          <w:spacing w:val="-8"/>
        </w:rPr>
        <w:t xml:space="preserve"> </w:t>
      </w:r>
      <w:r>
        <w:t>1 BIO 214 E</w:t>
      </w:r>
      <w:r>
        <w:tab/>
        <w:t>Human Anatomy &amp; Physiology II</w:t>
      </w:r>
    </w:p>
    <w:p w14:paraId="645EC35A" w14:textId="77777777" w:rsidR="00B05A47" w:rsidRDefault="00AC0FEE">
      <w:pPr>
        <w:pStyle w:val="BodyText"/>
        <w:tabs>
          <w:tab w:val="left" w:pos="3600"/>
        </w:tabs>
        <w:ind w:left="2160" w:right="3700"/>
      </w:pPr>
      <w:r>
        <w:t>BIO 214 L</w:t>
      </w:r>
      <w:r>
        <w:tab/>
      </w:r>
      <w:r>
        <w:rPr>
          <w:spacing w:val="-41"/>
        </w:rPr>
        <w:t xml:space="preserve"> </w:t>
      </w:r>
      <w:r>
        <w:t>Human</w:t>
      </w:r>
      <w:r>
        <w:rPr>
          <w:spacing w:val="-10"/>
        </w:rPr>
        <w:t xml:space="preserve"> </w:t>
      </w:r>
      <w:r>
        <w:t>Anatomy</w:t>
      </w:r>
      <w:r>
        <w:rPr>
          <w:spacing w:val="-8"/>
        </w:rPr>
        <w:t xml:space="preserve"> </w:t>
      </w:r>
      <w:r>
        <w:t>&amp;</w:t>
      </w:r>
      <w:r>
        <w:rPr>
          <w:spacing w:val="-8"/>
        </w:rPr>
        <w:t xml:space="preserve"> </w:t>
      </w:r>
      <w:r>
        <w:t>Physiology</w:t>
      </w:r>
      <w:r>
        <w:rPr>
          <w:spacing w:val="-8"/>
        </w:rPr>
        <w:t xml:space="preserve"> </w:t>
      </w:r>
      <w:r>
        <w:t>Lab</w:t>
      </w:r>
      <w:r>
        <w:rPr>
          <w:spacing w:val="-8"/>
        </w:rPr>
        <w:t xml:space="preserve"> </w:t>
      </w:r>
      <w:r>
        <w:t>11 BIO 246</w:t>
      </w:r>
      <w:r>
        <w:tab/>
        <w:t>Radiation Biology/Protection</w:t>
      </w:r>
    </w:p>
    <w:p w14:paraId="227939F9" w14:textId="77777777" w:rsidR="00B05A47" w:rsidRDefault="00B05A47">
      <w:pPr>
        <w:pStyle w:val="BodyText"/>
      </w:pPr>
    </w:p>
    <w:p w14:paraId="1FB1DCFA" w14:textId="77777777" w:rsidR="00B05A47" w:rsidRDefault="00AC0FEE" w:rsidP="00324605">
      <w:pPr>
        <w:pStyle w:val="ListParagraph"/>
        <w:numPr>
          <w:ilvl w:val="0"/>
          <w:numId w:val="26"/>
        </w:numPr>
        <w:tabs>
          <w:tab w:val="left" w:pos="1440"/>
        </w:tabs>
        <w:rPr>
          <w:sz w:val="24"/>
        </w:rPr>
      </w:pPr>
      <w:r>
        <w:rPr>
          <w:b/>
          <w:sz w:val="24"/>
        </w:rPr>
        <w:t>Computer</w:t>
      </w:r>
      <w:r>
        <w:rPr>
          <w:b/>
          <w:spacing w:val="-2"/>
          <w:sz w:val="24"/>
        </w:rPr>
        <w:t xml:space="preserve"> </w:t>
      </w:r>
      <w:r>
        <w:rPr>
          <w:b/>
          <w:sz w:val="24"/>
        </w:rPr>
        <w:t>Technology:</w:t>
      </w:r>
      <w:r>
        <w:rPr>
          <w:b/>
          <w:spacing w:val="59"/>
          <w:sz w:val="24"/>
        </w:rPr>
        <w:t xml:space="preserve"> </w:t>
      </w:r>
      <w:r>
        <w:rPr>
          <w:sz w:val="24"/>
        </w:rPr>
        <w:t>A</w:t>
      </w:r>
      <w:r>
        <w:rPr>
          <w:spacing w:val="-1"/>
          <w:sz w:val="24"/>
        </w:rPr>
        <w:t xml:space="preserve"> </w:t>
      </w:r>
      <w:r>
        <w:rPr>
          <w:sz w:val="24"/>
        </w:rPr>
        <w:t>minimum</w:t>
      </w:r>
      <w:r>
        <w:rPr>
          <w:spacing w:val="-1"/>
          <w:sz w:val="24"/>
        </w:rPr>
        <w:t xml:space="preserve"> </w:t>
      </w:r>
      <w:r>
        <w:rPr>
          <w:sz w:val="24"/>
        </w:rPr>
        <w:t>of</w:t>
      </w:r>
      <w:r>
        <w:rPr>
          <w:spacing w:val="-1"/>
          <w:sz w:val="24"/>
        </w:rPr>
        <w:t xml:space="preserve"> </w:t>
      </w:r>
      <w:r>
        <w:rPr>
          <w:sz w:val="24"/>
        </w:rPr>
        <w:t>1</w:t>
      </w:r>
      <w:r>
        <w:rPr>
          <w:spacing w:val="-2"/>
          <w:sz w:val="24"/>
        </w:rPr>
        <w:t xml:space="preserve"> </w:t>
      </w:r>
      <w:r>
        <w:rPr>
          <w:sz w:val="24"/>
        </w:rPr>
        <w:t>credit</w:t>
      </w:r>
      <w:r>
        <w:rPr>
          <w:spacing w:val="-1"/>
          <w:sz w:val="24"/>
        </w:rPr>
        <w:t xml:space="preserve"> </w:t>
      </w:r>
      <w:r>
        <w:rPr>
          <w:sz w:val="24"/>
        </w:rPr>
        <w:t>hours,</w:t>
      </w:r>
      <w:r>
        <w:rPr>
          <w:spacing w:val="-1"/>
          <w:sz w:val="24"/>
        </w:rPr>
        <w:t xml:space="preserve"> </w:t>
      </w:r>
      <w:r>
        <w:rPr>
          <w:sz w:val="24"/>
        </w:rPr>
        <w:t>selected</w:t>
      </w:r>
      <w:r>
        <w:rPr>
          <w:spacing w:val="-1"/>
          <w:sz w:val="24"/>
        </w:rPr>
        <w:t xml:space="preserve"> </w:t>
      </w:r>
      <w:r>
        <w:rPr>
          <w:sz w:val="24"/>
        </w:rPr>
        <w:t>through</w:t>
      </w:r>
      <w:r>
        <w:rPr>
          <w:spacing w:val="1"/>
          <w:sz w:val="24"/>
        </w:rPr>
        <w:t xml:space="preserve"> </w:t>
      </w:r>
      <w:r>
        <w:rPr>
          <w:spacing w:val="-2"/>
          <w:sz w:val="24"/>
        </w:rPr>
        <w:t>Advisement.</w:t>
      </w:r>
    </w:p>
    <w:p w14:paraId="05771C4B" w14:textId="77777777" w:rsidR="00B05A47" w:rsidRDefault="00AC0FEE" w:rsidP="00324605">
      <w:pPr>
        <w:pStyle w:val="ListParagraph"/>
        <w:numPr>
          <w:ilvl w:val="0"/>
          <w:numId w:val="26"/>
        </w:numPr>
        <w:tabs>
          <w:tab w:val="left" w:pos="1440"/>
          <w:tab w:val="left" w:pos="2160"/>
          <w:tab w:val="left" w:pos="3600"/>
        </w:tabs>
        <w:spacing w:before="59" w:line="552" w:lineRule="exact"/>
        <w:ind w:left="2160" w:right="4452" w:hanging="1440"/>
        <w:rPr>
          <w:sz w:val="24"/>
        </w:rPr>
      </w:pPr>
      <w:r>
        <w:rPr>
          <w:b/>
          <w:sz w:val="24"/>
        </w:rPr>
        <w:t>Humanities:</w:t>
      </w:r>
      <w:r>
        <w:rPr>
          <w:b/>
          <w:spacing w:val="40"/>
          <w:sz w:val="24"/>
        </w:rPr>
        <w:t xml:space="preserve"> </w:t>
      </w:r>
      <w:r>
        <w:rPr>
          <w:sz w:val="24"/>
        </w:rPr>
        <w:t>A</w:t>
      </w:r>
      <w:r>
        <w:rPr>
          <w:spacing w:val="-5"/>
          <w:sz w:val="24"/>
        </w:rPr>
        <w:t xml:space="preserve"> </w:t>
      </w:r>
      <w:r>
        <w:rPr>
          <w:sz w:val="24"/>
        </w:rPr>
        <w:t>minimum</w:t>
      </w:r>
      <w:r>
        <w:rPr>
          <w:spacing w:val="-5"/>
          <w:sz w:val="24"/>
        </w:rPr>
        <w:t xml:space="preserve"> </w:t>
      </w:r>
      <w:r>
        <w:rPr>
          <w:sz w:val="24"/>
        </w:rPr>
        <w:t>of</w:t>
      </w:r>
      <w:r>
        <w:rPr>
          <w:spacing w:val="-5"/>
          <w:sz w:val="24"/>
        </w:rPr>
        <w:t xml:space="preserve"> </w:t>
      </w:r>
      <w:r>
        <w:rPr>
          <w:sz w:val="24"/>
        </w:rPr>
        <w:t>6</w:t>
      </w:r>
      <w:r>
        <w:rPr>
          <w:spacing w:val="-5"/>
          <w:sz w:val="24"/>
        </w:rPr>
        <w:t xml:space="preserve"> </w:t>
      </w:r>
      <w:r>
        <w:rPr>
          <w:sz w:val="24"/>
        </w:rPr>
        <w:t>credit</w:t>
      </w:r>
      <w:r>
        <w:rPr>
          <w:spacing w:val="-5"/>
          <w:sz w:val="24"/>
        </w:rPr>
        <w:t xml:space="preserve"> </w:t>
      </w:r>
      <w:r>
        <w:rPr>
          <w:sz w:val="24"/>
        </w:rPr>
        <w:t>hours</w:t>
      </w:r>
      <w:r>
        <w:rPr>
          <w:spacing w:val="-5"/>
          <w:sz w:val="24"/>
        </w:rPr>
        <w:t xml:space="preserve"> </w:t>
      </w:r>
      <w:r>
        <w:rPr>
          <w:sz w:val="24"/>
        </w:rPr>
        <w:t>to</w:t>
      </w:r>
      <w:r>
        <w:rPr>
          <w:spacing w:val="-5"/>
          <w:sz w:val="24"/>
        </w:rPr>
        <w:t xml:space="preserve"> </w:t>
      </w:r>
      <w:r>
        <w:rPr>
          <w:sz w:val="24"/>
        </w:rPr>
        <w:t>include ENG 101</w:t>
      </w:r>
      <w:r>
        <w:rPr>
          <w:sz w:val="24"/>
        </w:rPr>
        <w:tab/>
        <w:t>Writing I</w:t>
      </w:r>
    </w:p>
    <w:p w14:paraId="458528EF" w14:textId="77777777" w:rsidR="00B05A47" w:rsidRDefault="00AC0FEE">
      <w:pPr>
        <w:pStyle w:val="BodyText"/>
        <w:spacing w:line="218" w:lineRule="exact"/>
        <w:ind w:left="2160"/>
      </w:pPr>
      <w:r>
        <w:t>A</w:t>
      </w:r>
      <w:r>
        <w:rPr>
          <w:spacing w:val="-2"/>
        </w:rPr>
        <w:t xml:space="preserve"> </w:t>
      </w:r>
      <w:r>
        <w:t>Gen</w:t>
      </w:r>
      <w:r>
        <w:rPr>
          <w:spacing w:val="-1"/>
        </w:rPr>
        <w:t xml:space="preserve"> </w:t>
      </w:r>
      <w:r>
        <w:t>Ed approved</w:t>
      </w:r>
      <w:r>
        <w:rPr>
          <w:spacing w:val="-1"/>
        </w:rPr>
        <w:t xml:space="preserve"> </w:t>
      </w:r>
      <w:r>
        <w:t>Elective</w:t>
      </w:r>
      <w:r>
        <w:rPr>
          <w:spacing w:val="-1"/>
        </w:rPr>
        <w:t xml:space="preserve"> </w:t>
      </w:r>
      <w:r>
        <w:t>that</w:t>
      </w:r>
      <w:r>
        <w:rPr>
          <w:spacing w:val="-1"/>
        </w:rPr>
        <w:t xml:space="preserve"> </w:t>
      </w:r>
      <w:r>
        <w:t>meets</w:t>
      </w:r>
      <w:r>
        <w:rPr>
          <w:spacing w:val="-1"/>
        </w:rPr>
        <w:t xml:space="preserve"> </w:t>
      </w:r>
      <w:r>
        <w:t>COMO, selected</w:t>
      </w:r>
      <w:r>
        <w:rPr>
          <w:spacing w:val="-1"/>
        </w:rPr>
        <w:t xml:space="preserve"> </w:t>
      </w:r>
      <w:r>
        <w:t xml:space="preserve">through </w:t>
      </w:r>
      <w:r>
        <w:rPr>
          <w:spacing w:val="-2"/>
        </w:rPr>
        <w:t>Advisement</w:t>
      </w:r>
    </w:p>
    <w:p w14:paraId="208041CD" w14:textId="77777777" w:rsidR="00B05A47" w:rsidRDefault="00AC0FEE" w:rsidP="00324605">
      <w:pPr>
        <w:pStyle w:val="ListParagraph"/>
        <w:numPr>
          <w:ilvl w:val="0"/>
          <w:numId w:val="26"/>
        </w:numPr>
        <w:tabs>
          <w:tab w:val="left" w:pos="1440"/>
          <w:tab w:val="left" w:pos="2160"/>
          <w:tab w:val="left" w:pos="3600"/>
        </w:tabs>
        <w:spacing w:before="276" w:line="480" w:lineRule="auto"/>
        <w:ind w:left="2160" w:right="4111" w:hanging="1440"/>
        <w:rPr>
          <w:sz w:val="24"/>
        </w:rPr>
      </w:pPr>
      <w:r>
        <w:rPr>
          <w:b/>
          <w:sz w:val="24"/>
        </w:rPr>
        <w:t>Social</w:t>
      </w:r>
      <w:r>
        <w:rPr>
          <w:b/>
          <w:spacing w:val="-4"/>
          <w:sz w:val="24"/>
        </w:rPr>
        <w:t xml:space="preserve"> </w:t>
      </w:r>
      <w:r>
        <w:rPr>
          <w:b/>
          <w:sz w:val="24"/>
        </w:rPr>
        <w:t>Sciences:</w:t>
      </w:r>
      <w:r>
        <w:rPr>
          <w:b/>
          <w:spacing w:val="40"/>
          <w:sz w:val="24"/>
        </w:rPr>
        <w:t xml:space="preserve"> </w:t>
      </w:r>
      <w:r>
        <w:rPr>
          <w:sz w:val="24"/>
        </w:rPr>
        <w:t>A</w:t>
      </w:r>
      <w:r>
        <w:rPr>
          <w:spacing w:val="-4"/>
          <w:sz w:val="24"/>
        </w:rPr>
        <w:t xml:space="preserve"> </w:t>
      </w:r>
      <w:r>
        <w:rPr>
          <w:sz w:val="24"/>
        </w:rPr>
        <w:t>minimum</w:t>
      </w:r>
      <w:r>
        <w:rPr>
          <w:spacing w:val="-4"/>
          <w:sz w:val="24"/>
        </w:rPr>
        <w:t xml:space="preserve"> </w:t>
      </w:r>
      <w:r>
        <w:rPr>
          <w:sz w:val="24"/>
        </w:rPr>
        <w:t>of</w:t>
      </w:r>
      <w:r>
        <w:rPr>
          <w:spacing w:val="-4"/>
          <w:sz w:val="24"/>
        </w:rPr>
        <w:t xml:space="preserve"> </w:t>
      </w:r>
      <w:r>
        <w:rPr>
          <w:sz w:val="24"/>
        </w:rPr>
        <w:t>3</w:t>
      </w:r>
      <w:r>
        <w:rPr>
          <w:spacing w:val="-5"/>
          <w:sz w:val="24"/>
        </w:rPr>
        <w:t xml:space="preserve"> </w:t>
      </w:r>
      <w:r>
        <w:rPr>
          <w:sz w:val="24"/>
        </w:rPr>
        <w:t>credit</w:t>
      </w:r>
      <w:r>
        <w:rPr>
          <w:spacing w:val="-4"/>
          <w:sz w:val="24"/>
        </w:rPr>
        <w:t xml:space="preserve"> </w:t>
      </w:r>
      <w:r>
        <w:rPr>
          <w:sz w:val="24"/>
        </w:rPr>
        <w:t>hours</w:t>
      </w:r>
      <w:r>
        <w:rPr>
          <w:spacing w:val="-4"/>
          <w:sz w:val="24"/>
        </w:rPr>
        <w:t xml:space="preserve"> </w:t>
      </w:r>
      <w:r>
        <w:rPr>
          <w:sz w:val="24"/>
        </w:rPr>
        <w:t>to</w:t>
      </w:r>
      <w:r>
        <w:rPr>
          <w:spacing w:val="-3"/>
          <w:sz w:val="24"/>
        </w:rPr>
        <w:t xml:space="preserve"> </w:t>
      </w:r>
      <w:r>
        <w:rPr>
          <w:sz w:val="24"/>
        </w:rPr>
        <w:t>include SOC 101</w:t>
      </w:r>
      <w:r>
        <w:rPr>
          <w:sz w:val="24"/>
        </w:rPr>
        <w:tab/>
        <w:t>Introduction to Sociology</w:t>
      </w:r>
    </w:p>
    <w:p w14:paraId="73691B4E" w14:textId="77777777" w:rsidR="00B05A47" w:rsidRDefault="00AC0FEE" w:rsidP="00324605">
      <w:pPr>
        <w:pStyle w:val="ListParagraph"/>
        <w:numPr>
          <w:ilvl w:val="0"/>
          <w:numId w:val="26"/>
        </w:numPr>
        <w:tabs>
          <w:tab w:val="left" w:pos="1440"/>
          <w:tab w:val="left" w:pos="2160"/>
          <w:tab w:val="left" w:pos="3600"/>
        </w:tabs>
        <w:spacing w:line="480" w:lineRule="auto"/>
        <w:ind w:left="2160" w:right="4459" w:hanging="1440"/>
        <w:rPr>
          <w:sz w:val="24"/>
        </w:rPr>
      </w:pPr>
      <w:r>
        <w:rPr>
          <w:b/>
          <w:sz w:val="24"/>
        </w:rPr>
        <w:t>Mathematics:</w:t>
      </w:r>
      <w:r>
        <w:rPr>
          <w:b/>
          <w:spacing w:val="-6"/>
          <w:sz w:val="24"/>
        </w:rPr>
        <w:t xml:space="preserve"> </w:t>
      </w:r>
      <w:r>
        <w:rPr>
          <w:sz w:val="24"/>
        </w:rPr>
        <w:t>A</w:t>
      </w:r>
      <w:r>
        <w:rPr>
          <w:spacing w:val="-5"/>
          <w:sz w:val="24"/>
        </w:rPr>
        <w:t xml:space="preserve"> </w:t>
      </w:r>
      <w:r>
        <w:rPr>
          <w:sz w:val="24"/>
        </w:rPr>
        <w:t>minimum</w:t>
      </w:r>
      <w:r>
        <w:rPr>
          <w:spacing w:val="-5"/>
          <w:sz w:val="24"/>
        </w:rPr>
        <w:t xml:space="preserve"> </w:t>
      </w:r>
      <w:r>
        <w:rPr>
          <w:sz w:val="24"/>
        </w:rPr>
        <w:t>of</w:t>
      </w:r>
      <w:r>
        <w:rPr>
          <w:spacing w:val="-5"/>
          <w:sz w:val="24"/>
        </w:rPr>
        <w:t xml:space="preserve"> </w:t>
      </w:r>
      <w:r>
        <w:rPr>
          <w:sz w:val="24"/>
        </w:rPr>
        <w:t>1</w:t>
      </w:r>
      <w:r>
        <w:rPr>
          <w:spacing w:val="-6"/>
          <w:sz w:val="24"/>
        </w:rPr>
        <w:t xml:space="preserve"> </w:t>
      </w:r>
      <w:r>
        <w:rPr>
          <w:sz w:val="24"/>
        </w:rPr>
        <w:t>credit</w:t>
      </w:r>
      <w:r>
        <w:rPr>
          <w:spacing w:val="-5"/>
          <w:sz w:val="24"/>
        </w:rPr>
        <w:t xml:space="preserve"> </w:t>
      </w:r>
      <w:r>
        <w:rPr>
          <w:sz w:val="24"/>
        </w:rPr>
        <w:t>hour</w:t>
      </w:r>
      <w:r>
        <w:rPr>
          <w:spacing w:val="-6"/>
          <w:sz w:val="24"/>
        </w:rPr>
        <w:t xml:space="preserve"> </w:t>
      </w:r>
      <w:r>
        <w:rPr>
          <w:sz w:val="24"/>
        </w:rPr>
        <w:t>to</w:t>
      </w:r>
      <w:r>
        <w:rPr>
          <w:spacing w:val="-5"/>
          <w:sz w:val="24"/>
        </w:rPr>
        <w:t xml:space="preserve"> </w:t>
      </w:r>
      <w:r>
        <w:rPr>
          <w:sz w:val="24"/>
        </w:rPr>
        <w:t>include MAT 199</w:t>
      </w:r>
      <w:r>
        <w:rPr>
          <w:sz w:val="24"/>
        </w:rPr>
        <w:tab/>
        <w:t>Gen Ed Math for Rad Tech</w:t>
      </w:r>
    </w:p>
    <w:p w14:paraId="22496444" w14:textId="77777777" w:rsidR="00B05A47" w:rsidRDefault="00AC0FEE" w:rsidP="00324605">
      <w:pPr>
        <w:pStyle w:val="ListParagraph"/>
        <w:numPr>
          <w:ilvl w:val="0"/>
          <w:numId w:val="26"/>
        </w:numPr>
        <w:tabs>
          <w:tab w:val="left" w:pos="1440"/>
        </w:tabs>
        <w:rPr>
          <w:sz w:val="24"/>
        </w:rPr>
      </w:pPr>
      <w:r>
        <w:rPr>
          <w:sz w:val="24"/>
        </w:rPr>
        <w:t>A</w:t>
      </w:r>
      <w:r>
        <w:rPr>
          <w:spacing w:val="-1"/>
          <w:sz w:val="24"/>
        </w:rPr>
        <w:t xml:space="preserve"> </w:t>
      </w:r>
      <w:r>
        <w:rPr>
          <w:sz w:val="24"/>
        </w:rPr>
        <w:t>minimum grade</w:t>
      </w:r>
      <w:r>
        <w:rPr>
          <w:spacing w:val="-2"/>
          <w:sz w:val="24"/>
        </w:rPr>
        <w:t xml:space="preserve"> </w:t>
      </w:r>
      <w:r>
        <w:rPr>
          <w:sz w:val="24"/>
        </w:rPr>
        <w:t>of C</w:t>
      </w:r>
      <w:r>
        <w:rPr>
          <w:spacing w:val="-1"/>
          <w:sz w:val="24"/>
        </w:rPr>
        <w:t xml:space="preserve"> </w:t>
      </w:r>
      <w:r>
        <w:rPr>
          <w:sz w:val="24"/>
        </w:rPr>
        <w:t>in all</w:t>
      </w:r>
      <w:r>
        <w:rPr>
          <w:spacing w:val="-1"/>
          <w:sz w:val="24"/>
        </w:rPr>
        <w:t xml:space="preserve"> </w:t>
      </w:r>
      <w:r>
        <w:rPr>
          <w:sz w:val="24"/>
        </w:rPr>
        <w:t>RAD</w:t>
      </w:r>
      <w:r>
        <w:rPr>
          <w:spacing w:val="-1"/>
          <w:sz w:val="24"/>
        </w:rPr>
        <w:t xml:space="preserve"> </w:t>
      </w:r>
      <w:r>
        <w:rPr>
          <w:sz w:val="24"/>
        </w:rPr>
        <w:t>and</w:t>
      </w:r>
      <w:r>
        <w:rPr>
          <w:spacing w:val="-1"/>
          <w:sz w:val="24"/>
        </w:rPr>
        <w:t xml:space="preserve"> </w:t>
      </w:r>
      <w:r>
        <w:rPr>
          <w:sz w:val="24"/>
        </w:rPr>
        <w:t xml:space="preserve">BIO </w:t>
      </w:r>
      <w:r>
        <w:rPr>
          <w:spacing w:val="-2"/>
          <w:sz w:val="24"/>
        </w:rPr>
        <w:t>courses.</w:t>
      </w:r>
    </w:p>
    <w:p w14:paraId="749851F4" w14:textId="77777777" w:rsidR="00B05A47" w:rsidRDefault="00B05A47">
      <w:pPr>
        <w:rPr>
          <w:sz w:val="24"/>
        </w:rPr>
        <w:sectPr w:rsidR="00B05A47">
          <w:pgSz w:w="12240" w:h="15840"/>
          <w:pgMar w:top="1380" w:right="420" w:bottom="1200" w:left="720" w:header="0" w:footer="1012" w:gutter="0"/>
          <w:cols w:space="720"/>
        </w:sectPr>
      </w:pPr>
    </w:p>
    <w:p w14:paraId="128CE1E6" w14:textId="77777777" w:rsidR="00B05A47" w:rsidRDefault="00AC0FEE">
      <w:pPr>
        <w:pStyle w:val="Heading4"/>
        <w:spacing w:before="60"/>
        <w:ind w:right="296"/>
      </w:pPr>
      <w:r>
        <w:lastRenderedPageBreak/>
        <w:t>COURSE</w:t>
      </w:r>
      <w:r>
        <w:rPr>
          <w:spacing w:val="-9"/>
        </w:rPr>
        <w:t xml:space="preserve"> </w:t>
      </w:r>
      <w:r>
        <w:t>DESCRIPTIONS</w:t>
      </w:r>
      <w:r>
        <w:rPr>
          <w:spacing w:val="-6"/>
        </w:rPr>
        <w:t xml:space="preserve"> </w:t>
      </w:r>
      <w:r>
        <w:t>–</w:t>
      </w:r>
      <w:r>
        <w:rPr>
          <w:spacing w:val="-9"/>
        </w:rPr>
        <w:t xml:space="preserve"> </w:t>
      </w:r>
      <w:r>
        <w:t>RADIOLOGIC</w:t>
      </w:r>
      <w:r>
        <w:rPr>
          <w:spacing w:val="-5"/>
        </w:rPr>
        <w:t xml:space="preserve"> </w:t>
      </w:r>
      <w:r>
        <w:rPr>
          <w:spacing w:val="-2"/>
        </w:rPr>
        <w:t>TECHNOLOGY</w:t>
      </w:r>
    </w:p>
    <w:p w14:paraId="41C2E987" w14:textId="77777777" w:rsidR="00B05A47" w:rsidRDefault="00AC0FEE">
      <w:pPr>
        <w:pStyle w:val="BodyText"/>
        <w:tabs>
          <w:tab w:val="left" w:pos="8641"/>
        </w:tabs>
        <w:spacing w:before="275"/>
        <w:ind w:left="720"/>
      </w:pPr>
      <w:r>
        <w:t>BIO</w:t>
      </w:r>
      <w:r>
        <w:rPr>
          <w:spacing w:val="-2"/>
        </w:rPr>
        <w:t xml:space="preserve"> </w:t>
      </w:r>
      <w:proofErr w:type="gramStart"/>
      <w:r>
        <w:t>246</w:t>
      </w:r>
      <w:r>
        <w:rPr>
          <w:spacing w:val="28"/>
        </w:rPr>
        <w:t xml:space="preserve">  </w:t>
      </w:r>
      <w:r>
        <w:t>RADIATION</w:t>
      </w:r>
      <w:proofErr w:type="gramEnd"/>
      <w:r>
        <w:t xml:space="preserve"> </w:t>
      </w:r>
      <w:r>
        <w:rPr>
          <w:spacing w:val="-2"/>
        </w:rPr>
        <w:t>BIOLOGY/PROTECTION</w:t>
      </w:r>
      <w:r>
        <w:tab/>
        <w:t xml:space="preserve">2 </w:t>
      </w:r>
      <w:r>
        <w:rPr>
          <w:spacing w:val="-2"/>
        </w:rPr>
        <w:t>Credits</w:t>
      </w:r>
    </w:p>
    <w:p w14:paraId="6D85C9FD" w14:textId="77777777" w:rsidR="00B05A47" w:rsidRDefault="00B05A47">
      <w:pPr>
        <w:pStyle w:val="BodyText"/>
      </w:pPr>
    </w:p>
    <w:p w14:paraId="40A2E8F8" w14:textId="77777777" w:rsidR="00B05A47" w:rsidRDefault="00AC0FEE">
      <w:pPr>
        <w:pStyle w:val="BodyText"/>
        <w:ind w:left="720" w:right="1036"/>
      </w:pPr>
      <w:r>
        <w:t>Radiation</w:t>
      </w:r>
      <w:r>
        <w:rPr>
          <w:spacing w:val="-1"/>
        </w:rPr>
        <w:t xml:space="preserve"> </w:t>
      </w:r>
      <w:r>
        <w:t>protection</w:t>
      </w:r>
      <w:r>
        <w:rPr>
          <w:spacing w:val="-1"/>
        </w:rPr>
        <w:t xml:space="preserve"> </w:t>
      </w:r>
      <w:r>
        <w:t>procedures</w:t>
      </w:r>
      <w:r>
        <w:rPr>
          <w:spacing w:val="-1"/>
        </w:rPr>
        <w:t xml:space="preserve"> </w:t>
      </w:r>
      <w:r>
        <w:t>related</w:t>
      </w:r>
      <w:r>
        <w:rPr>
          <w:spacing w:val="-1"/>
        </w:rPr>
        <w:t xml:space="preserve"> </w:t>
      </w:r>
      <w:r>
        <w:t>to</w:t>
      </w:r>
      <w:r>
        <w:rPr>
          <w:spacing w:val="-1"/>
        </w:rPr>
        <w:t xml:space="preserve"> </w:t>
      </w:r>
      <w:r>
        <w:t>diagnostic</w:t>
      </w:r>
      <w:r>
        <w:rPr>
          <w:spacing w:val="-2"/>
        </w:rPr>
        <w:t xml:space="preserve"> </w:t>
      </w:r>
      <w:r>
        <w:t>use</w:t>
      </w:r>
      <w:r>
        <w:rPr>
          <w:spacing w:val="-2"/>
        </w:rPr>
        <w:t xml:space="preserve"> </w:t>
      </w:r>
      <w:r>
        <w:t>of</w:t>
      </w:r>
      <w:r>
        <w:rPr>
          <w:spacing w:val="-1"/>
        </w:rPr>
        <w:t xml:space="preserve"> </w:t>
      </w:r>
      <w:r>
        <w:t>radiation</w:t>
      </w:r>
      <w:r>
        <w:rPr>
          <w:spacing w:val="-1"/>
        </w:rPr>
        <w:t xml:space="preserve"> </w:t>
      </w:r>
      <w:r>
        <w:t>and</w:t>
      </w:r>
      <w:r>
        <w:rPr>
          <w:spacing w:val="-1"/>
        </w:rPr>
        <w:t xml:space="preserve"> </w:t>
      </w:r>
      <w:r>
        <w:t>the</w:t>
      </w:r>
      <w:r>
        <w:rPr>
          <w:spacing w:val="-2"/>
        </w:rPr>
        <w:t xml:space="preserve"> </w:t>
      </w:r>
      <w:r>
        <w:t>concept</w:t>
      </w:r>
      <w:r>
        <w:rPr>
          <w:spacing w:val="-1"/>
        </w:rPr>
        <w:t xml:space="preserve"> </w:t>
      </w:r>
      <w:r>
        <w:t>of</w:t>
      </w:r>
      <w:r>
        <w:rPr>
          <w:spacing w:val="-1"/>
        </w:rPr>
        <w:t xml:space="preserve"> </w:t>
      </w:r>
      <w:r>
        <w:t>As</w:t>
      </w:r>
      <w:r>
        <w:rPr>
          <w:spacing w:val="-1"/>
        </w:rPr>
        <w:t xml:space="preserve"> </w:t>
      </w:r>
      <w:r>
        <w:t xml:space="preserve">Low </w:t>
      </w:r>
      <w:proofErr w:type="gramStart"/>
      <w:r>
        <w:t>As</w:t>
      </w:r>
      <w:proofErr w:type="gramEnd"/>
      <w:r>
        <w:rPr>
          <w:spacing w:val="-4"/>
        </w:rPr>
        <w:t xml:space="preserve"> </w:t>
      </w:r>
      <w:r>
        <w:t>Reasonably</w:t>
      </w:r>
      <w:r>
        <w:rPr>
          <w:spacing w:val="-4"/>
        </w:rPr>
        <w:t xml:space="preserve"> </w:t>
      </w:r>
      <w:r>
        <w:t>Achievable</w:t>
      </w:r>
      <w:r>
        <w:rPr>
          <w:spacing w:val="-4"/>
        </w:rPr>
        <w:t xml:space="preserve"> </w:t>
      </w:r>
      <w:r>
        <w:t>(ALARA),</w:t>
      </w:r>
      <w:r>
        <w:rPr>
          <w:spacing w:val="40"/>
        </w:rPr>
        <w:t xml:space="preserve"> </w:t>
      </w:r>
      <w:r>
        <w:t>Effective</w:t>
      </w:r>
      <w:r>
        <w:rPr>
          <w:spacing w:val="-3"/>
        </w:rPr>
        <w:t xml:space="preserve"> </w:t>
      </w:r>
      <w:r>
        <w:t>Dose</w:t>
      </w:r>
      <w:r>
        <w:rPr>
          <w:spacing w:val="-6"/>
        </w:rPr>
        <w:t xml:space="preserve"> </w:t>
      </w:r>
      <w:r>
        <w:t>(</w:t>
      </w:r>
      <w:proofErr w:type="spellStart"/>
      <w:r>
        <w:t>EfD</w:t>
      </w:r>
      <w:proofErr w:type="spellEnd"/>
      <w:r>
        <w:t>),</w:t>
      </w:r>
      <w:r>
        <w:rPr>
          <w:spacing w:val="-3"/>
        </w:rPr>
        <w:t xml:space="preserve"> </w:t>
      </w:r>
      <w:r>
        <w:t>Negligible</w:t>
      </w:r>
      <w:r>
        <w:rPr>
          <w:spacing w:val="-3"/>
        </w:rPr>
        <w:t xml:space="preserve"> </w:t>
      </w:r>
      <w:r>
        <w:t>Individual</w:t>
      </w:r>
      <w:r>
        <w:rPr>
          <w:spacing w:val="-3"/>
        </w:rPr>
        <w:t xml:space="preserve"> </w:t>
      </w:r>
      <w:r>
        <w:t>Dose</w:t>
      </w:r>
      <w:r>
        <w:rPr>
          <w:spacing w:val="-6"/>
        </w:rPr>
        <w:t xml:space="preserve"> </w:t>
      </w:r>
      <w:r>
        <w:t>(NID), Deterministic and Stochastic effects. Radiation effects on biological molecules and organisms and factors affecting biological responses.</w:t>
      </w:r>
      <w:r>
        <w:rPr>
          <w:spacing w:val="40"/>
        </w:rPr>
        <w:t xml:space="preserve"> </w:t>
      </w:r>
      <w:r>
        <w:t xml:space="preserve">Acute and chronic effects of radiation are discussed. Regulatory agencies will be identified and agency involvement in radiation protection will be </w:t>
      </w:r>
      <w:r>
        <w:rPr>
          <w:spacing w:val="-2"/>
        </w:rPr>
        <w:t>discussed.</w:t>
      </w:r>
    </w:p>
    <w:p w14:paraId="44D047E3" w14:textId="77777777" w:rsidR="00B05A47" w:rsidRDefault="00AC0FEE">
      <w:pPr>
        <w:pStyle w:val="BodyText"/>
        <w:ind w:left="720"/>
      </w:pPr>
      <w:r>
        <w:t>2</w:t>
      </w:r>
      <w:r>
        <w:rPr>
          <w:spacing w:val="-4"/>
        </w:rPr>
        <w:t xml:space="preserve"> </w:t>
      </w:r>
      <w:r>
        <w:t>Lecture</w:t>
      </w:r>
      <w:r>
        <w:rPr>
          <w:spacing w:val="-1"/>
        </w:rPr>
        <w:t xml:space="preserve"> </w:t>
      </w:r>
      <w:r>
        <w:t>Hours</w:t>
      </w:r>
      <w:r>
        <w:rPr>
          <w:spacing w:val="-2"/>
        </w:rPr>
        <w:t xml:space="preserve"> </w:t>
      </w:r>
      <w:r>
        <w:t xml:space="preserve">Per </w:t>
      </w:r>
      <w:r>
        <w:rPr>
          <w:spacing w:val="-4"/>
        </w:rPr>
        <w:t>Week</w:t>
      </w:r>
    </w:p>
    <w:p w14:paraId="0562A87C" w14:textId="77777777" w:rsidR="00B05A47" w:rsidRDefault="00B05A47">
      <w:pPr>
        <w:pStyle w:val="BodyText"/>
        <w:spacing w:before="1"/>
      </w:pPr>
    </w:p>
    <w:p w14:paraId="34E6486E" w14:textId="77777777" w:rsidR="00B05A47" w:rsidRDefault="00AC0FEE">
      <w:pPr>
        <w:pStyle w:val="BodyText"/>
        <w:tabs>
          <w:tab w:val="left" w:pos="8641"/>
        </w:tabs>
        <w:ind w:left="720"/>
      </w:pPr>
      <w:r>
        <w:t>RAD</w:t>
      </w:r>
      <w:r>
        <w:rPr>
          <w:spacing w:val="-4"/>
        </w:rPr>
        <w:t xml:space="preserve"> </w:t>
      </w:r>
      <w:r>
        <w:t>100</w:t>
      </w:r>
      <w:r>
        <w:rPr>
          <w:spacing w:val="-1"/>
        </w:rPr>
        <w:t xml:space="preserve"> </w:t>
      </w:r>
      <w:r>
        <w:t>E/L</w:t>
      </w:r>
      <w:r>
        <w:rPr>
          <w:spacing w:val="59"/>
        </w:rPr>
        <w:t xml:space="preserve"> </w:t>
      </w:r>
      <w:r>
        <w:t>INTRODUCTION</w:t>
      </w:r>
      <w:r>
        <w:rPr>
          <w:spacing w:val="-2"/>
        </w:rPr>
        <w:t xml:space="preserve"> </w:t>
      </w:r>
      <w:r>
        <w:t>TO</w:t>
      </w:r>
      <w:r>
        <w:rPr>
          <w:spacing w:val="-2"/>
        </w:rPr>
        <w:t xml:space="preserve"> </w:t>
      </w:r>
      <w:r>
        <w:t xml:space="preserve">RADIOLOGIC </w:t>
      </w:r>
      <w:r>
        <w:rPr>
          <w:spacing w:val="-2"/>
        </w:rPr>
        <w:t>TECHNOLOGY</w:t>
      </w:r>
      <w:r>
        <w:tab/>
        <w:t xml:space="preserve">4 </w:t>
      </w:r>
      <w:r>
        <w:rPr>
          <w:spacing w:val="-2"/>
        </w:rPr>
        <w:t>Credits</w:t>
      </w:r>
    </w:p>
    <w:p w14:paraId="01758453" w14:textId="77777777" w:rsidR="00B05A47" w:rsidRDefault="00B05A47">
      <w:pPr>
        <w:pStyle w:val="BodyText"/>
      </w:pPr>
    </w:p>
    <w:p w14:paraId="146207E5" w14:textId="77777777" w:rsidR="00B05A47" w:rsidRDefault="00AC0FEE">
      <w:pPr>
        <w:pStyle w:val="BodyText"/>
        <w:ind w:left="720" w:right="1107"/>
      </w:pPr>
      <w:r>
        <w:t>The</w:t>
      </w:r>
      <w:r>
        <w:rPr>
          <w:spacing w:val="-6"/>
        </w:rPr>
        <w:t xml:space="preserve"> </w:t>
      </w:r>
      <w:r>
        <w:t>positioning</w:t>
      </w:r>
      <w:r>
        <w:rPr>
          <w:spacing w:val="-4"/>
        </w:rPr>
        <w:t xml:space="preserve"> </w:t>
      </w:r>
      <w:r>
        <w:t>and</w:t>
      </w:r>
      <w:r>
        <w:rPr>
          <w:spacing w:val="-4"/>
        </w:rPr>
        <w:t xml:space="preserve"> </w:t>
      </w:r>
      <w:r>
        <w:t>topographic</w:t>
      </w:r>
      <w:r>
        <w:rPr>
          <w:spacing w:val="-4"/>
        </w:rPr>
        <w:t xml:space="preserve"> </w:t>
      </w:r>
      <w:r>
        <w:t>landmarks</w:t>
      </w:r>
      <w:r>
        <w:rPr>
          <w:spacing w:val="-4"/>
        </w:rPr>
        <w:t xml:space="preserve"> </w:t>
      </w:r>
      <w:r>
        <w:t>of</w:t>
      </w:r>
      <w:r>
        <w:rPr>
          <w:spacing w:val="-6"/>
        </w:rPr>
        <w:t xml:space="preserve"> </w:t>
      </w:r>
      <w:r>
        <w:t>upper</w:t>
      </w:r>
      <w:r>
        <w:rPr>
          <w:spacing w:val="-4"/>
        </w:rPr>
        <w:t xml:space="preserve"> </w:t>
      </w:r>
      <w:r>
        <w:t>and</w:t>
      </w:r>
      <w:r>
        <w:rPr>
          <w:spacing w:val="-4"/>
        </w:rPr>
        <w:t xml:space="preserve"> </w:t>
      </w:r>
      <w:r>
        <w:t>lower</w:t>
      </w:r>
      <w:r>
        <w:rPr>
          <w:spacing w:val="-4"/>
        </w:rPr>
        <w:t xml:space="preserve"> </w:t>
      </w:r>
      <w:r>
        <w:t>extremities,</w:t>
      </w:r>
      <w:r>
        <w:rPr>
          <w:spacing w:val="-4"/>
        </w:rPr>
        <w:t xml:space="preserve"> </w:t>
      </w:r>
      <w:r>
        <w:t>chest,</w:t>
      </w:r>
      <w:r>
        <w:rPr>
          <w:spacing w:val="-4"/>
        </w:rPr>
        <w:t xml:space="preserve"> </w:t>
      </w:r>
      <w:r>
        <w:t>abdomen,</w:t>
      </w:r>
      <w:r>
        <w:rPr>
          <w:spacing w:val="-4"/>
        </w:rPr>
        <w:t xml:space="preserve"> </w:t>
      </w:r>
      <w:r>
        <w:t>and contrast studies.</w:t>
      </w:r>
      <w:r>
        <w:rPr>
          <w:spacing w:val="40"/>
        </w:rPr>
        <w:t xml:space="preserve"> </w:t>
      </w:r>
      <w:r>
        <w:t>Basic radiation protection is presented.</w:t>
      </w:r>
    </w:p>
    <w:p w14:paraId="0FD5A853" w14:textId="77777777" w:rsidR="00B05A47" w:rsidRDefault="00AC0FEE">
      <w:pPr>
        <w:pStyle w:val="BodyText"/>
        <w:ind w:left="720"/>
      </w:pPr>
      <w:r>
        <w:t>3</w:t>
      </w:r>
      <w:r>
        <w:rPr>
          <w:spacing w:val="-1"/>
        </w:rPr>
        <w:t xml:space="preserve"> </w:t>
      </w:r>
      <w:r>
        <w:t>Lecture</w:t>
      </w:r>
      <w:r>
        <w:rPr>
          <w:spacing w:val="-1"/>
        </w:rPr>
        <w:t xml:space="preserve"> </w:t>
      </w:r>
      <w:r>
        <w:t>Hours,</w:t>
      </w:r>
      <w:r>
        <w:rPr>
          <w:spacing w:val="-1"/>
        </w:rPr>
        <w:t xml:space="preserve"> </w:t>
      </w:r>
      <w:r>
        <w:t>3 Laboratory</w:t>
      </w:r>
      <w:r>
        <w:rPr>
          <w:spacing w:val="-1"/>
        </w:rPr>
        <w:t xml:space="preserve"> </w:t>
      </w:r>
      <w:r>
        <w:t>Hours</w:t>
      </w:r>
      <w:r>
        <w:rPr>
          <w:spacing w:val="-1"/>
        </w:rPr>
        <w:t xml:space="preserve"> </w:t>
      </w:r>
      <w:r>
        <w:t xml:space="preserve">Per </w:t>
      </w:r>
      <w:r>
        <w:rPr>
          <w:spacing w:val="-4"/>
        </w:rPr>
        <w:t>Week</w:t>
      </w:r>
    </w:p>
    <w:p w14:paraId="12A725C0" w14:textId="77777777" w:rsidR="00B05A47" w:rsidRDefault="00B05A47">
      <w:pPr>
        <w:pStyle w:val="BodyText"/>
      </w:pPr>
    </w:p>
    <w:p w14:paraId="315FEB50" w14:textId="77777777" w:rsidR="00B05A47" w:rsidRDefault="00B05A47">
      <w:pPr>
        <w:pStyle w:val="BodyText"/>
      </w:pPr>
    </w:p>
    <w:p w14:paraId="47D332DE" w14:textId="77777777" w:rsidR="00B05A47" w:rsidRDefault="00AC0FEE">
      <w:pPr>
        <w:pStyle w:val="BodyText"/>
        <w:tabs>
          <w:tab w:val="left" w:pos="8641"/>
        </w:tabs>
        <w:ind w:left="720"/>
      </w:pPr>
      <w:r>
        <w:t>RAD</w:t>
      </w:r>
      <w:r>
        <w:rPr>
          <w:spacing w:val="-3"/>
        </w:rPr>
        <w:t xml:space="preserve"> </w:t>
      </w:r>
      <w:r>
        <w:t>101E</w:t>
      </w:r>
      <w:r>
        <w:rPr>
          <w:spacing w:val="56"/>
        </w:rPr>
        <w:t xml:space="preserve"> </w:t>
      </w:r>
      <w:r>
        <w:t>RADIOLOGIC</w:t>
      </w:r>
      <w:r>
        <w:rPr>
          <w:spacing w:val="-2"/>
        </w:rPr>
        <w:t xml:space="preserve"> </w:t>
      </w:r>
      <w:r>
        <w:t xml:space="preserve">TECHNOLOGY </w:t>
      </w:r>
      <w:r>
        <w:rPr>
          <w:spacing w:val="-10"/>
        </w:rPr>
        <w:t>I</w:t>
      </w:r>
      <w:r>
        <w:tab/>
        <w:t xml:space="preserve">5 </w:t>
      </w:r>
      <w:r>
        <w:rPr>
          <w:spacing w:val="-2"/>
        </w:rPr>
        <w:t>Credits</w:t>
      </w:r>
    </w:p>
    <w:p w14:paraId="0C5345D5" w14:textId="77777777" w:rsidR="00B05A47" w:rsidRDefault="00B05A47">
      <w:pPr>
        <w:pStyle w:val="BodyText"/>
      </w:pPr>
    </w:p>
    <w:p w14:paraId="71AAA9A2" w14:textId="77777777" w:rsidR="00B05A47" w:rsidRDefault="00AC0FEE">
      <w:pPr>
        <w:pStyle w:val="BodyText"/>
        <w:ind w:left="720" w:right="1036"/>
      </w:pPr>
      <w:r>
        <w:t>An introduction to radiography including orientation, patient care, medical terminology, professional</w:t>
      </w:r>
      <w:r>
        <w:rPr>
          <w:spacing w:val="-4"/>
        </w:rPr>
        <w:t xml:space="preserve"> </w:t>
      </w:r>
      <w:r>
        <w:t>ethics,</w:t>
      </w:r>
      <w:r>
        <w:rPr>
          <w:spacing w:val="-4"/>
        </w:rPr>
        <w:t xml:space="preserve"> </w:t>
      </w:r>
      <w:r>
        <w:t>hospital</w:t>
      </w:r>
      <w:r>
        <w:rPr>
          <w:spacing w:val="-4"/>
        </w:rPr>
        <w:t xml:space="preserve"> </w:t>
      </w:r>
      <w:r>
        <w:t>law</w:t>
      </w:r>
      <w:r>
        <w:rPr>
          <w:spacing w:val="-5"/>
        </w:rPr>
        <w:t xml:space="preserve"> </w:t>
      </w:r>
      <w:r>
        <w:t>and</w:t>
      </w:r>
      <w:r>
        <w:rPr>
          <w:spacing w:val="-3"/>
        </w:rPr>
        <w:t xml:space="preserve"> </w:t>
      </w:r>
      <w:r>
        <w:t>digital</w:t>
      </w:r>
      <w:r>
        <w:rPr>
          <w:spacing w:val="-4"/>
        </w:rPr>
        <w:t xml:space="preserve"> </w:t>
      </w:r>
      <w:r>
        <w:t>imaging</w:t>
      </w:r>
      <w:r>
        <w:rPr>
          <w:spacing w:val="-4"/>
        </w:rPr>
        <w:t xml:space="preserve"> </w:t>
      </w:r>
      <w:r>
        <w:t>systems</w:t>
      </w:r>
      <w:r>
        <w:rPr>
          <w:spacing w:val="-3"/>
        </w:rPr>
        <w:t xml:space="preserve"> </w:t>
      </w:r>
      <w:r>
        <w:t>to</w:t>
      </w:r>
      <w:r>
        <w:rPr>
          <w:spacing w:val="-4"/>
        </w:rPr>
        <w:t xml:space="preserve"> </w:t>
      </w:r>
      <w:r>
        <w:t>include</w:t>
      </w:r>
      <w:r>
        <w:rPr>
          <w:spacing w:val="-4"/>
        </w:rPr>
        <w:t xml:space="preserve"> </w:t>
      </w:r>
      <w:r>
        <w:t>accessories</w:t>
      </w:r>
      <w:r>
        <w:rPr>
          <w:spacing w:val="-4"/>
        </w:rPr>
        <w:t xml:space="preserve"> </w:t>
      </w:r>
      <w:r>
        <w:t>and</w:t>
      </w:r>
      <w:r>
        <w:rPr>
          <w:spacing w:val="-4"/>
        </w:rPr>
        <w:t xml:space="preserve"> </w:t>
      </w:r>
      <w:r>
        <w:t>supplies. 5 Lecture Hours Per Week</w:t>
      </w:r>
    </w:p>
    <w:p w14:paraId="3B3AA0F7" w14:textId="77777777" w:rsidR="00B05A47" w:rsidRDefault="00B05A47">
      <w:pPr>
        <w:pStyle w:val="BodyText"/>
      </w:pPr>
    </w:p>
    <w:p w14:paraId="533DF9F9" w14:textId="77777777" w:rsidR="00B05A47" w:rsidRDefault="00AC0FEE">
      <w:pPr>
        <w:pStyle w:val="BodyText"/>
        <w:tabs>
          <w:tab w:val="left" w:pos="8641"/>
        </w:tabs>
        <w:ind w:left="720"/>
      </w:pPr>
      <w:r>
        <w:t>RAD</w:t>
      </w:r>
      <w:r>
        <w:rPr>
          <w:spacing w:val="-3"/>
        </w:rPr>
        <w:t xml:space="preserve"> </w:t>
      </w:r>
      <w:r>
        <w:t>112E</w:t>
      </w:r>
      <w:r>
        <w:rPr>
          <w:spacing w:val="56"/>
        </w:rPr>
        <w:t xml:space="preserve"> </w:t>
      </w:r>
      <w:r>
        <w:t>RADIOLOGIC</w:t>
      </w:r>
      <w:r>
        <w:rPr>
          <w:spacing w:val="-2"/>
        </w:rPr>
        <w:t xml:space="preserve"> </w:t>
      </w:r>
      <w:r>
        <w:t xml:space="preserve">TECHNOLOGY </w:t>
      </w:r>
      <w:r>
        <w:rPr>
          <w:spacing w:val="-5"/>
        </w:rPr>
        <w:t>II</w:t>
      </w:r>
      <w:r>
        <w:tab/>
        <w:t xml:space="preserve">4 </w:t>
      </w:r>
      <w:r>
        <w:rPr>
          <w:spacing w:val="-2"/>
        </w:rPr>
        <w:t>Credits</w:t>
      </w:r>
    </w:p>
    <w:p w14:paraId="0BABA1EC" w14:textId="77777777" w:rsidR="00B05A47" w:rsidRDefault="00B05A47">
      <w:pPr>
        <w:pStyle w:val="BodyText"/>
      </w:pPr>
    </w:p>
    <w:p w14:paraId="526F93C1" w14:textId="77777777" w:rsidR="00B05A47" w:rsidRDefault="00AC0FEE">
      <w:pPr>
        <w:pStyle w:val="BodyText"/>
        <w:ind w:left="720" w:right="1107"/>
      </w:pPr>
      <w:r>
        <w:t>Advanced</w:t>
      </w:r>
      <w:r>
        <w:rPr>
          <w:spacing w:val="-3"/>
        </w:rPr>
        <w:t xml:space="preserve"> </w:t>
      </w:r>
      <w:r>
        <w:t>study</w:t>
      </w:r>
      <w:r>
        <w:rPr>
          <w:spacing w:val="-3"/>
        </w:rPr>
        <w:t xml:space="preserve"> </w:t>
      </w:r>
      <w:r>
        <w:t>of</w:t>
      </w:r>
      <w:r>
        <w:rPr>
          <w:spacing w:val="-4"/>
        </w:rPr>
        <w:t xml:space="preserve"> </w:t>
      </w:r>
      <w:r>
        <w:t>the</w:t>
      </w:r>
      <w:r>
        <w:rPr>
          <w:spacing w:val="-4"/>
        </w:rPr>
        <w:t xml:space="preserve"> </w:t>
      </w:r>
      <w:r>
        <w:t>factors</w:t>
      </w:r>
      <w:r>
        <w:rPr>
          <w:spacing w:val="-3"/>
        </w:rPr>
        <w:t xml:space="preserve"> </w:t>
      </w:r>
      <w:r>
        <w:t>contributing</w:t>
      </w:r>
      <w:r>
        <w:rPr>
          <w:spacing w:val="-3"/>
        </w:rPr>
        <w:t xml:space="preserve"> </w:t>
      </w:r>
      <w:r>
        <w:t>to</w:t>
      </w:r>
      <w:r>
        <w:rPr>
          <w:spacing w:val="-3"/>
        </w:rPr>
        <w:t xml:space="preserve"> </w:t>
      </w:r>
      <w:r>
        <w:t>the</w:t>
      </w:r>
      <w:r>
        <w:rPr>
          <w:spacing w:val="-3"/>
        </w:rPr>
        <w:t xml:space="preserve"> </w:t>
      </w:r>
      <w:r>
        <w:t>radiographic</w:t>
      </w:r>
      <w:r>
        <w:rPr>
          <w:spacing w:val="-3"/>
        </w:rPr>
        <w:t xml:space="preserve"> </w:t>
      </w:r>
      <w:r>
        <w:t>image</w:t>
      </w:r>
      <w:r>
        <w:rPr>
          <w:spacing w:val="-3"/>
        </w:rPr>
        <w:t xml:space="preserve"> </w:t>
      </w:r>
      <w:r>
        <w:t>and</w:t>
      </w:r>
      <w:r>
        <w:rPr>
          <w:spacing w:val="-3"/>
        </w:rPr>
        <w:t xml:space="preserve"> </w:t>
      </w:r>
      <w:r>
        <w:t>basic</w:t>
      </w:r>
      <w:r>
        <w:rPr>
          <w:spacing w:val="-3"/>
        </w:rPr>
        <w:t xml:space="preserve"> </w:t>
      </w:r>
      <w:r>
        <w:t>fundamentals</w:t>
      </w:r>
      <w:r>
        <w:rPr>
          <w:spacing w:val="-3"/>
        </w:rPr>
        <w:t xml:space="preserve"> </w:t>
      </w:r>
      <w:r>
        <w:t>of radiographic physics.</w:t>
      </w:r>
    </w:p>
    <w:p w14:paraId="1D8435B9" w14:textId="77777777" w:rsidR="00B05A47" w:rsidRDefault="00AC0FEE">
      <w:pPr>
        <w:pStyle w:val="BodyText"/>
        <w:ind w:left="720"/>
      </w:pPr>
      <w:r>
        <w:t>4</w:t>
      </w:r>
      <w:r>
        <w:rPr>
          <w:spacing w:val="-4"/>
        </w:rPr>
        <w:t xml:space="preserve"> </w:t>
      </w:r>
      <w:r>
        <w:t>Lecture</w:t>
      </w:r>
      <w:r>
        <w:rPr>
          <w:spacing w:val="-1"/>
        </w:rPr>
        <w:t xml:space="preserve"> </w:t>
      </w:r>
      <w:r>
        <w:t>Hours</w:t>
      </w:r>
      <w:r>
        <w:rPr>
          <w:spacing w:val="-2"/>
        </w:rPr>
        <w:t xml:space="preserve"> </w:t>
      </w:r>
      <w:r>
        <w:t xml:space="preserve">Per </w:t>
      </w:r>
      <w:r>
        <w:rPr>
          <w:spacing w:val="-4"/>
        </w:rPr>
        <w:t>Week</w:t>
      </w:r>
    </w:p>
    <w:p w14:paraId="740DAF2E" w14:textId="77777777" w:rsidR="00B05A47" w:rsidRDefault="00B05A47">
      <w:pPr>
        <w:pStyle w:val="BodyText"/>
      </w:pPr>
    </w:p>
    <w:p w14:paraId="4C0661A9" w14:textId="77777777" w:rsidR="00B05A47" w:rsidRDefault="00AC0FEE">
      <w:pPr>
        <w:pStyle w:val="BodyText"/>
        <w:tabs>
          <w:tab w:val="left" w:pos="8641"/>
        </w:tabs>
        <w:spacing w:before="1"/>
        <w:ind w:left="720"/>
      </w:pPr>
      <w:r>
        <w:t>MAT</w:t>
      </w:r>
      <w:r>
        <w:rPr>
          <w:spacing w:val="-1"/>
        </w:rPr>
        <w:t xml:space="preserve"> </w:t>
      </w:r>
      <w:r>
        <w:t>199</w:t>
      </w:r>
      <w:r>
        <w:rPr>
          <w:spacing w:val="-1"/>
        </w:rPr>
        <w:t xml:space="preserve"> </w:t>
      </w:r>
      <w:r>
        <w:t>GENERAL</w:t>
      </w:r>
      <w:r>
        <w:rPr>
          <w:spacing w:val="-1"/>
        </w:rPr>
        <w:t xml:space="preserve"> </w:t>
      </w:r>
      <w:r>
        <w:t>EDUCATION</w:t>
      </w:r>
      <w:r>
        <w:rPr>
          <w:spacing w:val="-2"/>
        </w:rPr>
        <w:t xml:space="preserve"> </w:t>
      </w:r>
      <w:r>
        <w:t>MATH FOR RAD</w:t>
      </w:r>
      <w:r>
        <w:rPr>
          <w:spacing w:val="-1"/>
        </w:rPr>
        <w:t xml:space="preserve"> </w:t>
      </w:r>
      <w:r>
        <w:rPr>
          <w:spacing w:val="-4"/>
        </w:rPr>
        <w:t>TECH</w:t>
      </w:r>
      <w:r>
        <w:tab/>
        <w:t>1</w:t>
      </w:r>
      <w:r>
        <w:rPr>
          <w:spacing w:val="-2"/>
        </w:rPr>
        <w:t xml:space="preserve"> Credit</w:t>
      </w:r>
    </w:p>
    <w:p w14:paraId="2BDD643E" w14:textId="77777777" w:rsidR="00B05A47" w:rsidRDefault="00AC0FEE">
      <w:pPr>
        <w:pStyle w:val="BodyText"/>
        <w:ind w:left="720" w:right="1107"/>
      </w:pPr>
      <w:r>
        <w:t>Advanced</w:t>
      </w:r>
      <w:r>
        <w:rPr>
          <w:spacing w:val="-3"/>
        </w:rPr>
        <w:t xml:space="preserve"> </w:t>
      </w:r>
      <w:r>
        <w:t>study</w:t>
      </w:r>
      <w:r>
        <w:rPr>
          <w:spacing w:val="-3"/>
        </w:rPr>
        <w:t xml:space="preserve"> </w:t>
      </w:r>
      <w:r>
        <w:t>of</w:t>
      </w:r>
      <w:r>
        <w:rPr>
          <w:spacing w:val="-4"/>
        </w:rPr>
        <w:t xml:space="preserve"> </w:t>
      </w:r>
      <w:r>
        <w:t>the</w:t>
      </w:r>
      <w:r>
        <w:rPr>
          <w:spacing w:val="-4"/>
        </w:rPr>
        <w:t xml:space="preserve"> </w:t>
      </w:r>
      <w:r>
        <w:t>factors</w:t>
      </w:r>
      <w:r>
        <w:rPr>
          <w:spacing w:val="-3"/>
        </w:rPr>
        <w:t xml:space="preserve"> </w:t>
      </w:r>
      <w:r>
        <w:t>contributing</w:t>
      </w:r>
      <w:r>
        <w:rPr>
          <w:spacing w:val="-3"/>
        </w:rPr>
        <w:t xml:space="preserve"> </w:t>
      </w:r>
      <w:r>
        <w:t>to</w:t>
      </w:r>
      <w:r>
        <w:rPr>
          <w:spacing w:val="-3"/>
        </w:rPr>
        <w:t xml:space="preserve"> </w:t>
      </w:r>
      <w:r>
        <w:t>the</w:t>
      </w:r>
      <w:r>
        <w:rPr>
          <w:spacing w:val="-3"/>
        </w:rPr>
        <w:t xml:space="preserve"> </w:t>
      </w:r>
      <w:r>
        <w:t>radiographic</w:t>
      </w:r>
      <w:r>
        <w:rPr>
          <w:spacing w:val="-3"/>
        </w:rPr>
        <w:t xml:space="preserve"> </w:t>
      </w:r>
      <w:r>
        <w:t>image</w:t>
      </w:r>
      <w:r>
        <w:rPr>
          <w:spacing w:val="-3"/>
        </w:rPr>
        <w:t xml:space="preserve"> </w:t>
      </w:r>
      <w:r>
        <w:t>and basic</w:t>
      </w:r>
      <w:r>
        <w:rPr>
          <w:spacing w:val="-3"/>
        </w:rPr>
        <w:t xml:space="preserve"> </w:t>
      </w:r>
      <w:r>
        <w:t>fundamentals</w:t>
      </w:r>
      <w:r>
        <w:rPr>
          <w:spacing w:val="-3"/>
        </w:rPr>
        <w:t xml:space="preserve"> </w:t>
      </w:r>
      <w:r>
        <w:t>of radiographic physics.</w:t>
      </w:r>
    </w:p>
    <w:p w14:paraId="675B5BD0" w14:textId="77777777" w:rsidR="00B05A47" w:rsidRDefault="00B05A47">
      <w:pPr>
        <w:pStyle w:val="BodyText"/>
      </w:pPr>
    </w:p>
    <w:p w14:paraId="36DE2ABB" w14:textId="77777777" w:rsidR="00B05A47" w:rsidRDefault="00AC0FEE">
      <w:pPr>
        <w:pStyle w:val="BodyText"/>
        <w:tabs>
          <w:tab w:val="left" w:pos="8641"/>
        </w:tabs>
        <w:ind w:left="720"/>
      </w:pPr>
      <w:r>
        <w:t>RAD</w:t>
      </w:r>
      <w:r>
        <w:rPr>
          <w:spacing w:val="-2"/>
        </w:rPr>
        <w:t xml:space="preserve"> </w:t>
      </w:r>
      <w:r>
        <w:t>103</w:t>
      </w:r>
      <w:r>
        <w:rPr>
          <w:spacing w:val="-1"/>
        </w:rPr>
        <w:t xml:space="preserve"> </w:t>
      </w:r>
      <w:r>
        <w:t>E/L/</w:t>
      </w:r>
      <w:proofErr w:type="gramStart"/>
      <w:r>
        <w:t>C</w:t>
      </w:r>
      <w:r>
        <w:rPr>
          <w:spacing w:val="29"/>
        </w:rPr>
        <w:t xml:space="preserve">  </w:t>
      </w:r>
      <w:r>
        <w:t>RADIOGRAPHIC</w:t>
      </w:r>
      <w:proofErr w:type="gramEnd"/>
      <w:r>
        <w:rPr>
          <w:spacing w:val="-1"/>
        </w:rPr>
        <w:t xml:space="preserve"> </w:t>
      </w:r>
      <w:r>
        <w:t xml:space="preserve">PROCEDURES </w:t>
      </w:r>
      <w:r>
        <w:rPr>
          <w:spacing w:val="-10"/>
        </w:rPr>
        <w:t>I</w:t>
      </w:r>
      <w:r>
        <w:tab/>
        <w:t xml:space="preserve">6 </w:t>
      </w:r>
      <w:r>
        <w:rPr>
          <w:spacing w:val="-2"/>
        </w:rPr>
        <w:t>Credits</w:t>
      </w:r>
    </w:p>
    <w:p w14:paraId="041A1E8E" w14:textId="77777777" w:rsidR="00B05A47" w:rsidRDefault="00B05A47">
      <w:pPr>
        <w:pStyle w:val="BodyText"/>
      </w:pPr>
    </w:p>
    <w:p w14:paraId="7912E029" w14:textId="77777777" w:rsidR="00B05A47" w:rsidRDefault="00AC0FEE">
      <w:pPr>
        <w:pStyle w:val="BodyText"/>
        <w:ind w:left="720" w:right="1036"/>
      </w:pPr>
      <w:r>
        <w:t>Instruction, demonstration and practice in radiographic positioning of the axial and appendicular skeleton</w:t>
      </w:r>
      <w:r>
        <w:rPr>
          <w:spacing w:val="-4"/>
        </w:rPr>
        <w:t xml:space="preserve"> </w:t>
      </w:r>
      <w:r>
        <w:t>along</w:t>
      </w:r>
      <w:r>
        <w:rPr>
          <w:spacing w:val="-4"/>
        </w:rPr>
        <w:t xml:space="preserve"> </w:t>
      </w:r>
      <w:r>
        <w:t>with</w:t>
      </w:r>
      <w:r>
        <w:rPr>
          <w:spacing w:val="-4"/>
        </w:rPr>
        <w:t xml:space="preserve"> </w:t>
      </w:r>
      <w:r>
        <w:t>exposure</w:t>
      </w:r>
      <w:r>
        <w:rPr>
          <w:spacing w:val="-6"/>
        </w:rPr>
        <w:t xml:space="preserve"> </w:t>
      </w:r>
      <w:r>
        <w:t>techniques.</w:t>
      </w:r>
      <w:r>
        <w:rPr>
          <w:spacing w:val="40"/>
        </w:rPr>
        <w:t xml:space="preserve"> </w:t>
      </w:r>
      <w:r>
        <w:t>Drug</w:t>
      </w:r>
      <w:r>
        <w:rPr>
          <w:spacing w:val="-4"/>
        </w:rPr>
        <w:t xml:space="preserve"> </w:t>
      </w:r>
      <w:r>
        <w:t>administration</w:t>
      </w:r>
      <w:r>
        <w:rPr>
          <w:spacing w:val="-4"/>
        </w:rPr>
        <w:t xml:space="preserve"> </w:t>
      </w:r>
      <w:r>
        <w:t>is</w:t>
      </w:r>
      <w:r>
        <w:rPr>
          <w:spacing w:val="-4"/>
        </w:rPr>
        <w:t xml:space="preserve"> </w:t>
      </w:r>
      <w:r>
        <w:t>also</w:t>
      </w:r>
      <w:r>
        <w:rPr>
          <w:spacing w:val="-4"/>
        </w:rPr>
        <w:t xml:space="preserve"> </w:t>
      </w:r>
      <w:r>
        <w:t>presented.</w:t>
      </w:r>
      <w:r>
        <w:rPr>
          <w:spacing w:val="-4"/>
        </w:rPr>
        <w:t xml:space="preserve"> </w:t>
      </w:r>
      <w:r>
        <w:t>Observation</w:t>
      </w:r>
      <w:r>
        <w:rPr>
          <w:spacing w:val="-4"/>
        </w:rPr>
        <w:t xml:space="preserve"> </w:t>
      </w:r>
      <w:r>
        <w:t>and clinical experience are provided for the development of competency in an affiliated hospital or health care facility.</w:t>
      </w:r>
    </w:p>
    <w:p w14:paraId="642E7609" w14:textId="77777777" w:rsidR="00B05A47" w:rsidRDefault="00AC0FEE">
      <w:pPr>
        <w:pStyle w:val="BodyText"/>
        <w:ind w:left="720"/>
      </w:pPr>
      <w:r>
        <w:t>1</w:t>
      </w:r>
      <w:r>
        <w:rPr>
          <w:spacing w:val="-1"/>
        </w:rPr>
        <w:t xml:space="preserve"> </w:t>
      </w:r>
      <w:r>
        <w:t>Lecture</w:t>
      </w:r>
      <w:r>
        <w:rPr>
          <w:spacing w:val="-1"/>
        </w:rPr>
        <w:t xml:space="preserve"> </w:t>
      </w:r>
      <w:r>
        <w:t>Hour,</w:t>
      </w:r>
      <w:r>
        <w:rPr>
          <w:spacing w:val="-1"/>
        </w:rPr>
        <w:t xml:space="preserve"> </w:t>
      </w:r>
      <w:r>
        <w:t>3</w:t>
      </w:r>
      <w:r>
        <w:rPr>
          <w:spacing w:val="-1"/>
        </w:rPr>
        <w:t xml:space="preserve"> </w:t>
      </w:r>
      <w:r>
        <w:t>Laboratory</w:t>
      </w:r>
      <w:r>
        <w:rPr>
          <w:spacing w:val="-1"/>
        </w:rPr>
        <w:t xml:space="preserve"> </w:t>
      </w:r>
      <w:r>
        <w:t>Hours,</w:t>
      </w:r>
      <w:r>
        <w:rPr>
          <w:spacing w:val="-1"/>
        </w:rPr>
        <w:t xml:space="preserve"> </w:t>
      </w:r>
      <w:r>
        <w:t>12</w:t>
      </w:r>
      <w:r>
        <w:rPr>
          <w:spacing w:val="-1"/>
        </w:rPr>
        <w:t xml:space="preserve"> </w:t>
      </w:r>
      <w:r>
        <w:t>Clinical</w:t>
      </w:r>
      <w:r>
        <w:rPr>
          <w:spacing w:val="-1"/>
        </w:rPr>
        <w:t xml:space="preserve"> </w:t>
      </w:r>
      <w:r>
        <w:t>Hours</w:t>
      </w:r>
      <w:r>
        <w:rPr>
          <w:spacing w:val="-1"/>
        </w:rPr>
        <w:t xml:space="preserve"> </w:t>
      </w:r>
      <w:r>
        <w:t>per</w:t>
      </w:r>
      <w:r>
        <w:rPr>
          <w:spacing w:val="-1"/>
        </w:rPr>
        <w:t xml:space="preserve"> </w:t>
      </w:r>
      <w:r>
        <w:rPr>
          <w:spacing w:val="-4"/>
        </w:rPr>
        <w:t>week</w:t>
      </w:r>
    </w:p>
    <w:p w14:paraId="65731BE5" w14:textId="77777777" w:rsidR="00B05A47" w:rsidRDefault="00B05A47">
      <w:pPr>
        <w:pStyle w:val="BodyText"/>
      </w:pPr>
    </w:p>
    <w:p w14:paraId="484E381D" w14:textId="65F569AA" w:rsidR="004617CA" w:rsidRDefault="00AC0FEE" w:rsidP="004617CA">
      <w:pPr>
        <w:pStyle w:val="BodyText"/>
        <w:tabs>
          <w:tab w:val="left" w:pos="8641"/>
        </w:tabs>
        <w:ind w:left="720"/>
        <w:sectPr w:rsidR="004617CA">
          <w:pgSz w:w="12240" w:h="15840"/>
          <w:pgMar w:top="1380" w:right="420" w:bottom="1200" w:left="720" w:header="0" w:footer="1012" w:gutter="0"/>
          <w:cols w:space="720"/>
        </w:sectPr>
      </w:pPr>
      <w:r>
        <w:t>RAD</w:t>
      </w:r>
      <w:r>
        <w:rPr>
          <w:spacing w:val="-3"/>
        </w:rPr>
        <w:t xml:space="preserve"> </w:t>
      </w:r>
      <w:r>
        <w:t>104</w:t>
      </w:r>
      <w:proofErr w:type="gramStart"/>
      <w:r>
        <w:t>C</w:t>
      </w:r>
      <w:r>
        <w:rPr>
          <w:spacing w:val="27"/>
        </w:rPr>
        <w:t xml:space="preserve">  </w:t>
      </w:r>
      <w:r>
        <w:t>CLINICAL</w:t>
      </w:r>
      <w:proofErr w:type="gramEnd"/>
      <w:r>
        <w:t xml:space="preserve"> EDUCATION </w:t>
      </w:r>
      <w:r>
        <w:rPr>
          <w:spacing w:val="-10"/>
        </w:rPr>
        <w:t>I</w:t>
      </w:r>
      <w:r>
        <w:tab/>
        <w:t xml:space="preserve">2 </w:t>
      </w:r>
      <w:r>
        <w:rPr>
          <w:spacing w:val="-2"/>
        </w:rPr>
        <w:t>Credits</w:t>
      </w:r>
    </w:p>
    <w:p w14:paraId="7BCB8E58" w14:textId="77777777" w:rsidR="00B05A47" w:rsidRDefault="00AC0FEE" w:rsidP="004617CA">
      <w:pPr>
        <w:pStyle w:val="BodyText"/>
        <w:spacing w:before="79"/>
        <w:ind w:left="720" w:right="1107"/>
      </w:pPr>
      <w:r>
        <w:lastRenderedPageBreak/>
        <w:t>Clinical</w:t>
      </w:r>
      <w:r>
        <w:rPr>
          <w:spacing w:val="-5"/>
        </w:rPr>
        <w:t xml:space="preserve"> </w:t>
      </w:r>
      <w:r>
        <w:t>experience</w:t>
      </w:r>
      <w:r>
        <w:rPr>
          <w:spacing w:val="-6"/>
        </w:rPr>
        <w:t xml:space="preserve"> </w:t>
      </w:r>
      <w:r>
        <w:t>for</w:t>
      </w:r>
      <w:r>
        <w:rPr>
          <w:spacing w:val="-7"/>
        </w:rPr>
        <w:t xml:space="preserve"> </w:t>
      </w:r>
      <w:r>
        <w:t>development</w:t>
      </w:r>
      <w:r>
        <w:rPr>
          <w:spacing w:val="-5"/>
        </w:rPr>
        <w:t xml:space="preserve"> </w:t>
      </w:r>
      <w:r>
        <w:t>of</w:t>
      </w:r>
      <w:r>
        <w:rPr>
          <w:spacing w:val="-5"/>
        </w:rPr>
        <w:t xml:space="preserve"> </w:t>
      </w:r>
      <w:r>
        <w:t>competencies</w:t>
      </w:r>
      <w:r>
        <w:rPr>
          <w:spacing w:val="-5"/>
        </w:rPr>
        <w:t xml:space="preserve"> </w:t>
      </w:r>
      <w:r>
        <w:t>involving</w:t>
      </w:r>
      <w:r>
        <w:rPr>
          <w:spacing w:val="-5"/>
        </w:rPr>
        <w:t xml:space="preserve"> </w:t>
      </w:r>
      <w:r>
        <w:t>general</w:t>
      </w:r>
      <w:r>
        <w:rPr>
          <w:spacing w:val="-5"/>
        </w:rPr>
        <w:t xml:space="preserve"> </w:t>
      </w:r>
      <w:r>
        <w:t>radiographic</w:t>
      </w:r>
      <w:r>
        <w:rPr>
          <w:spacing w:val="-5"/>
        </w:rPr>
        <w:t xml:space="preserve"> </w:t>
      </w:r>
      <w:r>
        <w:t>procedures in an affiliated hospital or health care facility. (90 Clinical Hours Total)</w:t>
      </w:r>
    </w:p>
    <w:p w14:paraId="3E98B498" w14:textId="77777777" w:rsidR="004617CA" w:rsidRDefault="004617CA" w:rsidP="004617CA">
      <w:pPr>
        <w:pStyle w:val="BodyText"/>
        <w:spacing w:before="79"/>
        <w:ind w:right="1107"/>
      </w:pPr>
    </w:p>
    <w:p w14:paraId="3990C980" w14:textId="77777777" w:rsidR="004617CA" w:rsidRDefault="004617CA" w:rsidP="004617CA">
      <w:pPr>
        <w:pStyle w:val="BodyText"/>
        <w:tabs>
          <w:tab w:val="left" w:pos="5041"/>
        </w:tabs>
        <w:ind w:left="720"/>
      </w:pPr>
      <w:r>
        <w:t>RAD</w:t>
      </w:r>
      <w:r>
        <w:rPr>
          <w:spacing w:val="-3"/>
        </w:rPr>
        <w:t xml:space="preserve"> </w:t>
      </w:r>
      <w:r>
        <w:t>205C</w:t>
      </w:r>
      <w:r>
        <w:rPr>
          <w:spacing w:val="56"/>
        </w:rPr>
        <w:t xml:space="preserve"> </w:t>
      </w:r>
      <w:r>
        <w:t>CLINICAL</w:t>
      </w:r>
      <w:r>
        <w:rPr>
          <w:spacing w:val="-1"/>
        </w:rPr>
        <w:t xml:space="preserve"> </w:t>
      </w:r>
      <w:r>
        <w:t>EDUCATION</w:t>
      </w:r>
      <w:r>
        <w:rPr>
          <w:spacing w:val="-1"/>
        </w:rPr>
        <w:t xml:space="preserve"> </w:t>
      </w:r>
      <w:r>
        <w:rPr>
          <w:spacing w:val="-5"/>
        </w:rPr>
        <w:t>II</w:t>
      </w:r>
      <w:r>
        <w:tab/>
        <w:t xml:space="preserve">2 </w:t>
      </w:r>
      <w:r>
        <w:rPr>
          <w:spacing w:val="-2"/>
        </w:rPr>
        <w:t>Credits</w:t>
      </w:r>
    </w:p>
    <w:p w14:paraId="028F1895" w14:textId="77777777" w:rsidR="004617CA" w:rsidRDefault="004617CA" w:rsidP="004617CA">
      <w:pPr>
        <w:pStyle w:val="BodyText"/>
      </w:pPr>
    </w:p>
    <w:p w14:paraId="46AEC0E1" w14:textId="77777777" w:rsidR="004617CA" w:rsidRDefault="004617CA" w:rsidP="004617CA">
      <w:pPr>
        <w:pStyle w:val="BodyText"/>
        <w:ind w:left="720" w:right="2075"/>
      </w:pPr>
      <w:r>
        <w:t>Clinical</w:t>
      </w:r>
      <w:r>
        <w:rPr>
          <w:spacing w:val="-5"/>
        </w:rPr>
        <w:t xml:space="preserve"> </w:t>
      </w:r>
      <w:r>
        <w:t>experience</w:t>
      </w:r>
      <w:r>
        <w:rPr>
          <w:spacing w:val="-5"/>
        </w:rPr>
        <w:t xml:space="preserve"> </w:t>
      </w:r>
      <w:r>
        <w:t>for</w:t>
      </w:r>
      <w:r>
        <w:rPr>
          <w:spacing w:val="-6"/>
        </w:rPr>
        <w:t xml:space="preserve"> </w:t>
      </w:r>
      <w:r>
        <w:t>development</w:t>
      </w:r>
      <w:r>
        <w:rPr>
          <w:spacing w:val="-5"/>
        </w:rPr>
        <w:t xml:space="preserve"> </w:t>
      </w:r>
      <w:r>
        <w:t>of</w:t>
      </w:r>
      <w:r>
        <w:rPr>
          <w:spacing w:val="-5"/>
        </w:rPr>
        <w:t xml:space="preserve"> </w:t>
      </w:r>
      <w:r>
        <w:t>competency</w:t>
      </w:r>
      <w:r>
        <w:rPr>
          <w:spacing w:val="-5"/>
        </w:rPr>
        <w:t xml:space="preserve"> </w:t>
      </w:r>
      <w:r>
        <w:t>for</w:t>
      </w:r>
      <w:r>
        <w:rPr>
          <w:spacing w:val="-6"/>
        </w:rPr>
        <w:t xml:space="preserve"> </w:t>
      </w:r>
      <w:r>
        <w:t>an</w:t>
      </w:r>
      <w:r>
        <w:rPr>
          <w:spacing w:val="-3"/>
        </w:rPr>
        <w:t xml:space="preserve"> </w:t>
      </w:r>
      <w:r>
        <w:t>entry-level</w:t>
      </w:r>
      <w:r>
        <w:rPr>
          <w:spacing w:val="-5"/>
        </w:rPr>
        <w:t xml:space="preserve"> </w:t>
      </w:r>
      <w:r>
        <w:t>radiographer. (90 Clinical Hours Total)</w:t>
      </w:r>
    </w:p>
    <w:p w14:paraId="70D514ED" w14:textId="77777777" w:rsidR="004617CA" w:rsidRDefault="004617CA" w:rsidP="004617CA">
      <w:pPr>
        <w:pStyle w:val="BodyText"/>
        <w:spacing w:before="79"/>
        <w:ind w:right="1107"/>
      </w:pPr>
    </w:p>
    <w:p w14:paraId="4B20AFB1" w14:textId="77777777" w:rsidR="00B05A47" w:rsidRDefault="00B05A47">
      <w:pPr>
        <w:pStyle w:val="BodyText"/>
      </w:pPr>
    </w:p>
    <w:p w14:paraId="4000FE87" w14:textId="77777777" w:rsidR="00B05A47" w:rsidRDefault="00AC0FEE">
      <w:pPr>
        <w:pStyle w:val="BodyText"/>
        <w:tabs>
          <w:tab w:val="left" w:pos="5761"/>
        </w:tabs>
        <w:ind w:left="720"/>
      </w:pPr>
      <w:r>
        <w:t>RAD</w:t>
      </w:r>
      <w:r>
        <w:rPr>
          <w:spacing w:val="-3"/>
        </w:rPr>
        <w:t xml:space="preserve"> </w:t>
      </w:r>
      <w:r>
        <w:t>201E</w:t>
      </w:r>
      <w:r>
        <w:rPr>
          <w:spacing w:val="56"/>
        </w:rPr>
        <w:t xml:space="preserve"> </w:t>
      </w:r>
      <w:r>
        <w:t>RADIOLOGIC</w:t>
      </w:r>
      <w:r>
        <w:rPr>
          <w:spacing w:val="-2"/>
        </w:rPr>
        <w:t xml:space="preserve"> </w:t>
      </w:r>
      <w:r>
        <w:t xml:space="preserve">TECHNOLOGY </w:t>
      </w:r>
      <w:r>
        <w:rPr>
          <w:spacing w:val="-5"/>
        </w:rPr>
        <w:t>III</w:t>
      </w:r>
      <w:r>
        <w:tab/>
        <w:t xml:space="preserve">4 </w:t>
      </w:r>
      <w:r>
        <w:rPr>
          <w:spacing w:val="-2"/>
        </w:rPr>
        <w:t>Credits</w:t>
      </w:r>
    </w:p>
    <w:p w14:paraId="01316A19" w14:textId="77777777" w:rsidR="00B05A47" w:rsidRDefault="00B05A47">
      <w:pPr>
        <w:pStyle w:val="BodyText"/>
      </w:pPr>
    </w:p>
    <w:p w14:paraId="5FBFE785" w14:textId="77777777" w:rsidR="00B05A47" w:rsidRDefault="00AC0FEE">
      <w:pPr>
        <w:pStyle w:val="BodyText"/>
        <w:ind w:left="720" w:right="1107"/>
      </w:pPr>
      <w:r>
        <w:t>Physics</w:t>
      </w:r>
      <w:r>
        <w:rPr>
          <w:spacing w:val="-4"/>
        </w:rPr>
        <w:t xml:space="preserve"> </w:t>
      </w:r>
      <w:r>
        <w:t>of</w:t>
      </w:r>
      <w:r>
        <w:rPr>
          <w:spacing w:val="-4"/>
        </w:rPr>
        <w:t xml:space="preserve"> </w:t>
      </w:r>
      <w:r>
        <w:t>radiographic</w:t>
      </w:r>
      <w:r>
        <w:rPr>
          <w:spacing w:val="-3"/>
        </w:rPr>
        <w:t xml:space="preserve"> </w:t>
      </w:r>
      <w:r>
        <w:t>equipment</w:t>
      </w:r>
      <w:r>
        <w:rPr>
          <w:spacing w:val="-4"/>
        </w:rPr>
        <w:t xml:space="preserve"> </w:t>
      </w:r>
      <w:r>
        <w:t>including</w:t>
      </w:r>
      <w:r>
        <w:rPr>
          <w:spacing w:val="-4"/>
        </w:rPr>
        <w:t xml:space="preserve"> </w:t>
      </w:r>
      <w:r>
        <w:t>fundamental</w:t>
      </w:r>
      <w:r>
        <w:rPr>
          <w:spacing w:val="-4"/>
        </w:rPr>
        <w:t xml:space="preserve"> </w:t>
      </w:r>
      <w:r>
        <w:t>electronics,</w:t>
      </w:r>
      <w:r>
        <w:rPr>
          <w:spacing w:val="-4"/>
        </w:rPr>
        <w:t xml:space="preserve"> </w:t>
      </w:r>
      <w:r>
        <w:t>x-ray</w:t>
      </w:r>
      <w:r>
        <w:rPr>
          <w:spacing w:val="-4"/>
        </w:rPr>
        <w:t xml:space="preserve"> </w:t>
      </w:r>
      <w:r>
        <w:t>production,</w:t>
      </w:r>
      <w:r>
        <w:rPr>
          <w:spacing w:val="-4"/>
        </w:rPr>
        <w:t xml:space="preserve"> </w:t>
      </w:r>
      <w:r>
        <w:t>the</w:t>
      </w:r>
      <w:r>
        <w:rPr>
          <w:spacing w:val="-4"/>
        </w:rPr>
        <w:t xml:space="preserve"> </w:t>
      </w:r>
      <w:r>
        <w:t xml:space="preserve">x- ray tube, image intensification, digital fluoroscopy and related circuitry and preventative </w:t>
      </w:r>
      <w:r>
        <w:rPr>
          <w:spacing w:val="-2"/>
        </w:rPr>
        <w:t>maintenance.</w:t>
      </w:r>
    </w:p>
    <w:p w14:paraId="6021BA20" w14:textId="77777777" w:rsidR="00B05A47" w:rsidRDefault="00AC0FEE">
      <w:pPr>
        <w:pStyle w:val="BodyText"/>
        <w:ind w:left="720"/>
      </w:pPr>
      <w:r>
        <w:t>4</w:t>
      </w:r>
      <w:r>
        <w:rPr>
          <w:spacing w:val="-4"/>
        </w:rPr>
        <w:t xml:space="preserve"> </w:t>
      </w:r>
      <w:r>
        <w:t>Lecture</w:t>
      </w:r>
      <w:r>
        <w:rPr>
          <w:spacing w:val="-1"/>
        </w:rPr>
        <w:t xml:space="preserve"> </w:t>
      </w:r>
      <w:r>
        <w:t>Hours</w:t>
      </w:r>
      <w:r>
        <w:rPr>
          <w:spacing w:val="-2"/>
        </w:rPr>
        <w:t xml:space="preserve"> </w:t>
      </w:r>
      <w:r>
        <w:t xml:space="preserve">Per </w:t>
      </w:r>
      <w:r>
        <w:rPr>
          <w:spacing w:val="-4"/>
        </w:rPr>
        <w:t>Week</w:t>
      </w:r>
    </w:p>
    <w:p w14:paraId="08EE36A5" w14:textId="77777777" w:rsidR="00B05A47" w:rsidRDefault="00B05A47">
      <w:pPr>
        <w:pStyle w:val="BodyText"/>
      </w:pPr>
    </w:p>
    <w:p w14:paraId="35B30353" w14:textId="77777777" w:rsidR="00B05A47" w:rsidRDefault="00AC0FEE">
      <w:pPr>
        <w:pStyle w:val="BodyText"/>
        <w:tabs>
          <w:tab w:val="left" w:pos="6481"/>
        </w:tabs>
        <w:ind w:left="720"/>
      </w:pPr>
      <w:r>
        <w:t>RAD</w:t>
      </w:r>
      <w:r>
        <w:rPr>
          <w:spacing w:val="-5"/>
        </w:rPr>
        <w:t xml:space="preserve"> </w:t>
      </w:r>
      <w:r>
        <w:t>202</w:t>
      </w:r>
      <w:r>
        <w:rPr>
          <w:spacing w:val="-1"/>
        </w:rPr>
        <w:t xml:space="preserve"> </w:t>
      </w:r>
      <w:r>
        <w:t>E/L/C</w:t>
      </w:r>
      <w:r>
        <w:rPr>
          <w:spacing w:val="57"/>
        </w:rPr>
        <w:t xml:space="preserve"> </w:t>
      </w:r>
      <w:r>
        <w:t>RADIOGRAPHIC</w:t>
      </w:r>
      <w:r>
        <w:rPr>
          <w:spacing w:val="-1"/>
        </w:rPr>
        <w:t xml:space="preserve"> </w:t>
      </w:r>
      <w:r>
        <w:t>PROCEDURES</w:t>
      </w:r>
      <w:r>
        <w:rPr>
          <w:spacing w:val="-1"/>
        </w:rPr>
        <w:t xml:space="preserve"> </w:t>
      </w:r>
      <w:r>
        <w:rPr>
          <w:spacing w:val="-5"/>
        </w:rPr>
        <w:t>II</w:t>
      </w:r>
      <w:r>
        <w:tab/>
        <w:t xml:space="preserve">7 </w:t>
      </w:r>
      <w:r>
        <w:rPr>
          <w:spacing w:val="-2"/>
        </w:rPr>
        <w:t>Credits</w:t>
      </w:r>
    </w:p>
    <w:p w14:paraId="2F936783" w14:textId="77777777" w:rsidR="00B05A47" w:rsidRDefault="00B05A47">
      <w:pPr>
        <w:pStyle w:val="BodyText"/>
        <w:spacing w:before="1"/>
      </w:pPr>
    </w:p>
    <w:p w14:paraId="44F6D6B2" w14:textId="77777777" w:rsidR="00B05A47" w:rsidRDefault="00AC0FEE">
      <w:pPr>
        <w:pStyle w:val="BodyText"/>
        <w:ind w:left="720" w:right="1079"/>
        <w:jc w:val="both"/>
      </w:pPr>
      <w:r>
        <w:t>Instruction</w:t>
      </w:r>
      <w:r>
        <w:rPr>
          <w:spacing w:val="-4"/>
        </w:rPr>
        <w:t xml:space="preserve"> </w:t>
      </w:r>
      <w:r>
        <w:t>and</w:t>
      </w:r>
      <w:r>
        <w:rPr>
          <w:spacing w:val="-4"/>
        </w:rPr>
        <w:t xml:space="preserve"> </w:t>
      </w:r>
      <w:r>
        <w:t>practice</w:t>
      </w:r>
      <w:r>
        <w:rPr>
          <w:spacing w:val="-5"/>
        </w:rPr>
        <w:t xml:space="preserve"> </w:t>
      </w:r>
      <w:r>
        <w:t>in</w:t>
      </w:r>
      <w:r>
        <w:rPr>
          <w:spacing w:val="-4"/>
        </w:rPr>
        <w:t xml:space="preserve"> </w:t>
      </w:r>
      <w:r>
        <w:t>positioning</w:t>
      </w:r>
      <w:r>
        <w:rPr>
          <w:spacing w:val="-4"/>
        </w:rPr>
        <w:t xml:space="preserve"> </w:t>
      </w:r>
      <w:r>
        <w:t>techniques</w:t>
      </w:r>
      <w:r>
        <w:rPr>
          <w:spacing w:val="-4"/>
        </w:rPr>
        <w:t xml:space="preserve"> </w:t>
      </w:r>
      <w:r>
        <w:t>involving</w:t>
      </w:r>
      <w:r>
        <w:rPr>
          <w:spacing w:val="-4"/>
        </w:rPr>
        <w:t xml:space="preserve"> </w:t>
      </w:r>
      <w:r>
        <w:t>the</w:t>
      </w:r>
      <w:r>
        <w:rPr>
          <w:spacing w:val="-5"/>
        </w:rPr>
        <w:t xml:space="preserve"> </w:t>
      </w:r>
      <w:r>
        <w:t>skull,</w:t>
      </w:r>
      <w:r>
        <w:rPr>
          <w:spacing w:val="-4"/>
        </w:rPr>
        <w:t xml:space="preserve"> </w:t>
      </w:r>
      <w:r>
        <w:t>facial</w:t>
      </w:r>
      <w:r>
        <w:rPr>
          <w:spacing w:val="-4"/>
        </w:rPr>
        <w:t xml:space="preserve"> </w:t>
      </w:r>
      <w:r>
        <w:t>bones,</w:t>
      </w:r>
      <w:r>
        <w:rPr>
          <w:spacing w:val="-4"/>
        </w:rPr>
        <w:t xml:space="preserve"> </w:t>
      </w:r>
      <w:r>
        <w:t>and</w:t>
      </w:r>
      <w:r>
        <w:rPr>
          <w:spacing w:val="-4"/>
        </w:rPr>
        <w:t xml:space="preserve"> </w:t>
      </w:r>
      <w:r>
        <w:t>advanced radiographic</w:t>
      </w:r>
      <w:r>
        <w:rPr>
          <w:spacing w:val="-3"/>
        </w:rPr>
        <w:t xml:space="preserve"> </w:t>
      </w:r>
      <w:r>
        <w:t>procedures.</w:t>
      </w:r>
      <w:r>
        <w:rPr>
          <w:spacing w:val="40"/>
        </w:rPr>
        <w:t xml:space="preserve"> </w:t>
      </w:r>
      <w:r>
        <w:t>Clinical</w:t>
      </w:r>
      <w:r>
        <w:rPr>
          <w:spacing w:val="-3"/>
        </w:rPr>
        <w:t xml:space="preserve"> </w:t>
      </w:r>
      <w:r>
        <w:t>application</w:t>
      </w:r>
      <w:r>
        <w:rPr>
          <w:spacing w:val="-3"/>
        </w:rPr>
        <w:t xml:space="preserve"> </w:t>
      </w:r>
      <w:r>
        <w:t>of</w:t>
      </w:r>
      <w:r>
        <w:rPr>
          <w:spacing w:val="-4"/>
        </w:rPr>
        <w:t xml:space="preserve"> </w:t>
      </w:r>
      <w:r>
        <w:t>advanced</w:t>
      </w:r>
      <w:r>
        <w:rPr>
          <w:spacing w:val="-3"/>
        </w:rPr>
        <w:t xml:space="preserve"> </w:t>
      </w:r>
      <w:r>
        <w:t>positioning</w:t>
      </w:r>
      <w:r>
        <w:rPr>
          <w:spacing w:val="-3"/>
        </w:rPr>
        <w:t xml:space="preserve"> </w:t>
      </w:r>
      <w:r>
        <w:t>techniques</w:t>
      </w:r>
      <w:r>
        <w:rPr>
          <w:spacing w:val="-3"/>
        </w:rPr>
        <w:t xml:space="preserve"> </w:t>
      </w:r>
      <w:r>
        <w:t>with</w:t>
      </w:r>
      <w:r>
        <w:rPr>
          <w:spacing w:val="-3"/>
        </w:rPr>
        <w:t xml:space="preserve"> </w:t>
      </w:r>
      <w:r>
        <w:t>emphasis on the skull and facial bones.</w:t>
      </w:r>
      <w:r>
        <w:rPr>
          <w:spacing w:val="40"/>
        </w:rPr>
        <w:t xml:space="preserve"> </w:t>
      </w:r>
      <w:r>
        <w:t>CT will be introduced.</w:t>
      </w:r>
    </w:p>
    <w:p w14:paraId="4C9736CA" w14:textId="77777777" w:rsidR="00B05A47" w:rsidRDefault="00AC0FEE">
      <w:pPr>
        <w:pStyle w:val="BodyText"/>
        <w:spacing w:line="480" w:lineRule="auto"/>
        <w:ind w:left="720" w:right="4077"/>
        <w:jc w:val="both"/>
      </w:pPr>
      <w:r>
        <w:t>1</w:t>
      </w:r>
      <w:r>
        <w:rPr>
          <w:spacing w:val="-5"/>
        </w:rPr>
        <w:t xml:space="preserve"> </w:t>
      </w:r>
      <w:r>
        <w:t>Lecture</w:t>
      </w:r>
      <w:r>
        <w:rPr>
          <w:spacing w:val="-5"/>
        </w:rPr>
        <w:t xml:space="preserve"> </w:t>
      </w:r>
      <w:r>
        <w:t>Hour,</w:t>
      </w:r>
      <w:r>
        <w:rPr>
          <w:spacing w:val="-5"/>
        </w:rPr>
        <w:t xml:space="preserve"> </w:t>
      </w:r>
      <w:r>
        <w:t>3</w:t>
      </w:r>
      <w:r>
        <w:rPr>
          <w:spacing w:val="-5"/>
        </w:rPr>
        <w:t xml:space="preserve"> </w:t>
      </w:r>
      <w:r>
        <w:t>Laboratory</w:t>
      </w:r>
      <w:r>
        <w:rPr>
          <w:spacing w:val="-5"/>
        </w:rPr>
        <w:t xml:space="preserve"> </w:t>
      </w:r>
      <w:r>
        <w:t>Hours,</w:t>
      </w:r>
      <w:r>
        <w:rPr>
          <w:spacing w:val="-5"/>
        </w:rPr>
        <w:t xml:space="preserve"> </w:t>
      </w:r>
      <w:r>
        <w:t>15</w:t>
      </w:r>
      <w:r>
        <w:rPr>
          <w:spacing w:val="-5"/>
        </w:rPr>
        <w:t xml:space="preserve"> </w:t>
      </w:r>
      <w:r>
        <w:t>Clinical</w:t>
      </w:r>
      <w:r>
        <w:rPr>
          <w:spacing w:val="-5"/>
        </w:rPr>
        <w:t xml:space="preserve"> </w:t>
      </w:r>
      <w:r>
        <w:t>Hours</w:t>
      </w:r>
      <w:r>
        <w:rPr>
          <w:spacing w:val="-5"/>
        </w:rPr>
        <w:t xml:space="preserve"> </w:t>
      </w:r>
      <w:r>
        <w:t>Per</w:t>
      </w:r>
      <w:r>
        <w:rPr>
          <w:spacing w:val="-5"/>
        </w:rPr>
        <w:t xml:space="preserve"> </w:t>
      </w:r>
      <w:r>
        <w:t>Week RAD 203E</w:t>
      </w:r>
      <w:r>
        <w:rPr>
          <w:spacing w:val="40"/>
        </w:rPr>
        <w:t xml:space="preserve"> </w:t>
      </w:r>
      <w:r>
        <w:t>RADIOLOGIC TECHNOLOGY IV</w:t>
      </w:r>
      <w:r>
        <w:rPr>
          <w:spacing w:val="80"/>
        </w:rPr>
        <w:t xml:space="preserve">  </w:t>
      </w:r>
      <w:r>
        <w:t>4 Credits</w:t>
      </w:r>
    </w:p>
    <w:p w14:paraId="601DD233" w14:textId="77777777" w:rsidR="00B05A47" w:rsidRDefault="00AC0FEE">
      <w:pPr>
        <w:pStyle w:val="BodyText"/>
        <w:ind w:left="720" w:right="1107"/>
      </w:pPr>
      <w:r>
        <w:t>Presentation</w:t>
      </w:r>
      <w:r>
        <w:rPr>
          <w:spacing w:val="-4"/>
        </w:rPr>
        <w:t xml:space="preserve"> </w:t>
      </w:r>
      <w:r>
        <w:t>of</w:t>
      </w:r>
      <w:r>
        <w:rPr>
          <w:spacing w:val="-4"/>
        </w:rPr>
        <w:t xml:space="preserve"> </w:t>
      </w:r>
      <w:r>
        <w:t>the</w:t>
      </w:r>
      <w:r>
        <w:rPr>
          <w:spacing w:val="-5"/>
        </w:rPr>
        <w:t xml:space="preserve"> </w:t>
      </w:r>
      <w:r>
        <w:t>various</w:t>
      </w:r>
      <w:r>
        <w:rPr>
          <w:spacing w:val="-4"/>
        </w:rPr>
        <w:t xml:space="preserve"> </w:t>
      </w:r>
      <w:r>
        <w:t>medical</w:t>
      </w:r>
      <w:r>
        <w:rPr>
          <w:spacing w:val="-4"/>
        </w:rPr>
        <w:t xml:space="preserve"> </w:t>
      </w:r>
      <w:r>
        <w:t>and</w:t>
      </w:r>
      <w:r>
        <w:rPr>
          <w:spacing w:val="-4"/>
        </w:rPr>
        <w:t xml:space="preserve"> </w:t>
      </w:r>
      <w:r>
        <w:t>surgical</w:t>
      </w:r>
      <w:r>
        <w:rPr>
          <w:spacing w:val="-4"/>
        </w:rPr>
        <w:t xml:space="preserve"> </w:t>
      </w:r>
      <w:r>
        <w:t>diseases</w:t>
      </w:r>
      <w:r>
        <w:rPr>
          <w:spacing w:val="-4"/>
        </w:rPr>
        <w:t xml:space="preserve"> </w:t>
      </w:r>
      <w:r>
        <w:t>and</w:t>
      </w:r>
      <w:r>
        <w:rPr>
          <w:spacing w:val="-4"/>
        </w:rPr>
        <w:t xml:space="preserve"> </w:t>
      </w:r>
      <w:r>
        <w:t>their</w:t>
      </w:r>
      <w:r>
        <w:rPr>
          <w:spacing w:val="-3"/>
        </w:rPr>
        <w:t xml:space="preserve"> </w:t>
      </w:r>
      <w:r>
        <w:t>relationship</w:t>
      </w:r>
      <w:r>
        <w:rPr>
          <w:spacing w:val="-4"/>
        </w:rPr>
        <w:t xml:space="preserve"> </w:t>
      </w:r>
      <w:r>
        <w:t>to</w:t>
      </w:r>
      <w:r>
        <w:rPr>
          <w:spacing w:val="-4"/>
        </w:rPr>
        <w:t xml:space="preserve"> </w:t>
      </w:r>
      <w:r>
        <w:t>radiographic procedures.</w:t>
      </w:r>
      <w:r>
        <w:rPr>
          <w:spacing w:val="40"/>
        </w:rPr>
        <w:t xml:space="preserve"> </w:t>
      </w:r>
      <w:r>
        <w:t>Introduction to radiographic examinations involving surgical procedures and specialized equipment.</w:t>
      </w:r>
    </w:p>
    <w:p w14:paraId="7315E12A" w14:textId="77777777" w:rsidR="00B05A47" w:rsidRDefault="00AC0FEE">
      <w:pPr>
        <w:pStyle w:val="BodyText"/>
        <w:spacing w:before="1"/>
        <w:ind w:left="720"/>
      </w:pPr>
      <w:r>
        <w:t>4</w:t>
      </w:r>
      <w:r>
        <w:rPr>
          <w:spacing w:val="-4"/>
        </w:rPr>
        <w:t xml:space="preserve"> </w:t>
      </w:r>
      <w:r>
        <w:t>Lecture</w:t>
      </w:r>
      <w:r>
        <w:rPr>
          <w:spacing w:val="-1"/>
        </w:rPr>
        <w:t xml:space="preserve"> </w:t>
      </w:r>
      <w:r>
        <w:t>Hours</w:t>
      </w:r>
      <w:r>
        <w:rPr>
          <w:spacing w:val="-2"/>
        </w:rPr>
        <w:t xml:space="preserve"> </w:t>
      </w:r>
      <w:r>
        <w:t xml:space="preserve">Per </w:t>
      </w:r>
      <w:r>
        <w:rPr>
          <w:spacing w:val="-4"/>
        </w:rPr>
        <w:t>Week</w:t>
      </w:r>
    </w:p>
    <w:p w14:paraId="296C0504" w14:textId="77777777" w:rsidR="00B05A47" w:rsidRDefault="00B05A47">
      <w:pPr>
        <w:pStyle w:val="BodyText"/>
      </w:pPr>
    </w:p>
    <w:p w14:paraId="30092E90" w14:textId="77777777" w:rsidR="00B05A47" w:rsidRDefault="00AC0FEE">
      <w:pPr>
        <w:pStyle w:val="BodyText"/>
        <w:tabs>
          <w:tab w:val="left" w:pos="6481"/>
        </w:tabs>
        <w:ind w:left="720"/>
      </w:pPr>
      <w:r>
        <w:t>RAD</w:t>
      </w:r>
      <w:r>
        <w:rPr>
          <w:spacing w:val="-3"/>
        </w:rPr>
        <w:t xml:space="preserve"> </w:t>
      </w:r>
      <w:r>
        <w:t>204</w:t>
      </w:r>
      <w:r>
        <w:rPr>
          <w:spacing w:val="-1"/>
        </w:rPr>
        <w:t xml:space="preserve"> </w:t>
      </w:r>
      <w:r>
        <w:t>E/L/C</w:t>
      </w:r>
      <w:r>
        <w:rPr>
          <w:spacing w:val="58"/>
        </w:rPr>
        <w:t xml:space="preserve"> </w:t>
      </w:r>
      <w:r>
        <w:t>RADIOGRAPHIC</w:t>
      </w:r>
      <w:r>
        <w:rPr>
          <w:spacing w:val="-1"/>
        </w:rPr>
        <w:t xml:space="preserve"> </w:t>
      </w:r>
      <w:r>
        <w:t>PROCEDURES</w:t>
      </w:r>
      <w:r>
        <w:rPr>
          <w:spacing w:val="-1"/>
        </w:rPr>
        <w:t xml:space="preserve"> </w:t>
      </w:r>
      <w:r>
        <w:rPr>
          <w:spacing w:val="-5"/>
        </w:rPr>
        <w:t>III</w:t>
      </w:r>
      <w:r>
        <w:tab/>
        <w:t xml:space="preserve">7 </w:t>
      </w:r>
      <w:r>
        <w:rPr>
          <w:spacing w:val="-2"/>
        </w:rPr>
        <w:t>Credits</w:t>
      </w:r>
    </w:p>
    <w:p w14:paraId="6B4C286C" w14:textId="77777777" w:rsidR="00B05A47" w:rsidRDefault="00B05A47">
      <w:pPr>
        <w:pStyle w:val="BodyText"/>
      </w:pPr>
    </w:p>
    <w:p w14:paraId="63B79677" w14:textId="77777777" w:rsidR="00B05A47" w:rsidRDefault="00AC0FEE">
      <w:pPr>
        <w:pStyle w:val="BodyText"/>
        <w:ind w:left="720" w:right="1107"/>
      </w:pPr>
      <w:r>
        <w:t>Principles and techniques of quality assurance testing through emphasis on laboratory experiments.</w:t>
      </w:r>
      <w:r>
        <w:rPr>
          <w:spacing w:val="40"/>
        </w:rPr>
        <w:t xml:space="preserve"> </w:t>
      </w:r>
      <w:r>
        <w:t>Major emphasis on digital radiography and computed radiography imaging systems providing minimal patient exposure along with optimal radiographic information presented.</w:t>
      </w:r>
      <w:r>
        <w:rPr>
          <w:spacing w:val="40"/>
        </w:rPr>
        <w:t xml:space="preserve"> </w:t>
      </w:r>
      <w:r>
        <w:t>Radiation protection procedures related to diagnostic use of radiation.</w:t>
      </w:r>
      <w:r>
        <w:rPr>
          <w:spacing w:val="40"/>
        </w:rPr>
        <w:t xml:space="preserve"> </w:t>
      </w:r>
      <w:r>
        <w:t>Clinical assignments</w:t>
      </w:r>
      <w:r>
        <w:rPr>
          <w:spacing w:val="-4"/>
        </w:rPr>
        <w:t xml:space="preserve"> </w:t>
      </w:r>
      <w:r>
        <w:t>devoted</w:t>
      </w:r>
      <w:r>
        <w:rPr>
          <w:spacing w:val="-4"/>
        </w:rPr>
        <w:t xml:space="preserve"> </w:t>
      </w:r>
      <w:r>
        <w:t>to</w:t>
      </w:r>
      <w:r>
        <w:rPr>
          <w:spacing w:val="-4"/>
        </w:rPr>
        <w:t xml:space="preserve"> </w:t>
      </w:r>
      <w:r>
        <w:t>the</w:t>
      </w:r>
      <w:r>
        <w:rPr>
          <w:spacing w:val="-4"/>
        </w:rPr>
        <w:t xml:space="preserve"> </w:t>
      </w:r>
      <w:r>
        <w:t>application</w:t>
      </w:r>
      <w:r>
        <w:rPr>
          <w:spacing w:val="-4"/>
        </w:rPr>
        <w:t xml:space="preserve"> </w:t>
      </w:r>
      <w:r>
        <w:t>of</w:t>
      </w:r>
      <w:r>
        <w:rPr>
          <w:spacing w:val="-5"/>
        </w:rPr>
        <w:t xml:space="preserve"> </w:t>
      </w:r>
      <w:r>
        <w:t>radiographic</w:t>
      </w:r>
      <w:r>
        <w:rPr>
          <w:spacing w:val="-4"/>
        </w:rPr>
        <w:t xml:space="preserve"> </w:t>
      </w:r>
      <w:r>
        <w:t>procedures</w:t>
      </w:r>
      <w:r>
        <w:rPr>
          <w:spacing w:val="-4"/>
        </w:rPr>
        <w:t xml:space="preserve"> </w:t>
      </w:r>
      <w:r>
        <w:t>in</w:t>
      </w:r>
      <w:r>
        <w:rPr>
          <w:spacing w:val="-4"/>
        </w:rPr>
        <w:t xml:space="preserve"> </w:t>
      </w:r>
      <w:r>
        <w:t>an</w:t>
      </w:r>
      <w:r>
        <w:rPr>
          <w:spacing w:val="-3"/>
        </w:rPr>
        <w:t xml:space="preserve"> </w:t>
      </w:r>
      <w:r>
        <w:t>affiliated</w:t>
      </w:r>
      <w:r>
        <w:rPr>
          <w:spacing w:val="-4"/>
        </w:rPr>
        <w:t xml:space="preserve"> </w:t>
      </w:r>
      <w:r>
        <w:t>hospital</w:t>
      </w:r>
      <w:r>
        <w:rPr>
          <w:spacing w:val="-4"/>
        </w:rPr>
        <w:t xml:space="preserve"> </w:t>
      </w:r>
      <w:r>
        <w:t>or health care facility</w:t>
      </w:r>
    </w:p>
    <w:p w14:paraId="15144E57" w14:textId="77777777" w:rsidR="00B05A47" w:rsidRDefault="00AC0FEE">
      <w:pPr>
        <w:pStyle w:val="BodyText"/>
        <w:ind w:left="720"/>
      </w:pPr>
      <w:r>
        <w:t>1</w:t>
      </w:r>
      <w:r>
        <w:rPr>
          <w:spacing w:val="-1"/>
        </w:rPr>
        <w:t xml:space="preserve"> </w:t>
      </w:r>
      <w:r>
        <w:t>Lecture</w:t>
      </w:r>
      <w:r>
        <w:rPr>
          <w:spacing w:val="-1"/>
        </w:rPr>
        <w:t xml:space="preserve"> </w:t>
      </w:r>
      <w:r>
        <w:t>Hour,</w:t>
      </w:r>
      <w:r>
        <w:rPr>
          <w:spacing w:val="-1"/>
        </w:rPr>
        <w:t xml:space="preserve"> </w:t>
      </w:r>
      <w:r>
        <w:t>3</w:t>
      </w:r>
      <w:r>
        <w:rPr>
          <w:spacing w:val="-1"/>
        </w:rPr>
        <w:t xml:space="preserve"> </w:t>
      </w:r>
      <w:r>
        <w:t>Laboratory</w:t>
      </w:r>
      <w:r>
        <w:rPr>
          <w:spacing w:val="-1"/>
        </w:rPr>
        <w:t xml:space="preserve"> </w:t>
      </w:r>
      <w:r>
        <w:t>Hours,</w:t>
      </w:r>
      <w:r>
        <w:rPr>
          <w:spacing w:val="-1"/>
        </w:rPr>
        <w:t xml:space="preserve"> </w:t>
      </w:r>
      <w:r>
        <w:t>15</w:t>
      </w:r>
      <w:r>
        <w:rPr>
          <w:spacing w:val="-1"/>
        </w:rPr>
        <w:t xml:space="preserve"> </w:t>
      </w:r>
      <w:r>
        <w:t>Clinical</w:t>
      </w:r>
      <w:r>
        <w:rPr>
          <w:spacing w:val="-1"/>
        </w:rPr>
        <w:t xml:space="preserve"> </w:t>
      </w:r>
      <w:r>
        <w:t>Hours</w:t>
      </w:r>
      <w:r>
        <w:rPr>
          <w:spacing w:val="-1"/>
        </w:rPr>
        <w:t xml:space="preserve"> </w:t>
      </w:r>
      <w:r>
        <w:t>Per</w:t>
      </w:r>
      <w:r>
        <w:rPr>
          <w:spacing w:val="-1"/>
        </w:rPr>
        <w:t xml:space="preserve"> </w:t>
      </w:r>
      <w:r>
        <w:rPr>
          <w:spacing w:val="-4"/>
        </w:rPr>
        <w:t>Week</w:t>
      </w:r>
    </w:p>
    <w:p w14:paraId="470E23CA" w14:textId="77777777" w:rsidR="00B05A47" w:rsidRDefault="00B05A47">
      <w:pPr>
        <w:pStyle w:val="BodyText"/>
      </w:pPr>
    </w:p>
    <w:p w14:paraId="047FE177" w14:textId="77777777" w:rsidR="00B05A47" w:rsidRDefault="00AC0FEE">
      <w:pPr>
        <w:pStyle w:val="BodyText"/>
        <w:tabs>
          <w:tab w:val="left" w:pos="7201"/>
        </w:tabs>
        <w:spacing w:before="1"/>
        <w:ind w:left="720"/>
      </w:pPr>
      <w:r>
        <w:t>RAD</w:t>
      </w:r>
      <w:r>
        <w:rPr>
          <w:spacing w:val="-3"/>
        </w:rPr>
        <w:t xml:space="preserve"> </w:t>
      </w:r>
      <w:r>
        <w:t>212S</w:t>
      </w:r>
      <w:r>
        <w:rPr>
          <w:spacing w:val="57"/>
        </w:rPr>
        <w:t xml:space="preserve"> </w:t>
      </w:r>
      <w:r>
        <w:t>SEMINARS</w:t>
      </w:r>
      <w:r>
        <w:rPr>
          <w:spacing w:val="-1"/>
        </w:rPr>
        <w:t xml:space="preserve"> </w:t>
      </w:r>
      <w:r>
        <w:t>IN</w:t>
      </w:r>
      <w:r>
        <w:rPr>
          <w:spacing w:val="-4"/>
        </w:rPr>
        <w:t xml:space="preserve"> </w:t>
      </w:r>
      <w:r>
        <w:t>RADIOLOGIC</w:t>
      </w:r>
      <w:r>
        <w:rPr>
          <w:spacing w:val="-1"/>
        </w:rPr>
        <w:t xml:space="preserve"> </w:t>
      </w:r>
      <w:r>
        <w:rPr>
          <w:spacing w:val="-2"/>
        </w:rPr>
        <w:t>TECHNOLOGY</w:t>
      </w:r>
      <w:r>
        <w:tab/>
        <w:t>1</w:t>
      </w:r>
      <w:r>
        <w:rPr>
          <w:spacing w:val="-2"/>
        </w:rPr>
        <w:t xml:space="preserve"> Credit</w:t>
      </w:r>
    </w:p>
    <w:p w14:paraId="38F946FB" w14:textId="77777777" w:rsidR="00B05A47" w:rsidRDefault="00AC0FEE">
      <w:pPr>
        <w:pStyle w:val="BodyText"/>
        <w:spacing w:before="276"/>
        <w:ind w:left="720" w:right="1036"/>
      </w:pPr>
      <w:r>
        <w:t>Preparation of the technical report and its organization for both written and oral presentation. Readings in current literature and journals involving trends in radiography.</w:t>
      </w:r>
      <w:r>
        <w:rPr>
          <w:spacing w:val="40"/>
        </w:rPr>
        <w:t xml:space="preserve"> </w:t>
      </w:r>
      <w:r>
        <w:t>General topics include</w:t>
      </w:r>
      <w:r>
        <w:rPr>
          <w:spacing w:val="-6"/>
        </w:rPr>
        <w:t xml:space="preserve"> </w:t>
      </w:r>
      <w:r>
        <w:t>mammography,</w:t>
      </w:r>
      <w:r>
        <w:rPr>
          <w:spacing w:val="-5"/>
        </w:rPr>
        <w:t xml:space="preserve"> </w:t>
      </w:r>
      <w:r>
        <w:t>surgical</w:t>
      </w:r>
      <w:r>
        <w:rPr>
          <w:spacing w:val="-5"/>
        </w:rPr>
        <w:t xml:space="preserve"> </w:t>
      </w:r>
      <w:r>
        <w:t>radiography,</w:t>
      </w:r>
      <w:r>
        <w:rPr>
          <w:spacing w:val="-5"/>
        </w:rPr>
        <w:t xml:space="preserve"> </w:t>
      </w:r>
      <w:r>
        <w:t>pediatric</w:t>
      </w:r>
      <w:r>
        <w:rPr>
          <w:spacing w:val="-6"/>
        </w:rPr>
        <w:t xml:space="preserve"> </w:t>
      </w:r>
      <w:r>
        <w:t>radiography,</w:t>
      </w:r>
      <w:r>
        <w:rPr>
          <w:spacing w:val="-2"/>
        </w:rPr>
        <w:t xml:space="preserve"> </w:t>
      </w:r>
      <w:r>
        <w:t>trauma,</w:t>
      </w:r>
      <w:r>
        <w:rPr>
          <w:spacing w:val="-5"/>
        </w:rPr>
        <w:t xml:space="preserve"> </w:t>
      </w:r>
      <w:r>
        <w:t>magnetic</w:t>
      </w:r>
      <w:r>
        <w:rPr>
          <w:spacing w:val="-6"/>
        </w:rPr>
        <w:t xml:space="preserve"> </w:t>
      </w:r>
      <w:r>
        <w:t>resonance imaging (MRI) and career placement in radiography.</w:t>
      </w:r>
    </w:p>
    <w:p w14:paraId="4E24E03A" w14:textId="77777777" w:rsidR="00B05A47" w:rsidRDefault="00AC0FEE">
      <w:pPr>
        <w:pStyle w:val="BodyText"/>
        <w:ind w:left="720"/>
      </w:pPr>
      <w:r>
        <w:t>1</w:t>
      </w:r>
      <w:r>
        <w:rPr>
          <w:spacing w:val="-3"/>
        </w:rPr>
        <w:t xml:space="preserve"> </w:t>
      </w:r>
      <w:r>
        <w:t>Lecture</w:t>
      </w:r>
      <w:r>
        <w:rPr>
          <w:spacing w:val="-1"/>
        </w:rPr>
        <w:t xml:space="preserve"> </w:t>
      </w:r>
      <w:r>
        <w:t>Hour</w:t>
      </w:r>
      <w:r>
        <w:rPr>
          <w:spacing w:val="-3"/>
        </w:rPr>
        <w:t xml:space="preserve"> </w:t>
      </w:r>
      <w:r>
        <w:t xml:space="preserve">Per </w:t>
      </w:r>
      <w:r>
        <w:rPr>
          <w:spacing w:val="-4"/>
        </w:rPr>
        <w:t>Week</w:t>
      </w:r>
    </w:p>
    <w:p w14:paraId="527E1370" w14:textId="77777777" w:rsidR="00B05A47" w:rsidRDefault="00B05A47">
      <w:pPr>
        <w:sectPr w:rsidR="00B05A47">
          <w:pgSz w:w="12240" w:h="15840"/>
          <w:pgMar w:top="1360" w:right="420" w:bottom="1200" w:left="720" w:header="0" w:footer="1012" w:gutter="0"/>
          <w:cols w:space="720"/>
        </w:sectPr>
      </w:pPr>
    </w:p>
    <w:p w14:paraId="49BC8C26" w14:textId="77777777" w:rsidR="00B05A47" w:rsidRDefault="00AC0FEE">
      <w:pPr>
        <w:pStyle w:val="Heading4"/>
        <w:spacing w:before="60"/>
      </w:pPr>
      <w:r>
        <w:lastRenderedPageBreak/>
        <w:t>ACADEMIC</w:t>
      </w:r>
      <w:r>
        <w:rPr>
          <w:spacing w:val="-11"/>
        </w:rPr>
        <w:t xml:space="preserve"> </w:t>
      </w:r>
      <w:r>
        <w:t>INTEGRITY</w:t>
      </w:r>
      <w:r>
        <w:rPr>
          <w:spacing w:val="-10"/>
        </w:rPr>
        <w:t xml:space="preserve"> </w:t>
      </w:r>
      <w:r>
        <w:rPr>
          <w:spacing w:val="-2"/>
        </w:rPr>
        <w:t>POLICY</w:t>
      </w:r>
    </w:p>
    <w:p w14:paraId="61596D30" w14:textId="77777777" w:rsidR="00B05A47" w:rsidRDefault="00AC0FEE">
      <w:pPr>
        <w:spacing w:before="279" w:line="242" w:lineRule="auto"/>
        <w:ind w:left="720" w:right="1359"/>
        <w:jc w:val="both"/>
      </w:pPr>
      <w:r>
        <w:t>Honest</w:t>
      </w:r>
      <w:r>
        <w:rPr>
          <w:spacing w:val="-4"/>
        </w:rPr>
        <w:t xml:space="preserve"> </w:t>
      </w:r>
      <w:r>
        <w:t>participation</w:t>
      </w:r>
      <w:r>
        <w:rPr>
          <w:spacing w:val="-5"/>
        </w:rPr>
        <w:t xml:space="preserve"> </w:t>
      </w:r>
      <w:r>
        <w:t>in</w:t>
      </w:r>
      <w:r>
        <w:rPr>
          <w:spacing w:val="-2"/>
        </w:rPr>
        <w:t xml:space="preserve"> </w:t>
      </w:r>
      <w:r>
        <w:t>academic</w:t>
      </w:r>
      <w:r>
        <w:rPr>
          <w:spacing w:val="-2"/>
        </w:rPr>
        <w:t xml:space="preserve"> </w:t>
      </w:r>
      <w:r>
        <w:t>endeavors</w:t>
      </w:r>
      <w:r>
        <w:rPr>
          <w:spacing w:val="-4"/>
        </w:rPr>
        <w:t xml:space="preserve"> </w:t>
      </w:r>
      <w:r>
        <w:t>fosters</w:t>
      </w:r>
      <w:r>
        <w:rPr>
          <w:spacing w:val="-4"/>
        </w:rPr>
        <w:t xml:space="preserve"> </w:t>
      </w:r>
      <w:r>
        <w:t>an</w:t>
      </w:r>
      <w:r>
        <w:rPr>
          <w:spacing w:val="-4"/>
        </w:rPr>
        <w:t xml:space="preserve"> </w:t>
      </w:r>
      <w:r>
        <w:t>environment</w:t>
      </w:r>
      <w:r>
        <w:rPr>
          <w:spacing w:val="-1"/>
        </w:rPr>
        <w:t xml:space="preserve"> </w:t>
      </w:r>
      <w:r>
        <w:t>in</w:t>
      </w:r>
      <w:r>
        <w:rPr>
          <w:spacing w:val="-5"/>
        </w:rPr>
        <w:t xml:space="preserve"> </w:t>
      </w:r>
      <w:r>
        <w:t>which</w:t>
      </w:r>
      <w:r>
        <w:rPr>
          <w:spacing w:val="-4"/>
        </w:rPr>
        <w:t xml:space="preserve"> </w:t>
      </w:r>
      <w:r>
        <w:t>optimal</w:t>
      </w:r>
      <w:r>
        <w:rPr>
          <w:spacing w:val="-1"/>
        </w:rPr>
        <w:t xml:space="preserve"> </w:t>
      </w:r>
      <w:r>
        <w:t>learning</w:t>
      </w:r>
      <w:r>
        <w:rPr>
          <w:spacing w:val="-5"/>
        </w:rPr>
        <w:t xml:space="preserve"> </w:t>
      </w:r>
      <w:r>
        <w:t>can</w:t>
      </w:r>
      <w:r>
        <w:rPr>
          <w:spacing w:val="-5"/>
        </w:rPr>
        <w:t xml:space="preserve"> </w:t>
      </w:r>
      <w:r>
        <w:t>take place and</w:t>
      </w:r>
      <w:r>
        <w:rPr>
          <w:spacing w:val="-2"/>
        </w:rPr>
        <w:t xml:space="preserve"> </w:t>
      </w:r>
      <w:r>
        <w:t>is</w:t>
      </w:r>
      <w:r>
        <w:rPr>
          <w:spacing w:val="-1"/>
        </w:rPr>
        <w:t xml:space="preserve"> </w:t>
      </w:r>
      <w:r>
        <w:t>consistent with</w:t>
      </w:r>
      <w:r>
        <w:rPr>
          <w:spacing w:val="-2"/>
        </w:rPr>
        <w:t xml:space="preserve"> </w:t>
      </w:r>
      <w:r>
        <w:t>the</w:t>
      </w:r>
      <w:r>
        <w:rPr>
          <w:spacing w:val="-1"/>
        </w:rPr>
        <w:t xml:space="preserve"> </w:t>
      </w:r>
      <w:r>
        <w:t>mission of SUNY Niagara. Academic misconduct</w:t>
      </w:r>
      <w:r>
        <w:rPr>
          <w:spacing w:val="-1"/>
        </w:rPr>
        <w:t xml:space="preserve"> </w:t>
      </w:r>
      <w:r>
        <w:t>is destructive</w:t>
      </w:r>
      <w:r>
        <w:rPr>
          <w:spacing w:val="-1"/>
        </w:rPr>
        <w:t xml:space="preserve"> </w:t>
      </w:r>
      <w:r>
        <w:t>to</w:t>
      </w:r>
      <w:r>
        <w:rPr>
          <w:spacing w:val="-2"/>
        </w:rPr>
        <w:t xml:space="preserve"> </w:t>
      </w:r>
      <w:r>
        <w:t>the spirit of an educational environment and, therefore, cannot be condoned.</w:t>
      </w:r>
    </w:p>
    <w:p w14:paraId="3EBEAD0B" w14:textId="77777777" w:rsidR="00B05A47" w:rsidRDefault="00B05A47">
      <w:pPr>
        <w:pStyle w:val="BodyText"/>
        <w:spacing w:before="22"/>
        <w:rPr>
          <w:sz w:val="22"/>
        </w:rPr>
      </w:pPr>
    </w:p>
    <w:p w14:paraId="34015A56" w14:textId="77777777" w:rsidR="00B05A47" w:rsidRDefault="00AC0FEE">
      <w:pPr>
        <w:ind w:left="720"/>
      </w:pPr>
      <w:r>
        <w:t>The</w:t>
      </w:r>
      <w:r>
        <w:rPr>
          <w:spacing w:val="-5"/>
        </w:rPr>
        <w:t xml:space="preserve"> </w:t>
      </w:r>
      <w:r>
        <w:t>following</w:t>
      </w:r>
      <w:r>
        <w:rPr>
          <w:spacing w:val="-5"/>
        </w:rPr>
        <w:t xml:space="preserve"> </w:t>
      </w:r>
      <w:r>
        <w:t>definitions</w:t>
      </w:r>
      <w:r>
        <w:rPr>
          <w:spacing w:val="-6"/>
        </w:rPr>
        <w:t xml:space="preserve"> </w:t>
      </w:r>
      <w:r>
        <w:t>will</w:t>
      </w:r>
      <w:r>
        <w:rPr>
          <w:spacing w:val="-6"/>
        </w:rPr>
        <w:t xml:space="preserve"> </w:t>
      </w:r>
      <w:r>
        <w:rPr>
          <w:spacing w:val="-2"/>
        </w:rPr>
        <w:t>apply:</w:t>
      </w:r>
    </w:p>
    <w:p w14:paraId="32F358D4" w14:textId="77777777" w:rsidR="00B05A47" w:rsidRDefault="00B05A47">
      <w:pPr>
        <w:pStyle w:val="BodyText"/>
        <w:spacing w:before="24"/>
        <w:rPr>
          <w:sz w:val="22"/>
        </w:rPr>
      </w:pPr>
    </w:p>
    <w:p w14:paraId="3CA390B6" w14:textId="2F789643" w:rsidR="00B05A47" w:rsidRDefault="00AC0FEE">
      <w:pPr>
        <w:pStyle w:val="ListParagraph"/>
        <w:numPr>
          <w:ilvl w:val="0"/>
          <w:numId w:val="1"/>
        </w:numPr>
        <w:tabs>
          <w:tab w:val="left" w:pos="1440"/>
        </w:tabs>
        <w:spacing w:before="1"/>
        <w:ind w:right="1054"/>
      </w:pPr>
      <w:r>
        <w:t>The term “cheating” includes, but is not limited to, use of any unauthorized assistance in taking quizzes, tests or examinations; including all assessment tests, unless prior permission has been given</w:t>
      </w:r>
      <w:r>
        <w:rPr>
          <w:spacing w:val="-3"/>
        </w:rPr>
        <w:t xml:space="preserve"> </w:t>
      </w:r>
      <w:r>
        <w:t>(this</w:t>
      </w:r>
      <w:r>
        <w:rPr>
          <w:spacing w:val="-3"/>
        </w:rPr>
        <w:t xml:space="preserve"> </w:t>
      </w:r>
      <w:r>
        <w:t>assistance</w:t>
      </w:r>
      <w:r>
        <w:rPr>
          <w:spacing w:val="-3"/>
        </w:rPr>
        <w:t xml:space="preserve"> </w:t>
      </w:r>
      <w:r>
        <w:t>includes</w:t>
      </w:r>
      <w:r>
        <w:rPr>
          <w:spacing w:val="-1"/>
        </w:rPr>
        <w:t xml:space="preserve"> </w:t>
      </w:r>
      <w:r>
        <w:t>but is</w:t>
      </w:r>
      <w:r>
        <w:rPr>
          <w:spacing w:val="-1"/>
        </w:rPr>
        <w:t xml:space="preserve"> </w:t>
      </w:r>
      <w:r>
        <w:t>not limited</w:t>
      </w:r>
      <w:r>
        <w:rPr>
          <w:spacing w:val="-3"/>
        </w:rPr>
        <w:t xml:space="preserve"> </w:t>
      </w:r>
      <w:r>
        <w:t>to</w:t>
      </w:r>
      <w:r>
        <w:rPr>
          <w:spacing w:val="-1"/>
        </w:rPr>
        <w:t xml:space="preserve"> </w:t>
      </w:r>
      <w:r>
        <w:t>smartphones,</w:t>
      </w:r>
      <w:r>
        <w:rPr>
          <w:spacing w:val="-1"/>
        </w:rPr>
        <w:t xml:space="preserve"> </w:t>
      </w:r>
      <w:r>
        <w:t>smart watches,</w:t>
      </w:r>
      <w:r>
        <w:rPr>
          <w:spacing w:val="-2"/>
        </w:rPr>
        <w:t xml:space="preserve"> </w:t>
      </w:r>
      <w:r w:rsidR="00BC3DFE">
        <w:rPr>
          <w:spacing w:val="-2"/>
        </w:rPr>
        <w:t xml:space="preserve">smart glasses, </w:t>
      </w:r>
      <w:r>
        <w:t>tablets,</w:t>
      </w:r>
      <w:r>
        <w:rPr>
          <w:spacing w:val="-3"/>
        </w:rPr>
        <w:t xml:space="preserve"> </w:t>
      </w:r>
      <w:r>
        <w:t>and</w:t>
      </w:r>
      <w:r>
        <w:rPr>
          <w:spacing w:val="-1"/>
        </w:rPr>
        <w:t xml:space="preserve"> </w:t>
      </w:r>
      <w:r>
        <w:t>other electronic</w:t>
      </w:r>
      <w:r>
        <w:rPr>
          <w:spacing w:val="-3"/>
        </w:rPr>
        <w:t xml:space="preserve"> </w:t>
      </w:r>
      <w:r>
        <w:t>devices);</w:t>
      </w:r>
      <w:r>
        <w:rPr>
          <w:spacing w:val="-2"/>
        </w:rPr>
        <w:t xml:space="preserve"> </w:t>
      </w:r>
      <w:r>
        <w:t>dependence</w:t>
      </w:r>
      <w:r>
        <w:rPr>
          <w:spacing w:val="-3"/>
        </w:rPr>
        <w:t xml:space="preserve"> </w:t>
      </w:r>
      <w:r>
        <w:t>upon</w:t>
      </w:r>
      <w:r>
        <w:rPr>
          <w:spacing w:val="-3"/>
        </w:rPr>
        <w:t xml:space="preserve"> </w:t>
      </w:r>
      <w:r>
        <w:t>the</w:t>
      </w:r>
      <w:r>
        <w:rPr>
          <w:spacing w:val="-3"/>
        </w:rPr>
        <w:t xml:space="preserve"> </w:t>
      </w:r>
      <w:r>
        <w:t>aid</w:t>
      </w:r>
      <w:r>
        <w:rPr>
          <w:spacing w:val="-3"/>
        </w:rPr>
        <w:t xml:space="preserve"> </w:t>
      </w:r>
      <w:r>
        <w:t>of</w:t>
      </w:r>
      <w:r>
        <w:rPr>
          <w:spacing w:val="-3"/>
        </w:rPr>
        <w:t xml:space="preserve"> </w:t>
      </w:r>
      <w:r>
        <w:t>sources</w:t>
      </w:r>
      <w:r>
        <w:rPr>
          <w:spacing w:val="-3"/>
        </w:rPr>
        <w:t xml:space="preserve"> </w:t>
      </w:r>
      <w:r>
        <w:t>beyond</w:t>
      </w:r>
      <w:r>
        <w:rPr>
          <w:spacing w:val="-3"/>
        </w:rPr>
        <w:t xml:space="preserve"> </w:t>
      </w:r>
      <w:r>
        <w:t>those</w:t>
      </w:r>
      <w:r>
        <w:rPr>
          <w:spacing w:val="-3"/>
        </w:rPr>
        <w:t xml:space="preserve"> </w:t>
      </w:r>
      <w:r>
        <w:t>authorized</w:t>
      </w:r>
      <w:r>
        <w:rPr>
          <w:spacing w:val="-6"/>
        </w:rPr>
        <w:t xml:space="preserve"> </w:t>
      </w:r>
      <w:r>
        <w:t>by</w:t>
      </w:r>
      <w:r>
        <w:rPr>
          <w:spacing w:val="-3"/>
        </w:rPr>
        <w:t xml:space="preserve"> </w:t>
      </w:r>
      <w:r>
        <w:t>the</w:t>
      </w:r>
      <w:r>
        <w:rPr>
          <w:spacing w:val="-5"/>
        </w:rPr>
        <w:t xml:space="preserve"> </w:t>
      </w:r>
      <w:r>
        <w:t>instructor in writing papers, preparing reports, solving problems or carrying out other assignments; the acquisition without permission of tests or other academic materials belonging</w:t>
      </w:r>
      <w:r>
        <w:rPr>
          <w:spacing w:val="-1"/>
        </w:rPr>
        <w:t xml:space="preserve"> </w:t>
      </w:r>
      <w:r>
        <w:t>to</w:t>
      </w:r>
      <w:r>
        <w:rPr>
          <w:spacing w:val="-1"/>
        </w:rPr>
        <w:t xml:space="preserve"> </w:t>
      </w:r>
      <w:r>
        <w:t>a member of the college’s faculty.</w:t>
      </w:r>
    </w:p>
    <w:p w14:paraId="69F36BD5" w14:textId="77777777" w:rsidR="00B05A47" w:rsidRDefault="00AC0FEE">
      <w:pPr>
        <w:pStyle w:val="ListParagraph"/>
        <w:numPr>
          <w:ilvl w:val="0"/>
          <w:numId w:val="1"/>
        </w:numPr>
        <w:tabs>
          <w:tab w:val="left" w:pos="1440"/>
        </w:tabs>
        <w:spacing w:before="1"/>
        <w:ind w:right="1076"/>
      </w:pPr>
      <w:r>
        <w:t>The</w:t>
      </w:r>
      <w:r>
        <w:rPr>
          <w:spacing w:val="-3"/>
        </w:rPr>
        <w:t xml:space="preserve"> </w:t>
      </w:r>
      <w:r>
        <w:t>term</w:t>
      </w:r>
      <w:r>
        <w:rPr>
          <w:spacing w:val="-2"/>
        </w:rPr>
        <w:t xml:space="preserve"> </w:t>
      </w:r>
      <w:r>
        <w:t>“plagiarism”</w:t>
      </w:r>
      <w:r>
        <w:rPr>
          <w:spacing w:val="-4"/>
        </w:rPr>
        <w:t xml:space="preserve"> </w:t>
      </w:r>
      <w:r>
        <w:t>includes,</w:t>
      </w:r>
      <w:r>
        <w:rPr>
          <w:spacing w:val="-3"/>
        </w:rPr>
        <w:t xml:space="preserve"> </w:t>
      </w:r>
      <w:r>
        <w:t>but</w:t>
      </w:r>
      <w:r>
        <w:rPr>
          <w:spacing w:val="-4"/>
        </w:rPr>
        <w:t xml:space="preserve"> </w:t>
      </w:r>
      <w:r>
        <w:t>is</w:t>
      </w:r>
      <w:r>
        <w:rPr>
          <w:spacing w:val="-3"/>
        </w:rPr>
        <w:t xml:space="preserve"> </w:t>
      </w:r>
      <w:r>
        <w:t>not</w:t>
      </w:r>
      <w:r>
        <w:rPr>
          <w:spacing w:val="-2"/>
        </w:rPr>
        <w:t xml:space="preserve"> </w:t>
      </w:r>
      <w:r>
        <w:t>limited</w:t>
      </w:r>
      <w:r>
        <w:rPr>
          <w:spacing w:val="-4"/>
        </w:rPr>
        <w:t xml:space="preserve"> </w:t>
      </w:r>
      <w:r>
        <w:t>to,</w:t>
      </w:r>
      <w:r>
        <w:rPr>
          <w:spacing w:val="-5"/>
        </w:rPr>
        <w:t xml:space="preserve"> </w:t>
      </w:r>
      <w:r>
        <w:t>the</w:t>
      </w:r>
      <w:r>
        <w:rPr>
          <w:spacing w:val="-3"/>
        </w:rPr>
        <w:t xml:space="preserve"> </w:t>
      </w:r>
      <w:r>
        <w:t>use</w:t>
      </w:r>
      <w:r>
        <w:rPr>
          <w:spacing w:val="-4"/>
        </w:rPr>
        <w:t xml:space="preserve"> </w:t>
      </w:r>
      <w:r>
        <w:t>by</w:t>
      </w:r>
      <w:r>
        <w:rPr>
          <w:spacing w:val="-3"/>
        </w:rPr>
        <w:t xml:space="preserve"> </w:t>
      </w:r>
      <w:r>
        <w:t>paraphrase</w:t>
      </w:r>
      <w:r>
        <w:rPr>
          <w:spacing w:val="-3"/>
        </w:rPr>
        <w:t xml:space="preserve"> </w:t>
      </w:r>
      <w:r>
        <w:t>or</w:t>
      </w:r>
      <w:r>
        <w:rPr>
          <w:spacing w:val="-3"/>
        </w:rPr>
        <w:t xml:space="preserve"> </w:t>
      </w:r>
      <w:r>
        <w:t>direct</w:t>
      </w:r>
      <w:r>
        <w:rPr>
          <w:spacing w:val="-2"/>
        </w:rPr>
        <w:t xml:space="preserve"> </w:t>
      </w:r>
      <w:r>
        <w:t>quotation,</w:t>
      </w:r>
      <w:r>
        <w:rPr>
          <w:spacing w:val="-3"/>
        </w:rPr>
        <w:t xml:space="preserve"> </w:t>
      </w:r>
      <w:r>
        <w:t xml:space="preserve">of the published or unpublished work of another person without full and clear acknowledgment. It also includes the unacknowledged use of materials prepared by another person, by an agency engaged in the selling of term papers or other academic materials, or the use of artificial </w:t>
      </w:r>
      <w:r>
        <w:rPr>
          <w:spacing w:val="-2"/>
        </w:rPr>
        <w:t>intelligence.</w:t>
      </w:r>
    </w:p>
    <w:p w14:paraId="3A7CC2CA" w14:textId="77777777" w:rsidR="00B05A47" w:rsidRDefault="00AC0FEE">
      <w:pPr>
        <w:pStyle w:val="ListParagraph"/>
        <w:numPr>
          <w:ilvl w:val="0"/>
          <w:numId w:val="1"/>
        </w:numPr>
        <w:tabs>
          <w:tab w:val="left" w:pos="1440"/>
        </w:tabs>
        <w:spacing w:line="242" w:lineRule="auto"/>
        <w:ind w:right="1095"/>
      </w:pPr>
      <w:r>
        <w:t>Using</w:t>
      </w:r>
      <w:r>
        <w:rPr>
          <w:spacing w:val="-2"/>
        </w:rPr>
        <w:t xml:space="preserve"> </w:t>
      </w:r>
      <w:r>
        <w:t>AI</w:t>
      </w:r>
      <w:r>
        <w:rPr>
          <w:spacing w:val="-4"/>
        </w:rPr>
        <w:t xml:space="preserve"> </w:t>
      </w:r>
      <w:r>
        <w:t>tools</w:t>
      </w:r>
      <w:r>
        <w:rPr>
          <w:spacing w:val="-4"/>
        </w:rPr>
        <w:t xml:space="preserve"> </w:t>
      </w:r>
      <w:r>
        <w:t>is</w:t>
      </w:r>
      <w:r>
        <w:rPr>
          <w:spacing w:val="-2"/>
        </w:rPr>
        <w:t xml:space="preserve"> </w:t>
      </w:r>
      <w:r>
        <w:t>considered</w:t>
      </w:r>
      <w:r>
        <w:rPr>
          <w:spacing w:val="-2"/>
        </w:rPr>
        <w:t xml:space="preserve"> </w:t>
      </w:r>
      <w:r>
        <w:t>a</w:t>
      </w:r>
      <w:r>
        <w:rPr>
          <w:spacing w:val="-2"/>
        </w:rPr>
        <w:t xml:space="preserve"> </w:t>
      </w:r>
      <w:r>
        <w:t>form</w:t>
      </w:r>
      <w:r>
        <w:rPr>
          <w:spacing w:val="-4"/>
        </w:rPr>
        <w:t xml:space="preserve"> </w:t>
      </w:r>
      <w:r>
        <w:t>of</w:t>
      </w:r>
      <w:r>
        <w:rPr>
          <w:spacing w:val="-4"/>
        </w:rPr>
        <w:t xml:space="preserve"> </w:t>
      </w:r>
      <w:r>
        <w:t>academic</w:t>
      </w:r>
      <w:r>
        <w:rPr>
          <w:spacing w:val="-2"/>
        </w:rPr>
        <w:t xml:space="preserve"> </w:t>
      </w:r>
      <w:r>
        <w:t>dishonesty</w:t>
      </w:r>
      <w:r>
        <w:rPr>
          <w:spacing w:val="-5"/>
        </w:rPr>
        <w:t xml:space="preserve"> </w:t>
      </w:r>
      <w:r>
        <w:t>and</w:t>
      </w:r>
      <w:r>
        <w:rPr>
          <w:spacing w:val="-2"/>
        </w:rPr>
        <w:t xml:space="preserve"> </w:t>
      </w:r>
      <w:r>
        <w:t>will</w:t>
      </w:r>
      <w:r>
        <w:rPr>
          <w:spacing w:val="-1"/>
        </w:rPr>
        <w:t xml:space="preserve"> </w:t>
      </w:r>
      <w:r>
        <w:t>result</w:t>
      </w:r>
      <w:r>
        <w:rPr>
          <w:spacing w:val="-4"/>
        </w:rPr>
        <w:t xml:space="preserve"> </w:t>
      </w:r>
      <w:r>
        <w:t>in</w:t>
      </w:r>
      <w:r>
        <w:rPr>
          <w:spacing w:val="-2"/>
        </w:rPr>
        <w:t xml:space="preserve"> </w:t>
      </w:r>
      <w:r>
        <w:t>a</w:t>
      </w:r>
      <w:r>
        <w:rPr>
          <w:spacing w:val="-4"/>
        </w:rPr>
        <w:t xml:space="preserve"> </w:t>
      </w:r>
      <w:r>
        <w:t>zero</w:t>
      </w:r>
      <w:r>
        <w:rPr>
          <w:spacing w:val="-2"/>
        </w:rPr>
        <w:t xml:space="preserve"> </w:t>
      </w:r>
      <w:r>
        <w:t>grade</w:t>
      </w:r>
      <w:r>
        <w:rPr>
          <w:spacing w:val="-4"/>
        </w:rPr>
        <w:t xml:space="preserve"> </w:t>
      </w:r>
      <w:r>
        <w:t>for</w:t>
      </w:r>
      <w:r>
        <w:rPr>
          <w:spacing w:val="-4"/>
        </w:rPr>
        <w:t xml:space="preserve"> </w:t>
      </w:r>
      <w:r>
        <w:t xml:space="preserve">the assignment and possible disciplinary action. If you have any questions about what constitutes acceptable use of AI tools, please consult with the instructor </w:t>
      </w:r>
      <w:r>
        <w:rPr>
          <w:b/>
        </w:rPr>
        <w:t xml:space="preserve">before </w:t>
      </w:r>
      <w:r>
        <w:t>submitting your work.</w:t>
      </w:r>
    </w:p>
    <w:p w14:paraId="5F499540" w14:textId="77777777" w:rsidR="00AC0FEE" w:rsidRDefault="00AC0FEE" w:rsidP="00AC0FEE">
      <w:pPr>
        <w:pStyle w:val="ListParagraph"/>
        <w:numPr>
          <w:ilvl w:val="0"/>
          <w:numId w:val="1"/>
        </w:numPr>
        <w:tabs>
          <w:tab w:val="left" w:pos="1439"/>
        </w:tabs>
        <w:spacing w:line="252" w:lineRule="exact"/>
        <w:ind w:left="1439" w:hanging="359"/>
      </w:pPr>
      <w:r>
        <w:t>The</w:t>
      </w:r>
      <w:r>
        <w:rPr>
          <w:spacing w:val="-5"/>
        </w:rPr>
        <w:t xml:space="preserve"> </w:t>
      </w:r>
      <w:r>
        <w:t>term</w:t>
      </w:r>
      <w:r>
        <w:rPr>
          <w:spacing w:val="-2"/>
        </w:rPr>
        <w:t xml:space="preserve"> </w:t>
      </w:r>
      <w:r>
        <w:t>“academic</w:t>
      </w:r>
      <w:r>
        <w:rPr>
          <w:spacing w:val="-5"/>
        </w:rPr>
        <w:t xml:space="preserve"> </w:t>
      </w:r>
      <w:r>
        <w:t>misconduct”</w:t>
      </w:r>
      <w:r>
        <w:rPr>
          <w:spacing w:val="-3"/>
        </w:rPr>
        <w:t xml:space="preserve"> </w:t>
      </w:r>
      <w:r>
        <w:t>includes</w:t>
      </w:r>
      <w:r>
        <w:rPr>
          <w:spacing w:val="-5"/>
        </w:rPr>
        <w:t xml:space="preserve"> </w:t>
      </w:r>
      <w:r>
        <w:t>any</w:t>
      </w:r>
      <w:r>
        <w:rPr>
          <w:spacing w:val="-2"/>
        </w:rPr>
        <w:t xml:space="preserve"> </w:t>
      </w:r>
      <w:r>
        <w:t>or</w:t>
      </w:r>
      <w:r>
        <w:rPr>
          <w:spacing w:val="-3"/>
        </w:rPr>
        <w:t xml:space="preserve"> </w:t>
      </w:r>
      <w:r>
        <w:t>all</w:t>
      </w:r>
      <w:r>
        <w:rPr>
          <w:spacing w:val="-5"/>
        </w:rPr>
        <w:t xml:space="preserve"> </w:t>
      </w:r>
      <w:r>
        <w:t>forms</w:t>
      </w:r>
      <w:r>
        <w:rPr>
          <w:spacing w:val="-3"/>
        </w:rPr>
        <w:t xml:space="preserve"> </w:t>
      </w:r>
      <w:r>
        <w:t>of</w:t>
      </w:r>
      <w:r>
        <w:rPr>
          <w:spacing w:val="-5"/>
        </w:rPr>
        <w:t xml:space="preserve"> </w:t>
      </w:r>
      <w:r>
        <w:t>the</w:t>
      </w:r>
      <w:r>
        <w:rPr>
          <w:spacing w:val="-4"/>
        </w:rPr>
        <w:t xml:space="preserve"> </w:t>
      </w:r>
      <w:r>
        <w:rPr>
          <w:spacing w:val="-2"/>
        </w:rPr>
        <w:t>above.</w:t>
      </w:r>
    </w:p>
    <w:p w14:paraId="24EF983C" w14:textId="77777777" w:rsidR="00AC0FEE" w:rsidRDefault="00AC0FEE" w:rsidP="00AC0FEE">
      <w:pPr>
        <w:tabs>
          <w:tab w:val="left" w:pos="1440"/>
        </w:tabs>
        <w:spacing w:line="242" w:lineRule="auto"/>
        <w:ind w:right="1095"/>
      </w:pPr>
    </w:p>
    <w:p w14:paraId="16B0036D" w14:textId="77777777" w:rsidR="00B05A47" w:rsidRDefault="00B05A47">
      <w:pPr>
        <w:pStyle w:val="BodyText"/>
        <w:spacing w:before="19"/>
        <w:rPr>
          <w:sz w:val="22"/>
        </w:rPr>
      </w:pPr>
    </w:p>
    <w:p w14:paraId="798026F7" w14:textId="77777777" w:rsidR="00B05A47" w:rsidRDefault="00AC0FEE">
      <w:pPr>
        <w:ind w:left="720" w:right="1107"/>
      </w:pPr>
      <w:r>
        <w:t>Unless</w:t>
      </w:r>
      <w:r>
        <w:rPr>
          <w:spacing w:val="-5"/>
        </w:rPr>
        <w:t xml:space="preserve"> </w:t>
      </w:r>
      <w:r>
        <w:t>an</w:t>
      </w:r>
      <w:r>
        <w:rPr>
          <w:spacing w:val="-5"/>
        </w:rPr>
        <w:t xml:space="preserve"> </w:t>
      </w:r>
      <w:r>
        <w:t>instructor</w:t>
      </w:r>
      <w:r>
        <w:rPr>
          <w:spacing w:val="-3"/>
        </w:rPr>
        <w:t xml:space="preserve"> </w:t>
      </w:r>
      <w:r>
        <w:t>has</w:t>
      </w:r>
      <w:r>
        <w:rPr>
          <w:spacing w:val="-3"/>
        </w:rPr>
        <w:t xml:space="preserve"> </w:t>
      </w:r>
      <w:r>
        <w:t>provided</w:t>
      </w:r>
      <w:r>
        <w:rPr>
          <w:spacing w:val="-5"/>
        </w:rPr>
        <w:t xml:space="preserve"> </w:t>
      </w:r>
      <w:r>
        <w:t>students</w:t>
      </w:r>
      <w:r>
        <w:rPr>
          <w:spacing w:val="-3"/>
        </w:rPr>
        <w:t xml:space="preserve"> </w:t>
      </w:r>
      <w:r>
        <w:t>with</w:t>
      </w:r>
      <w:r>
        <w:rPr>
          <w:spacing w:val="-3"/>
        </w:rPr>
        <w:t xml:space="preserve"> </w:t>
      </w:r>
      <w:r>
        <w:t>an</w:t>
      </w:r>
      <w:r>
        <w:rPr>
          <w:spacing w:val="-3"/>
        </w:rPr>
        <w:t xml:space="preserve"> </w:t>
      </w:r>
      <w:r>
        <w:t>alternative</w:t>
      </w:r>
      <w:r>
        <w:rPr>
          <w:spacing w:val="-3"/>
        </w:rPr>
        <w:t xml:space="preserve"> </w:t>
      </w:r>
      <w:r>
        <w:t>academic</w:t>
      </w:r>
      <w:r>
        <w:rPr>
          <w:spacing w:val="-5"/>
        </w:rPr>
        <w:t xml:space="preserve"> </w:t>
      </w:r>
      <w:r>
        <w:t>integrity</w:t>
      </w:r>
      <w:r>
        <w:rPr>
          <w:spacing w:val="-3"/>
        </w:rPr>
        <w:t xml:space="preserve"> </w:t>
      </w:r>
      <w:r>
        <w:t>policy</w:t>
      </w:r>
      <w:r>
        <w:rPr>
          <w:spacing w:val="-3"/>
        </w:rPr>
        <w:t xml:space="preserve"> </w:t>
      </w:r>
      <w:r>
        <w:t>at</w:t>
      </w:r>
      <w:r>
        <w:rPr>
          <w:spacing w:val="-2"/>
        </w:rPr>
        <w:t xml:space="preserve"> </w:t>
      </w:r>
      <w:r>
        <w:t>the</w:t>
      </w:r>
      <w:r>
        <w:rPr>
          <w:spacing w:val="-3"/>
        </w:rPr>
        <w:t xml:space="preserve"> </w:t>
      </w:r>
      <w:r>
        <w:t>start</w:t>
      </w:r>
      <w:r>
        <w:rPr>
          <w:spacing w:val="-2"/>
        </w:rPr>
        <w:t xml:space="preserve"> </w:t>
      </w:r>
      <w:r>
        <w:t>of</w:t>
      </w:r>
      <w:r>
        <w:rPr>
          <w:spacing w:val="-3"/>
        </w:rPr>
        <w:t xml:space="preserve"> </w:t>
      </w:r>
      <w:r>
        <w:t>the semester, the college policy that follows will apply:</w:t>
      </w:r>
    </w:p>
    <w:p w14:paraId="4463BEAD" w14:textId="77777777" w:rsidR="00B05A47" w:rsidRDefault="00B05A47">
      <w:pPr>
        <w:pStyle w:val="BodyText"/>
        <w:spacing w:before="26"/>
        <w:rPr>
          <w:sz w:val="22"/>
        </w:rPr>
      </w:pPr>
    </w:p>
    <w:p w14:paraId="4196D0E2" w14:textId="77777777" w:rsidR="00B05A47" w:rsidRDefault="00AC0FEE">
      <w:pPr>
        <w:spacing w:line="244" w:lineRule="auto"/>
        <w:ind w:left="720" w:right="1292"/>
        <w:jc w:val="both"/>
      </w:pPr>
      <w:r>
        <w:t>For</w:t>
      </w:r>
      <w:r>
        <w:rPr>
          <w:spacing w:val="-2"/>
        </w:rPr>
        <w:t xml:space="preserve"> </w:t>
      </w:r>
      <w:r>
        <w:t>the</w:t>
      </w:r>
      <w:r>
        <w:rPr>
          <w:spacing w:val="-2"/>
        </w:rPr>
        <w:t xml:space="preserve"> </w:t>
      </w:r>
      <w:r>
        <w:t>first</w:t>
      </w:r>
      <w:r>
        <w:rPr>
          <w:spacing w:val="-3"/>
        </w:rPr>
        <w:t xml:space="preserve"> </w:t>
      </w:r>
      <w:r>
        <w:t>incident</w:t>
      </w:r>
      <w:r>
        <w:rPr>
          <w:spacing w:val="-1"/>
        </w:rPr>
        <w:t xml:space="preserve"> </w:t>
      </w:r>
      <w:r>
        <w:t>of</w:t>
      </w:r>
      <w:r>
        <w:rPr>
          <w:spacing w:val="-2"/>
        </w:rPr>
        <w:t xml:space="preserve"> </w:t>
      </w:r>
      <w:r>
        <w:t>academic</w:t>
      </w:r>
      <w:r>
        <w:rPr>
          <w:spacing w:val="-4"/>
        </w:rPr>
        <w:t xml:space="preserve"> </w:t>
      </w:r>
      <w:r>
        <w:t>misconduct</w:t>
      </w:r>
      <w:r>
        <w:rPr>
          <w:spacing w:val="-3"/>
        </w:rPr>
        <w:t xml:space="preserve"> </w:t>
      </w:r>
      <w:r>
        <w:t>in</w:t>
      </w:r>
      <w:r>
        <w:rPr>
          <w:spacing w:val="-5"/>
        </w:rPr>
        <w:t xml:space="preserve"> </w:t>
      </w:r>
      <w:r>
        <w:t>a</w:t>
      </w:r>
      <w:r>
        <w:rPr>
          <w:spacing w:val="-2"/>
        </w:rPr>
        <w:t xml:space="preserve"> </w:t>
      </w:r>
      <w:r>
        <w:t>course,</w:t>
      </w:r>
      <w:r>
        <w:rPr>
          <w:spacing w:val="-2"/>
        </w:rPr>
        <w:t xml:space="preserve"> </w:t>
      </w:r>
      <w:r>
        <w:t>the</w:t>
      </w:r>
      <w:r>
        <w:rPr>
          <w:spacing w:val="-2"/>
        </w:rPr>
        <w:t xml:space="preserve"> </w:t>
      </w:r>
      <w:r>
        <w:t>student</w:t>
      </w:r>
      <w:r>
        <w:rPr>
          <w:spacing w:val="-1"/>
        </w:rPr>
        <w:t xml:space="preserve"> </w:t>
      </w:r>
      <w:r>
        <w:t>will</w:t>
      </w:r>
      <w:r>
        <w:rPr>
          <w:spacing w:val="-1"/>
        </w:rPr>
        <w:t xml:space="preserve"> </w:t>
      </w:r>
      <w:r>
        <w:t>receive</w:t>
      </w:r>
      <w:r>
        <w:rPr>
          <w:spacing w:val="-4"/>
        </w:rPr>
        <w:t xml:space="preserve"> </w:t>
      </w:r>
      <w:r>
        <w:t>a</w:t>
      </w:r>
      <w:r>
        <w:rPr>
          <w:spacing w:val="-2"/>
        </w:rPr>
        <w:t xml:space="preserve"> </w:t>
      </w:r>
      <w:r>
        <w:t>grade</w:t>
      </w:r>
      <w:r>
        <w:rPr>
          <w:spacing w:val="-2"/>
        </w:rPr>
        <w:t xml:space="preserve"> </w:t>
      </w:r>
      <w:r>
        <w:t>of</w:t>
      </w:r>
      <w:r>
        <w:rPr>
          <w:spacing w:val="-2"/>
        </w:rPr>
        <w:t xml:space="preserve"> </w:t>
      </w:r>
      <w:r>
        <w:t>F</w:t>
      </w:r>
      <w:r>
        <w:rPr>
          <w:spacing w:val="-2"/>
        </w:rPr>
        <w:t xml:space="preserve"> </w:t>
      </w:r>
      <w:r>
        <w:t>(or</w:t>
      </w:r>
      <w:r>
        <w:rPr>
          <w:spacing w:val="-2"/>
        </w:rPr>
        <w:t xml:space="preserve"> </w:t>
      </w:r>
      <w:r>
        <w:t>zero) for the test, assignment or activity.</w:t>
      </w:r>
    </w:p>
    <w:p w14:paraId="51D8465E" w14:textId="77777777" w:rsidR="00B05A47" w:rsidRDefault="00B05A47">
      <w:pPr>
        <w:pStyle w:val="BodyText"/>
        <w:spacing w:before="20"/>
        <w:rPr>
          <w:sz w:val="22"/>
        </w:rPr>
      </w:pPr>
    </w:p>
    <w:p w14:paraId="71105CF0" w14:textId="77777777" w:rsidR="00B05A47" w:rsidRDefault="00AC0FEE">
      <w:pPr>
        <w:spacing w:before="1"/>
        <w:ind w:left="720"/>
      </w:pPr>
      <w:r>
        <w:t>If</w:t>
      </w:r>
      <w:r>
        <w:rPr>
          <w:spacing w:val="-5"/>
        </w:rPr>
        <w:t xml:space="preserve"> </w:t>
      </w:r>
      <w:r>
        <w:t>there</w:t>
      </w:r>
      <w:r>
        <w:rPr>
          <w:spacing w:val="-2"/>
        </w:rPr>
        <w:t xml:space="preserve"> </w:t>
      </w:r>
      <w:r>
        <w:t>is</w:t>
      </w:r>
      <w:r>
        <w:rPr>
          <w:spacing w:val="-2"/>
        </w:rPr>
        <w:t xml:space="preserve"> </w:t>
      </w:r>
      <w:r>
        <w:t>a</w:t>
      </w:r>
      <w:r>
        <w:rPr>
          <w:spacing w:val="-5"/>
        </w:rPr>
        <w:t xml:space="preserve"> </w:t>
      </w:r>
      <w:r>
        <w:t>second</w:t>
      </w:r>
      <w:r>
        <w:rPr>
          <w:spacing w:val="-2"/>
        </w:rPr>
        <w:t xml:space="preserve"> </w:t>
      </w:r>
      <w:r>
        <w:t>incident</w:t>
      </w:r>
      <w:r>
        <w:rPr>
          <w:spacing w:val="-3"/>
        </w:rPr>
        <w:t xml:space="preserve"> </w:t>
      </w:r>
      <w:r>
        <w:t>in</w:t>
      </w:r>
      <w:r>
        <w:rPr>
          <w:spacing w:val="-2"/>
        </w:rPr>
        <w:t xml:space="preserve"> </w:t>
      </w:r>
      <w:r>
        <w:t>the</w:t>
      </w:r>
      <w:r>
        <w:rPr>
          <w:spacing w:val="-3"/>
        </w:rPr>
        <w:t xml:space="preserve"> </w:t>
      </w:r>
      <w:r>
        <w:t>same</w:t>
      </w:r>
      <w:r>
        <w:rPr>
          <w:spacing w:val="-2"/>
        </w:rPr>
        <w:t xml:space="preserve"> </w:t>
      </w:r>
      <w:r>
        <w:t>course,</w:t>
      </w:r>
      <w:r>
        <w:rPr>
          <w:spacing w:val="-5"/>
        </w:rPr>
        <w:t xml:space="preserve"> </w:t>
      </w:r>
      <w:r>
        <w:t>the</w:t>
      </w:r>
      <w:r>
        <w:rPr>
          <w:spacing w:val="-2"/>
        </w:rPr>
        <w:t xml:space="preserve"> </w:t>
      </w:r>
      <w:r>
        <w:t>student</w:t>
      </w:r>
      <w:r>
        <w:rPr>
          <w:spacing w:val="-2"/>
        </w:rPr>
        <w:t xml:space="preserve"> </w:t>
      </w:r>
      <w:r>
        <w:t>will</w:t>
      </w:r>
      <w:r>
        <w:rPr>
          <w:spacing w:val="-1"/>
        </w:rPr>
        <w:t xml:space="preserve"> </w:t>
      </w:r>
      <w:r>
        <w:t>receive</w:t>
      </w:r>
      <w:r>
        <w:rPr>
          <w:spacing w:val="-4"/>
        </w:rPr>
        <w:t xml:space="preserve"> </w:t>
      </w:r>
      <w:r>
        <w:t>a</w:t>
      </w:r>
      <w:r>
        <w:rPr>
          <w:spacing w:val="-2"/>
        </w:rPr>
        <w:t xml:space="preserve"> </w:t>
      </w:r>
      <w:r>
        <w:t>grade</w:t>
      </w:r>
      <w:r>
        <w:rPr>
          <w:spacing w:val="-3"/>
        </w:rPr>
        <w:t xml:space="preserve"> </w:t>
      </w:r>
      <w:r>
        <w:t>of</w:t>
      </w:r>
      <w:r>
        <w:rPr>
          <w:spacing w:val="-4"/>
        </w:rPr>
        <w:t xml:space="preserve"> </w:t>
      </w:r>
      <w:r>
        <w:t>F</w:t>
      </w:r>
      <w:r>
        <w:rPr>
          <w:spacing w:val="-2"/>
        </w:rPr>
        <w:t xml:space="preserve"> </w:t>
      </w:r>
      <w:r>
        <w:t>for</w:t>
      </w:r>
      <w:r>
        <w:rPr>
          <w:spacing w:val="-4"/>
        </w:rPr>
        <w:t xml:space="preserve"> </w:t>
      </w:r>
      <w:r>
        <w:t>the</w:t>
      </w:r>
      <w:r>
        <w:rPr>
          <w:spacing w:val="-4"/>
        </w:rPr>
        <w:t xml:space="preserve"> </w:t>
      </w:r>
      <w:r>
        <w:rPr>
          <w:spacing w:val="-2"/>
        </w:rPr>
        <w:t>course.</w:t>
      </w:r>
    </w:p>
    <w:p w14:paraId="1BCA4665" w14:textId="77777777" w:rsidR="00B05A47" w:rsidRDefault="00B05A47">
      <w:pPr>
        <w:pStyle w:val="BodyText"/>
        <w:spacing w:before="24"/>
        <w:rPr>
          <w:sz w:val="22"/>
        </w:rPr>
      </w:pPr>
    </w:p>
    <w:p w14:paraId="39FB570D" w14:textId="77777777" w:rsidR="00B05A47" w:rsidRDefault="00AC0FEE">
      <w:pPr>
        <w:ind w:left="720" w:right="1036"/>
      </w:pPr>
      <w:r>
        <w:t>The instructor who believes that an incident of academic misconduct has occurred will discuss it immediately with the student. If, in the judgment of the instructor, the student has committed an act of academic</w:t>
      </w:r>
      <w:r>
        <w:rPr>
          <w:spacing w:val="-4"/>
        </w:rPr>
        <w:t xml:space="preserve"> </w:t>
      </w:r>
      <w:r>
        <w:t>misconduct</w:t>
      </w:r>
      <w:r>
        <w:rPr>
          <w:spacing w:val="-4"/>
        </w:rPr>
        <w:t xml:space="preserve"> </w:t>
      </w:r>
      <w:r>
        <w:t>or</w:t>
      </w:r>
      <w:r>
        <w:rPr>
          <w:spacing w:val="-4"/>
        </w:rPr>
        <w:t xml:space="preserve"> </w:t>
      </w:r>
      <w:r>
        <w:t>if</w:t>
      </w:r>
      <w:r>
        <w:rPr>
          <w:spacing w:val="-4"/>
        </w:rPr>
        <w:t xml:space="preserve"> </w:t>
      </w:r>
      <w:r>
        <w:t>the</w:t>
      </w:r>
      <w:r>
        <w:rPr>
          <w:spacing w:val="-2"/>
        </w:rPr>
        <w:t xml:space="preserve"> </w:t>
      </w:r>
      <w:r>
        <w:t>student</w:t>
      </w:r>
      <w:r>
        <w:rPr>
          <w:spacing w:val="-1"/>
        </w:rPr>
        <w:t xml:space="preserve"> </w:t>
      </w:r>
      <w:r>
        <w:t>admits</w:t>
      </w:r>
      <w:r>
        <w:rPr>
          <w:spacing w:val="-4"/>
        </w:rPr>
        <w:t xml:space="preserve"> </w:t>
      </w:r>
      <w:r>
        <w:t>that</w:t>
      </w:r>
      <w:r>
        <w:rPr>
          <w:spacing w:val="-4"/>
        </w:rPr>
        <w:t xml:space="preserve"> </w:t>
      </w:r>
      <w:r>
        <w:t>there</w:t>
      </w:r>
      <w:r>
        <w:rPr>
          <w:spacing w:val="-4"/>
        </w:rPr>
        <w:t xml:space="preserve"> </w:t>
      </w:r>
      <w:r>
        <w:t>has</w:t>
      </w:r>
      <w:r>
        <w:rPr>
          <w:spacing w:val="-2"/>
        </w:rPr>
        <w:t xml:space="preserve"> </w:t>
      </w:r>
      <w:r>
        <w:t>been</w:t>
      </w:r>
      <w:r>
        <w:rPr>
          <w:spacing w:val="-4"/>
        </w:rPr>
        <w:t xml:space="preserve"> </w:t>
      </w:r>
      <w:r>
        <w:t>misconduct,</w:t>
      </w:r>
      <w:r>
        <w:rPr>
          <w:spacing w:val="-5"/>
        </w:rPr>
        <w:t xml:space="preserve"> </w:t>
      </w:r>
      <w:r>
        <w:t>the</w:t>
      </w:r>
      <w:r>
        <w:rPr>
          <w:spacing w:val="-2"/>
        </w:rPr>
        <w:t xml:space="preserve"> </w:t>
      </w:r>
      <w:r>
        <w:t>instructor</w:t>
      </w:r>
      <w:r>
        <w:rPr>
          <w:spacing w:val="-2"/>
        </w:rPr>
        <w:t xml:space="preserve"> </w:t>
      </w:r>
      <w:r>
        <w:t>will</w:t>
      </w:r>
      <w:r>
        <w:rPr>
          <w:spacing w:val="-1"/>
        </w:rPr>
        <w:t xml:space="preserve"> </w:t>
      </w:r>
      <w:r>
        <w:t>assess</w:t>
      </w:r>
      <w:r>
        <w:rPr>
          <w:spacing w:val="-2"/>
        </w:rPr>
        <w:t xml:space="preserve"> </w:t>
      </w:r>
      <w:r>
        <w:t>the appropriate penalty.</w:t>
      </w:r>
    </w:p>
    <w:p w14:paraId="7A4756B3" w14:textId="77777777" w:rsidR="00B05A47" w:rsidRDefault="00B05A47">
      <w:pPr>
        <w:pStyle w:val="BodyText"/>
        <w:spacing w:before="27"/>
        <w:rPr>
          <w:sz w:val="22"/>
        </w:rPr>
      </w:pPr>
    </w:p>
    <w:p w14:paraId="1DD60E16" w14:textId="14EDFB02" w:rsidR="00B05A47" w:rsidRDefault="00AC0FEE">
      <w:pPr>
        <w:ind w:left="720" w:right="1107"/>
      </w:pPr>
      <w:r>
        <w:t>Instances of admitted or proven academic</w:t>
      </w:r>
      <w:r>
        <w:rPr>
          <w:spacing w:val="-2"/>
        </w:rPr>
        <w:t xml:space="preserve"> </w:t>
      </w:r>
      <w:r>
        <w:t>misconduct</w:t>
      </w:r>
      <w:r>
        <w:rPr>
          <w:spacing w:val="-2"/>
        </w:rPr>
        <w:t xml:space="preserve"> </w:t>
      </w:r>
      <w:r>
        <w:t>should be</w:t>
      </w:r>
      <w:r>
        <w:rPr>
          <w:spacing w:val="-2"/>
        </w:rPr>
        <w:t xml:space="preserve"> </w:t>
      </w:r>
      <w:r>
        <w:t>reported in writing to</w:t>
      </w:r>
      <w:r>
        <w:rPr>
          <w:spacing w:val="-3"/>
        </w:rPr>
        <w:t xml:space="preserve"> </w:t>
      </w:r>
      <w:r>
        <w:t xml:space="preserve">the </w:t>
      </w:r>
      <w:r w:rsidR="005626B8">
        <w:t>Dean of Nursing</w:t>
      </w:r>
      <w:r>
        <w:t>,</w:t>
      </w:r>
      <w:r>
        <w:rPr>
          <w:spacing w:val="-2"/>
        </w:rPr>
        <w:t xml:space="preserve"> </w:t>
      </w:r>
      <w:r>
        <w:t>Physical</w:t>
      </w:r>
      <w:r>
        <w:rPr>
          <w:spacing w:val="-3"/>
        </w:rPr>
        <w:t xml:space="preserve"> </w:t>
      </w:r>
      <w:r>
        <w:t>and</w:t>
      </w:r>
      <w:r>
        <w:rPr>
          <w:spacing w:val="-4"/>
        </w:rPr>
        <w:t xml:space="preserve"> </w:t>
      </w:r>
      <w:r>
        <w:t>Allied</w:t>
      </w:r>
      <w:r>
        <w:rPr>
          <w:spacing w:val="-2"/>
        </w:rPr>
        <w:t xml:space="preserve"> </w:t>
      </w:r>
      <w:r>
        <w:t>Health.</w:t>
      </w:r>
      <w:r>
        <w:rPr>
          <w:spacing w:val="-2"/>
        </w:rPr>
        <w:t xml:space="preserve"> </w:t>
      </w:r>
      <w:r>
        <w:t>The</w:t>
      </w:r>
      <w:r>
        <w:rPr>
          <w:spacing w:val="-2"/>
        </w:rPr>
        <w:t xml:space="preserve"> </w:t>
      </w:r>
      <w:r>
        <w:t>purpose</w:t>
      </w:r>
      <w:r>
        <w:rPr>
          <w:spacing w:val="-4"/>
        </w:rPr>
        <w:t xml:space="preserve"> </w:t>
      </w:r>
      <w:r>
        <w:t>of</w:t>
      </w:r>
      <w:r>
        <w:rPr>
          <w:spacing w:val="-2"/>
        </w:rPr>
        <w:t xml:space="preserve"> </w:t>
      </w:r>
      <w:r>
        <w:t>this</w:t>
      </w:r>
      <w:r>
        <w:rPr>
          <w:spacing w:val="-4"/>
        </w:rPr>
        <w:t xml:space="preserve"> </w:t>
      </w:r>
      <w:r>
        <w:t>reporting</w:t>
      </w:r>
      <w:r>
        <w:rPr>
          <w:spacing w:val="-2"/>
        </w:rPr>
        <w:t xml:space="preserve"> </w:t>
      </w:r>
      <w:r>
        <w:t>will</w:t>
      </w:r>
      <w:r>
        <w:rPr>
          <w:spacing w:val="-1"/>
        </w:rPr>
        <w:t xml:space="preserve"> </w:t>
      </w:r>
      <w:r>
        <w:t>be to</w:t>
      </w:r>
      <w:r>
        <w:rPr>
          <w:spacing w:val="-3"/>
        </w:rPr>
        <w:t xml:space="preserve"> </w:t>
      </w:r>
      <w:r>
        <w:t>track</w:t>
      </w:r>
      <w:r>
        <w:rPr>
          <w:spacing w:val="-3"/>
        </w:rPr>
        <w:t xml:space="preserve"> </w:t>
      </w:r>
      <w:r>
        <w:t>individuals</w:t>
      </w:r>
      <w:r>
        <w:rPr>
          <w:spacing w:val="-3"/>
        </w:rPr>
        <w:t xml:space="preserve"> </w:t>
      </w:r>
      <w:r>
        <w:t>who</w:t>
      </w:r>
      <w:r>
        <w:rPr>
          <w:spacing w:val="-5"/>
        </w:rPr>
        <w:t xml:space="preserve"> </w:t>
      </w:r>
      <w:r>
        <w:t>have</w:t>
      </w:r>
      <w:r>
        <w:rPr>
          <w:spacing w:val="-3"/>
        </w:rPr>
        <w:t xml:space="preserve"> </w:t>
      </w:r>
      <w:r>
        <w:t>repeated</w:t>
      </w:r>
      <w:r>
        <w:rPr>
          <w:spacing w:val="-3"/>
        </w:rPr>
        <w:t xml:space="preserve"> </w:t>
      </w:r>
      <w:r>
        <w:t>offenses.</w:t>
      </w:r>
      <w:r>
        <w:rPr>
          <w:spacing w:val="-3"/>
        </w:rPr>
        <w:t xml:space="preserve"> </w:t>
      </w:r>
      <w:r>
        <w:t>If</w:t>
      </w:r>
      <w:r>
        <w:rPr>
          <w:spacing w:val="-3"/>
        </w:rPr>
        <w:t xml:space="preserve"> </w:t>
      </w:r>
      <w:r>
        <w:t>such</w:t>
      </w:r>
      <w:r>
        <w:rPr>
          <w:spacing w:val="-3"/>
        </w:rPr>
        <w:t xml:space="preserve"> </w:t>
      </w:r>
      <w:r>
        <w:t>a</w:t>
      </w:r>
      <w:r>
        <w:rPr>
          <w:spacing w:val="-3"/>
        </w:rPr>
        <w:t xml:space="preserve"> </w:t>
      </w:r>
      <w:r>
        <w:t>pattern</w:t>
      </w:r>
      <w:r>
        <w:rPr>
          <w:spacing w:val="-3"/>
        </w:rPr>
        <w:t xml:space="preserve"> </w:t>
      </w:r>
      <w:r>
        <w:t>of</w:t>
      </w:r>
      <w:r>
        <w:rPr>
          <w:spacing w:val="-3"/>
        </w:rPr>
        <w:t xml:space="preserve"> </w:t>
      </w:r>
      <w:r>
        <w:t>behavior</w:t>
      </w:r>
      <w:r>
        <w:rPr>
          <w:spacing w:val="-5"/>
        </w:rPr>
        <w:t xml:space="preserve"> </w:t>
      </w:r>
      <w:r>
        <w:t>is</w:t>
      </w:r>
      <w:r>
        <w:rPr>
          <w:spacing w:val="-5"/>
        </w:rPr>
        <w:t xml:space="preserve"> </w:t>
      </w:r>
      <w:r>
        <w:t>found,</w:t>
      </w:r>
      <w:r>
        <w:rPr>
          <w:spacing w:val="-3"/>
        </w:rPr>
        <w:t xml:space="preserve"> </w:t>
      </w:r>
      <w:r>
        <w:t>the</w:t>
      </w:r>
      <w:r w:rsidR="005626B8">
        <w:t xml:space="preserve"> Dean of Nursing</w:t>
      </w:r>
      <w:r>
        <w:t>, Physical and Allied Health will determine an appropriate sanction on a case-by-case basis.</w:t>
      </w:r>
    </w:p>
    <w:p w14:paraId="37E71B9D" w14:textId="77777777" w:rsidR="00B05A47" w:rsidRDefault="00B05A47">
      <w:pPr>
        <w:pStyle w:val="BodyText"/>
        <w:spacing w:before="28"/>
        <w:rPr>
          <w:sz w:val="22"/>
        </w:rPr>
      </w:pPr>
    </w:p>
    <w:p w14:paraId="381B23A9" w14:textId="51E792DB" w:rsidR="00B05A47" w:rsidRDefault="00AC0FEE">
      <w:pPr>
        <w:ind w:left="720" w:right="1142"/>
      </w:pPr>
      <w:r>
        <w:t>Students</w:t>
      </w:r>
      <w:r>
        <w:rPr>
          <w:spacing w:val="-3"/>
        </w:rPr>
        <w:t xml:space="preserve"> </w:t>
      </w:r>
      <w:r>
        <w:t>who</w:t>
      </w:r>
      <w:r>
        <w:rPr>
          <w:spacing w:val="-5"/>
        </w:rPr>
        <w:t xml:space="preserve"> </w:t>
      </w:r>
      <w:r>
        <w:t>think</w:t>
      </w:r>
      <w:r>
        <w:rPr>
          <w:spacing w:val="-5"/>
        </w:rPr>
        <w:t xml:space="preserve"> </w:t>
      </w:r>
      <w:r>
        <w:t>they</w:t>
      </w:r>
      <w:r>
        <w:rPr>
          <w:spacing w:val="-5"/>
        </w:rPr>
        <w:t xml:space="preserve"> </w:t>
      </w:r>
      <w:r>
        <w:t>have</w:t>
      </w:r>
      <w:r>
        <w:rPr>
          <w:spacing w:val="-3"/>
        </w:rPr>
        <w:t xml:space="preserve"> </w:t>
      </w:r>
      <w:r>
        <w:t>been</w:t>
      </w:r>
      <w:r>
        <w:rPr>
          <w:spacing w:val="-3"/>
        </w:rPr>
        <w:t xml:space="preserve"> </w:t>
      </w:r>
      <w:r>
        <w:t>treated</w:t>
      </w:r>
      <w:r>
        <w:rPr>
          <w:spacing w:val="-3"/>
        </w:rPr>
        <w:t xml:space="preserve"> </w:t>
      </w:r>
      <w:r>
        <w:t>unfairly</w:t>
      </w:r>
      <w:r>
        <w:rPr>
          <w:spacing w:val="-5"/>
        </w:rPr>
        <w:t xml:space="preserve"> </w:t>
      </w:r>
      <w:r>
        <w:t>may</w:t>
      </w:r>
      <w:r>
        <w:rPr>
          <w:spacing w:val="-3"/>
        </w:rPr>
        <w:t xml:space="preserve"> </w:t>
      </w:r>
      <w:r>
        <w:t>invoke</w:t>
      </w:r>
      <w:r>
        <w:rPr>
          <w:spacing w:val="-3"/>
        </w:rPr>
        <w:t xml:space="preserve"> </w:t>
      </w:r>
      <w:r>
        <w:t>the</w:t>
      </w:r>
      <w:r>
        <w:rPr>
          <w:spacing w:val="-3"/>
        </w:rPr>
        <w:t xml:space="preserve"> </w:t>
      </w:r>
      <w:r>
        <w:t>Academic</w:t>
      </w:r>
      <w:r>
        <w:rPr>
          <w:spacing w:val="-3"/>
        </w:rPr>
        <w:t xml:space="preserve"> </w:t>
      </w:r>
      <w:r>
        <w:t>Grievance</w:t>
      </w:r>
      <w:r>
        <w:rPr>
          <w:spacing w:val="-3"/>
        </w:rPr>
        <w:t xml:space="preserve"> </w:t>
      </w:r>
      <w:r>
        <w:t xml:space="preserve">procedure, which is explained in the </w:t>
      </w:r>
      <w:r w:rsidR="005626B8">
        <w:t>SUNY Niagara’s S</w:t>
      </w:r>
      <w:r>
        <w:t xml:space="preserve">tudent </w:t>
      </w:r>
      <w:r w:rsidR="005626B8">
        <w:t>C</w:t>
      </w:r>
      <w:r>
        <w:t xml:space="preserve">ode of </w:t>
      </w:r>
      <w:r w:rsidR="005626B8">
        <w:t>C</w:t>
      </w:r>
      <w:r>
        <w:t xml:space="preserve">onduct </w:t>
      </w:r>
      <w:r w:rsidR="005626B8">
        <w:t>H</w:t>
      </w:r>
      <w:r>
        <w:t>andbook.</w:t>
      </w:r>
    </w:p>
    <w:p w14:paraId="1DBB40EA" w14:textId="331F6D31" w:rsidR="00B05A47" w:rsidRDefault="001F0996">
      <w:r>
        <w:br w:type="page"/>
      </w:r>
    </w:p>
    <w:p w14:paraId="33B6089B" w14:textId="12D3BE6C" w:rsidR="001F0996" w:rsidRPr="001F0996" w:rsidRDefault="001F0996" w:rsidP="001F0996">
      <w:pPr>
        <w:jc w:val="center"/>
        <w:rPr>
          <w:b/>
          <w:sz w:val="28"/>
          <w:szCs w:val="28"/>
        </w:rPr>
      </w:pPr>
      <w:r w:rsidRPr="001F0996">
        <w:rPr>
          <w:b/>
          <w:sz w:val="28"/>
          <w:szCs w:val="28"/>
        </w:rPr>
        <w:lastRenderedPageBreak/>
        <w:t>D</w:t>
      </w:r>
      <w:r>
        <w:rPr>
          <w:b/>
          <w:sz w:val="28"/>
          <w:szCs w:val="28"/>
        </w:rPr>
        <w:t xml:space="preserve">RUG &amp; ALCOHOL </w:t>
      </w:r>
      <w:r w:rsidRPr="001F0996">
        <w:rPr>
          <w:b/>
          <w:sz w:val="28"/>
          <w:szCs w:val="28"/>
        </w:rPr>
        <w:t>P</w:t>
      </w:r>
      <w:r>
        <w:rPr>
          <w:b/>
          <w:sz w:val="28"/>
          <w:szCs w:val="28"/>
        </w:rPr>
        <w:t>OLICY</w:t>
      </w:r>
    </w:p>
    <w:p w14:paraId="43D56D2D" w14:textId="77777777" w:rsidR="001F0996" w:rsidRPr="004B7ACB" w:rsidRDefault="001F0996" w:rsidP="001F0996">
      <w:pPr>
        <w:pStyle w:val="NoSpacing"/>
        <w:rPr>
          <w:rFonts w:ascii="Times New Roman" w:hAnsi="Times New Roman" w:cs="Times New Roman"/>
          <w:sz w:val="24"/>
          <w:szCs w:val="24"/>
        </w:rPr>
      </w:pPr>
    </w:p>
    <w:p w14:paraId="6DCA2139" w14:textId="77777777" w:rsidR="001F0996" w:rsidRPr="004B7ACB" w:rsidRDefault="001F0996" w:rsidP="00BE436D">
      <w:pPr>
        <w:pStyle w:val="NoSpacing"/>
        <w:ind w:left="720" w:right="720"/>
        <w:rPr>
          <w:rFonts w:ascii="Times New Roman" w:hAnsi="Times New Roman" w:cs="Times New Roman"/>
          <w:sz w:val="24"/>
          <w:szCs w:val="24"/>
        </w:rPr>
      </w:pPr>
      <w:r w:rsidRPr="004B7ACB">
        <w:rPr>
          <w:rFonts w:ascii="Times New Roman" w:hAnsi="Times New Roman" w:cs="Times New Roman"/>
          <w:sz w:val="24"/>
          <w:szCs w:val="24"/>
        </w:rPr>
        <w:t>SUNY Niagara is committed to the elimination of drug and alcohol abuse for its students and employees.</w:t>
      </w:r>
      <w:r>
        <w:rPr>
          <w:rFonts w:ascii="Times New Roman" w:hAnsi="Times New Roman" w:cs="Times New Roman"/>
          <w:sz w:val="24"/>
          <w:szCs w:val="24"/>
        </w:rPr>
        <w:t xml:space="preserve"> </w:t>
      </w:r>
      <w:r w:rsidRPr="004B7ACB">
        <w:rPr>
          <w:rFonts w:ascii="Times New Roman" w:hAnsi="Times New Roman" w:cs="Times New Roman"/>
          <w:sz w:val="24"/>
          <w:szCs w:val="24"/>
        </w:rPr>
        <w:t>The unlawful manufacture, distribution, dispensation, possession</w:t>
      </w:r>
      <w:r>
        <w:rPr>
          <w:rFonts w:ascii="Times New Roman" w:hAnsi="Times New Roman" w:cs="Times New Roman"/>
          <w:sz w:val="24"/>
          <w:szCs w:val="24"/>
        </w:rPr>
        <w:t>,</w:t>
      </w:r>
      <w:r w:rsidRPr="004B7ACB">
        <w:rPr>
          <w:rFonts w:ascii="Times New Roman" w:hAnsi="Times New Roman" w:cs="Times New Roman"/>
          <w:sz w:val="24"/>
          <w:szCs w:val="24"/>
        </w:rPr>
        <w:t xml:space="preserve"> use of a controlled substance</w:t>
      </w:r>
      <w:r>
        <w:rPr>
          <w:rFonts w:ascii="Times New Roman" w:hAnsi="Times New Roman" w:cs="Times New Roman"/>
          <w:sz w:val="24"/>
          <w:szCs w:val="24"/>
        </w:rPr>
        <w:t xml:space="preserve"> or alcohol</w:t>
      </w:r>
      <w:r w:rsidRPr="004B7ACB">
        <w:rPr>
          <w:rFonts w:ascii="Times New Roman" w:hAnsi="Times New Roman" w:cs="Times New Roman"/>
          <w:sz w:val="24"/>
          <w:szCs w:val="24"/>
        </w:rPr>
        <w:t xml:space="preserve"> is</w:t>
      </w:r>
      <w:r>
        <w:rPr>
          <w:rFonts w:ascii="Times New Roman" w:hAnsi="Times New Roman" w:cs="Times New Roman"/>
          <w:sz w:val="24"/>
          <w:szCs w:val="24"/>
        </w:rPr>
        <w:t xml:space="preserve"> </w:t>
      </w:r>
      <w:r w:rsidRPr="004B7ACB">
        <w:rPr>
          <w:rFonts w:ascii="Times New Roman" w:hAnsi="Times New Roman" w:cs="Times New Roman"/>
          <w:sz w:val="24"/>
          <w:szCs w:val="24"/>
        </w:rPr>
        <w:t>prohibited in and on SUNY Niagara owned or controlled property.</w:t>
      </w:r>
      <w:r>
        <w:rPr>
          <w:rFonts w:ascii="Times New Roman" w:hAnsi="Times New Roman" w:cs="Times New Roman"/>
          <w:sz w:val="24"/>
          <w:szCs w:val="24"/>
        </w:rPr>
        <w:t xml:space="preserve"> </w:t>
      </w:r>
      <w:r w:rsidRPr="004B7ACB">
        <w:rPr>
          <w:rFonts w:ascii="Times New Roman" w:hAnsi="Times New Roman" w:cs="Times New Roman"/>
          <w:sz w:val="24"/>
          <w:szCs w:val="24"/>
        </w:rPr>
        <w:t>Any SUNY Niagara student determined to</w:t>
      </w:r>
      <w:r>
        <w:rPr>
          <w:rFonts w:ascii="Times New Roman" w:hAnsi="Times New Roman" w:cs="Times New Roman"/>
          <w:sz w:val="24"/>
          <w:szCs w:val="24"/>
        </w:rPr>
        <w:t xml:space="preserve"> </w:t>
      </w:r>
      <w:r w:rsidRPr="004B7ACB">
        <w:rPr>
          <w:rFonts w:ascii="Times New Roman" w:hAnsi="Times New Roman" w:cs="Times New Roman"/>
          <w:sz w:val="24"/>
          <w:szCs w:val="24"/>
        </w:rPr>
        <w:t>have violated this policy may be subject to disciplinary action up to and including removal. No student will</w:t>
      </w:r>
      <w:r>
        <w:rPr>
          <w:rFonts w:ascii="Times New Roman" w:hAnsi="Times New Roman" w:cs="Times New Roman"/>
          <w:sz w:val="24"/>
          <w:szCs w:val="24"/>
        </w:rPr>
        <w:t xml:space="preserve"> </w:t>
      </w:r>
      <w:r w:rsidRPr="004B7ACB">
        <w:rPr>
          <w:rFonts w:ascii="Times New Roman" w:hAnsi="Times New Roman" w:cs="Times New Roman"/>
          <w:sz w:val="24"/>
          <w:szCs w:val="24"/>
        </w:rPr>
        <w:t>report to school/clinical under the influence of drugs that impairs functioning. Violation of these rules by a</w:t>
      </w:r>
      <w:r>
        <w:rPr>
          <w:rFonts w:ascii="Times New Roman" w:hAnsi="Times New Roman" w:cs="Times New Roman"/>
          <w:sz w:val="24"/>
          <w:szCs w:val="24"/>
        </w:rPr>
        <w:t xml:space="preserve"> </w:t>
      </w:r>
      <w:r w:rsidRPr="004B7ACB">
        <w:rPr>
          <w:rFonts w:ascii="Times New Roman" w:hAnsi="Times New Roman" w:cs="Times New Roman"/>
          <w:sz w:val="24"/>
          <w:szCs w:val="24"/>
        </w:rPr>
        <w:t>student will be reason for mandatory evaluation/treatment for a substance abuse disorder or for disciplinary</w:t>
      </w:r>
    </w:p>
    <w:p w14:paraId="7E698BA7" w14:textId="77777777" w:rsidR="001F0996" w:rsidRPr="004B7ACB" w:rsidRDefault="001F0996" w:rsidP="00BE436D">
      <w:pPr>
        <w:pStyle w:val="NoSpacing"/>
        <w:ind w:left="720" w:right="720"/>
        <w:rPr>
          <w:rFonts w:ascii="Times New Roman" w:hAnsi="Times New Roman" w:cs="Times New Roman"/>
          <w:sz w:val="28"/>
          <w:szCs w:val="28"/>
        </w:rPr>
      </w:pPr>
      <w:r w:rsidRPr="004B7ACB">
        <w:rPr>
          <w:rFonts w:ascii="Times New Roman" w:hAnsi="Times New Roman" w:cs="Times New Roman"/>
          <w:sz w:val="24"/>
          <w:szCs w:val="24"/>
        </w:rPr>
        <w:t>action up to and including removal.</w:t>
      </w:r>
      <w:r w:rsidRPr="002C4DD9">
        <w:rPr>
          <w:kern w:val="2"/>
          <w14:ligatures w14:val="standardContextual"/>
        </w:rPr>
        <w:t xml:space="preserve"> </w:t>
      </w:r>
      <w:r w:rsidRPr="002C4DD9">
        <w:rPr>
          <w:rFonts w:ascii="Times New Roman" w:hAnsi="Times New Roman" w:cs="Times New Roman"/>
          <w:kern w:val="2"/>
          <w:sz w:val="24"/>
          <w:szCs w:val="24"/>
          <w14:ligatures w14:val="standardContextual"/>
        </w:rPr>
        <w:t xml:space="preserve">Excerpt </w:t>
      </w:r>
      <w:r>
        <w:rPr>
          <w:rFonts w:ascii="Times New Roman" w:hAnsi="Times New Roman" w:cs="Times New Roman"/>
          <w:kern w:val="2"/>
          <w:sz w:val="24"/>
          <w:szCs w:val="24"/>
          <w14:ligatures w14:val="standardContextual"/>
        </w:rPr>
        <w:t>f</w:t>
      </w:r>
      <w:r w:rsidRPr="002C4DD9">
        <w:rPr>
          <w:rFonts w:ascii="Times New Roman" w:hAnsi="Times New Roman" w:cs="Times New Roman"/>
          <w:kern w:val="2"/>
          <w:sz w:val="24"/>
          <w:szCs w:val="24"/>
          <w14:ligatures w14:val="standardContextual"/>
        </w:rPr>
        <w:t>rom the SUNY Niagara Student Rights &amp; Responsibilities Code of Conduct Handbook</w:t>
      </w:r>
      <w:r>
        <w:rPr>
          <w:rFonts w:ascii="Times New Roman" w:hAnsi="Times New Roman" w:cs="Times New Roman"/>
          <w:kern w:val="2"/>
          <w:sz w:val="24"/>
          <w:szCs w:val="24"/>
          <w14:ligatures w14:val="standardContextual"/>
        </w:rPr>
        <w:t>.</w:t>
      </w:r>
      <w:r w:rsidRPr="002C4DD9">
        <w:rPr>
          <w:rFonts w:ascii="Times New Roman" w:hAnsi="Times New Roman" w:cs="Times New Roman"/>
          <w:kern w:val="2"/>
          <w:sz w:val="24"/>
          <w:szCs w:val="24"/>
          <w14:ligatures w14:val="standardContextual"/>
        </w:rPr>
        <w:t xml:space="preserve"> </w:t>
      </w:r>
    </w:p>
    <w:p w14:paraId="321F80ED" w14:textId="77777777" w:rsidR="001F0996" w:rsidRDefault="001F0996" w:rsidP="00BE436D">
      <w:pPr>
        <w:pStyle w:val="NoSpacing"/>
        <w:ind w:left="720" w:right="720"/>
        <w:rPr>
          <w:rFonts w:ascii="Times New Roman" w:hAnsi="Times New Roman" w:cs="Times New Roman"/>
          <w:sz w:val="24"/>
          <w:szCs w:val="24"/>
        </w:rPr>
      </w:pPr>
    </w:p>
    <w:p w14:paraId="7DA1D64A" w14:textId="77777777" w:rsidR="001F0996" w:rsidRPr="004B7ACB" w:rsidRDefault="001F0996" w:rsidP="00BE436D">
      <w:pPr>
        <w:pStyle w:val="NoSpacing"/>
        <w:ind w:left="720" w:right="720"/>
        <w:rPr>
          <w:rFonts w:ascii="Times New Roman" w:hAnsi="Times New Roman" w:cs="Times New Roman"/>
          <w:sz w:val="24"/>
          <w:szCs w:val="24"/>
        </w:rPr>
      </w:pPr>
      <w:r w:rsidRPr="004B7ACB">
        <w:rPr>
          <w:rFonts w:ascii="Times New Roman" w:hAnsi="Times New Roman" w:cs="Times New Roman"/>
          <w:sz w:val="24"/>
          <w:szCs w:val="24"/>
        </w:rPr>
        <w:t>The use of alcohol or drugs while on SUNY Niagara owned or controlled grounds (or clinical space) is</w:t>
      </w:r>
      <w:r>
        <w:rPr>
          <w:rFonts w:ascii="Times New Roman" w:hAnsi="Times New Roman" w:cs="Times New Roman"/>
          <w:sz w:val="24"/>
          <w:szCs w:val="24"/>
        </w:rPr>
        <w:t xml:space="preserve"> </w:t>
      </w:r>
      <w:r w:rsidRPr="004B7ACB">
        <w:rPr>
          <w:rFonts w:ascii="Times New Roman" w:hAnsi="Times New Roman" w:cs="Times New Roman"/>
          <w:sz w:val="24"/>
          <w:szCs w:val="24"/>
        </w:rPr>
        <w:t xml:space="preserve">absolutely prohibited except when authorized by the College for approved College functions. </w:t>
      </w:r>
    </w:p>
    <w:p w14:paraId="44A6DF0D" w14:textId="77777777" w:rsidR="001F0996" w:rsidRDefault="001F0996" w:rsidP="00BE436D">
      <w:pPr>
        <w:pStyle w:val="NoSpacing"/>
        <w:ind w:left="720" w:right="720"/>
        <w:rPr>
          <w:rFonts w:ascii="Times New Roman" w:hAnsi="Times New Roman" w:cs="Times New Roman"/>
          <w:sz w:val="24"/>
          <w:szCs w:val="24"/>
        </w:rPr>
      </w:pPr>
    </w:p>
    <w:p w14:paraId="50C7CD77" w14:textId="77777777" w:rsidR="001F0996" w:rsidRPr="004B7ACB" w:rsidRDefault="001F0996" w:rsidP="00BE436D">
      <w:pPr>
        <w:pStyle w:val="NoSpacing"/>
        <w:ind w:left="720" w:right="720"/>
        <w:rPr>
          <w:rFonts w:ascii="Times New Roman" w:hAnsi="Times New Roman" w:cs="Times New Roman"/>
          <w:sz w:val="24"/>
          <w:szCs w:val="24"/>
        </w:rPr>
      </w:pPr>
      <w:r w:rsidRPr="004B7ACB">
        <w:rPr>
          <w:rFonts w:ascii="Times New Roman" w:hAnsi="Times New Roman" w:cs="Times New Roman"/>
          <w:sz w:val="24"/>
          <w:szCs w:val="24"/>
        </w:rPr>
        <w:t>Additional</w:t>
      </w:r>
      <w:r>
        <w:rPr>
          <w:rFonts w:ascii="Times New Roman" w:hAnsi="Times New Roman" w:cs="Times New Roman"/>
          <w:sz w:val="24"/>
          <w:szCs w:val="24"/>
        </w:rPr>
        <w:t xml:space="preserve"> Radiologic Technology</w:t>
      </w:r>
      <w:r w:rsidRPr="004B7ACB">
        <w:rPr>
          <w:rFonts w:ascii="Times New Roman" w:hAnsi="Times New Roman" w:cs="Times New Roman"/>
          <w:sz w:val="24"/>
          <w:szCs w:val="24"/>
        </w:rPr>
        <w:t xml:space="preserve"> Student Policy:</w:t>
      </w:r>
    </w:p>
    <w:p w14:paraId="63B03FFF" w14:textId="41A8398D" w:rsidR="001F0996" w:rsidRDefault="001F0996" w:rsidP="00BE436D">
      <w:pPr>
        <w:pStyle w:val="NoSpacing"/>
        <w:ind w:left="720" w:right="720"/>
        <w:rPr>
          <w:rFonts w:ascii="Times New Roman" w:hAnsi="Times New Roman" w:cs="Times New Roman"/>
          <w:sz w:val="24"/>
          <w:szCs w:val="24"/>
        </w:rPr>
      </w:pPr>
      <w:r w:rsidRPr="004B7ACB">
        <w:rPr>
          <w:rFonts w:ascii="Times New Roman" w:hAnsi="Times New Roman" w:cs="Times New Roman"/>
          <w:sz w:val="24"/>
          <w:szCs w:val="24"/>
        </w:rPr>
        <w:t>In addition, students must report to all class</w:t>
      </w:r>
      <w:r>
        <w:rPr>
          <w:rFonts w:ascii="Times New Roman" w:hAnsi="Times New Roman" w:cs="Times New Roman"/>
          <w:sz w:val="24"/>
          <w:szCs w:val="24"/>
        </w:rPr>
        <w:t>es</w:t>
      </w:r>
      <w:r w:rsidRPr="004B7ACB">
        <w:rPr>
          <w:rFonts w:ascii="Times New Roman" w:hAnsi="Times New Roman" w:cs="Times New Roman"/>
          <w:sz w:val="24"/>
          <w:szCs w:val="24"/>
        </w:rPr>
        <w:t>, clinical or lab experiences in fit condition, physically and</w:t>
      </w:r>
      <w:r>
        <w:rPr>
          <w:rFonts w:ascii="Times New Roman" w:hAnsi="Times New Roman" w:cs="Times New Roman"/>
          <w:sz w:val="24"/>
          <w:szCs w:val="24"/>
        </w:rPr>
        <w:t xml:space="preserve"> </w:t>
      </w:r>
      <w:r w:rsidRPr="004B7ACB">
        <w:rPr>
          <w:rFonts w:ascii="Times New Roman" w:hAnsi="Times New Roman" w:cs="Times New Roman"/>
          <w:sz w:val="24"/>
          <w:szCs w:val="24"/>
        </w:rPr>
        <w:t>mentally. Fitness for duty is determined by effective job performance and absence of signs and symptoms</w:t>
      </w:r>
      <w:r>
        <w:rPr>
          <w:rFonts w:ascii="Times New Roman" w:hAnsi="Times New Roman" w:cs="Times New Roman"/>
          <w:sz w:val="24"/>
          <w:szCs w:val="24"/>
        </w:rPr>
        <w:t xml:space="preserve"> </w:t>
      </w:r>
      <w:r w:rsidRPr="004B7ACB">
        <w:rPr>
          <w:rFonts w:ascii="Times New Roman" w:hAnsi="Times New Roman" w:cs="Times New Roman"/>
          <w:sz w:val="24"/>
          <w:szCs w:val="24"/>
        </w:rPr>
        <w:t>of impaired practice. Observations noted that indicate impairment may include, but are not limited</w:t>
      </w:r>
      <w:r>
        <w:rPr>
          <w:rFonts w:ascii="Times New Roman" w:hAnsi="Times New Roman" w:cs="Times New Roman"/>
          <w:sz w:val="24"/>
          <w:szCs w:val="24"/>
        </w:rPr>
        <w:t xml:space="preserve"> </w:t>
      </w:r>
      <w:r w:rsidRPr="004B7ACB">
        <w:rPr>
          <w:rFonts w:ascii="Times New Roman" w:hAnsi="Times New Roman" w:cs="Times New Roman"/>
          <w:sz w:val="24"/>
          <w:szCs w:val="24"/>
        </w:rPr>
        <w:t>to:</w:t>
      </w:r>
    </w:p>
    <w:p w14:paraId="4806E528" w14:textId="77777777" w:rsidR="001F0996" w:rsidRPr="004B7ACB" w:rsidRDefault="001F0996" w:rsidP="00BE436D">
      <w:pPr>
        <w:pStyle w:val="NoSpacing"/>
        <w:ind w:left="720" w:right="720"/>
        <w:rPr>
          <w:rFonts w:ascii="Times New Roman" w:hAnsi="Times New Roman" w:cs="Times New Roman"/>
          <w:sz w:val="24"/>
          <w:szCs w:val="24"/>
        </w:rPr>
      </w:pPr>
    </w:p>
    <w:p w14:paraId="7B9403BB"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A. inappropriate physical appearance</w:t>
      </w:r>
    </w:p>
    <w:p w14:paraId="786024ED"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B. altered speech</w:t>
      </w:r>
    </w:p>
    <w:p w14:paraId="1B758C04"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C. uneven gait</w:t>
      </w:r>
    </w:p>
    <w:p w14:paraId="078928EF"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D. uncommon changes in behavior</w:t>
      </w:r>
    </w:p>
    <w:p w14:paraId="33F40422"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E. lack of judgment</w:t>
      </w:r>
    </w:p>
    <w:p w14:paraId="334F65BE"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F. decreased performance</w:t>
      </w:r>
    </w:p>
    <w:p w14:paraId="07FEF841"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G. smell of intoxicants on breath, offensive smoke odor on person</w:t>
      </w:r>
    </w:p>
    <w:p w14:paraId="5B867B00"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H. inappropriate actions</w:t>
      </w:r>
    </w:p>
    <w:p w14:paraId="5129A157"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I. chronic absenteeism or patterns of absence/tardiness</w:t>
      </w:r>
    </w:p>
    <w:p w14:paraId="451F677D"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J. accidents during class, college lab or clinical lab</w:t>
      </w:r>
    </w:p>
    <w:p w14:paraId="60D1FAED"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K. impaired memory or attention</w:t>
      </w:r>
    </w:p>
    <w:p w14:paraId="7294521A"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L. Witnessed alcohol or drug use</w:t>
      </w:r>
    </w:p>
    <w:p w14:paraId="3F1EA0E3"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M. Somnolence</w:t>
      </w:r>
    </w:p>
    <w:p w14:paraId="150EFE75" w14:textId="77777777" w:rsidR="001F0996" w:rsidRPr="00250874" w:rsidRDefault="001F0996" w:rsidP="00BE436D">
      <w:pPr>
        <w:pStyle w:val="NoSpacing"/>
        <w:ind w:left="720" w:right="720"/>
        <w:rPr>
          <w:rFonts w:ascii="Times New Roman" w:hAnsi="Times New Roman" w:cs="Times New Roman"/>
        </w:rPr>
      </w:pPr>
      <w:r w:rsidRPr="00250874">
        <w:rPr>
          <w:rFonts w:ascii="Times New Roman" w:hAnsi="Times New Roman" w:cs="Times New Roman"/>
        </w:rPr>
        <w:t>N. Emotional liability</w:t>
      </w:r>
    </w:p>
    <w:p w14:paraId="7B4487BF" w14:textId="77777777" w:rsidR="001F0996" w:rsidRDefault="001F0996" w:rsidP="00BE436D">
      <w:pPr>
        <w:pStyle w:val="NoSpacing"/>
        <w:ind w:left="720" w:right="720"/>
        <w:rPr>
          <w:rFonts w:ascii="Times New Roman" w:hAnsi="Times New Roman" w:cs="Times New Roman"/>
          <w:sz w:val="24"/>
          <w:szCs w:val="24"/>
        </w:rPr>
      </w:pPr>
    </w:p>
    <w:p w14:paraId="0F18A1E7" w14:textId="77777777" w:rsidR="001F0996" w:rsidRDefault="001F0996" w:rsidP="00BE436D">
      <w:pPr>
        <w:pStyle w:val="NoSpacing"/>
        <w:ind w:left="720" w:right="720"/>
        <w:rPr>
          <w:rFonts w:ascii="Times New Roman" w:hAnsi="Times New Roman" w:cs="Times New Roman"/>
          <w:sz w:val="24"/>
          <w:szCs w:val="24"/>
        </w:rPr>
      </w:pPr>
      <w:r w:rsidRPr="004B7ACB">
        <w:rPr>
          <w:rFonts w:ascii="Times New Roman" w:hAnsi="Times New Roman" w:cs="Times New Roman"/>
          <w:sz w:val="24"/>
          <w:szCs w:val="24"/>
        </w:rPr>
        <w:t>W</w:t>
      </w:r>
      <w:r>
        <w:rPr>
          <w:rFonts w:ascii="Times New Roman" w:hAnsi="Times New Roman" w:cs="Times New Roman"/>
          <w:sz w:val="24"/>
          <w:szCs w:val="24"/>
        </w:rPr>
        <w:t>hen a student’s fitness for class, lab or clinic</w:t>
      </w:r>
      <w:r w:rsidRPr="004B7ACB">
        <w:rPr>
          <w:rFonts w:ascii="Times New Roman" w:hAnsi="Times New Roman" w:cs="Times New Roman"/>
          <w:sz w:val="24"/>
          <w:szCs w:val="24"/>
        </w:rPr>
        <w:t xml:space="preserve"> is in question, the designated person (</w:t>
      </w:r>
      <w:proofErr w:type="spellStart"/>
      <w:r w:rsidRPr="004B7ACB">
        <w:rPr>
          <w:rFonts w:ascii="Times New Roman" w:hAnsi="Times New Roman" w:cs="Times New Roman"/>
          <w:sz w:val="24"/>
          <w:szCs w:val="24"/>
        </w:rPr>
        <w:t>i.e</w:t>
      </w:r>
      <w:proofErr w:type="spellEnd"/>
      <w:r w:rsidRPr="004B7ACB">
        <w:rPr>
          <w:rFonts w:ascii="Times New Roman" w:hAnsi="Times New Roman" w:cs="Times New Roman"/>
          <w:sz w:val="24"/>
          <w:szCs w:val="24"/>
        </w:rPr>
        <w:t xml:space="preserve"> instructor</w:t>
      </w:r>
      <w:r>
        <w:rPr>
          <w:rFonts w:ascii="Times New Roman" w:hAnsi="Times New Roman" w:cs="Times New Roman"/>
          <w:sz w:val="24"/>
          <w:szCs w:val="24"/>
        </w:rPr>
        <w:t>/staff supervising tech/department manager</w:t>
      </w:r>
      <w:r w:rsidRPr="004B7ACB">
        <w:rPr>
          <w:rFonts w:ascii="Times New Roman" w:hAnsi="Times New Roman" w:cs="Times New Roman"/>
          <w:sz w:val="24"/>
          <w:szCs w:val="24"/>
        </w:rPr>
        <w:t>) shall initiate an</w:t>
      </w:r>
      <w:r>
        <w:rPr>
          <w:rFonts w:ascii="Times New Roman" w:hAnsi="Times New Roman" w:cs="Times New Roman"/>
          <w:sz w:val="24"/>
          <w:szCs w:val="24"/>
        </w:rPr>
        <w:t xml:space="preserve"> </w:t>
      </w:r>
      <w:r w:rsidRPr="004B7ACB">
        <w:rPr>
          <w:rFonts w:ascii="Times New Roman" w:hAnsi="Times New Roman" w:cs="Times New Roman"/>
          <w:sz w:val="24"/>
          <w:szCs w:val="24"/>
        </w:rPr>
        <w:t>evaluation that takes place in accordance with the facility policy and procedure, and at a location that</w:t>
      </w:r>
      <w:r>
        <w:rPr>
          <w:rFonts w:ascii="Times New Roman" w:hAnsi="Times New Roman" w:cs="Times New Roman"/>
          <w:sz w:val="24"/>
          <w:szCs w:val="24"/>
        </w:rPr>
        <w:t xml:space="preserve"> </w:t>
      </w:r>
      <w:r w:rsidRPr="004B7ACB">
        <w:rPr>
          <w:rFonts w:ascii="Times New Roman" w:hAnsi="Times New Roman" w:cs="Times New Roman"/>
          <w:sz w:val="24"/>
          <w:szCs w:val="24"/>
        </w:rPr>
        <w:t>assures confidentiality of the student.</w:t>
      </w:r>
      <w:r>
        <w:rPr>
          <w:rFonts w:ascii="Times New Roman" w:hAnsi="Times New Roman" w:cs="Times New Roman"/>
          <w:sz w:val="24"/>
          <w:szCs w:val="24"/>
        </w:rPr>
        <w:t xml:space="preserve"> </w:t>
      </w:r>
    </w:p>
    <w:p w14:paraId="3F07C39B" w14:textId="77777777" w:rsidR="001F0996" w:rsidRDefault="001F0996" w:rsidP="00BE436D">
      <w:pPr>
        <w:pStyle w:val="NoSpacing"/>
        <w:ind w:left="720" w:right="720"/>
        <w:rPr>
          <w:rFonts w:ascii="Times New Roman" w:hAnsi="Times New Roman" w:cs="Times New Roman"/>
          <w:sz w:val="24"/>
          <w:szCs w:val="24"/>
        </w:rPr>
      </w:pPr>
    </w:p>
    <w:p w14:paraId="27E7DCFD" w14:textId="77777777" w:rsidR="001F0996" w:rsidRPr="004B7ACB" w:rsidRDefault="001F0996" w:rsidP="00BE436D">
      <w:pPr>
        <w:pStyle w:val="NoSpacing"/>
        <w:ind w:left="720" w:right="720"/>
        <w:rPr>
          <w:rFonts w:ascii="Times New Roman" w:hAnsi="Times New Roman" w:cs="Times New Roman"/>
          <w:sz w:val="24"/>
          <w:szCs w:val="24"/>
        </w:rPr>
      </w:pPr>
      <w:r w:rsidRPr="004B7ACB">
        <w:rPr>
          <w:rFonts w:ascii="Times New Roman" w:hAnsi="Times New Roman" w:cs="Times New Roman"/>
          <w:sz w:val="24"/>
          <w:szCs w:val="24"/>
        </w:rPr>
        <w:t>If the student is deemed unfit for duty, the student shall not be allowed to return to the workplace. The</w:t>
      </w:r>
      <w:r>
        <w:rPr>
          <w:rFonts w:ascii="Times New Roman" w:hAnsi="Times New Roman" w:cs="Times New Roman"/>
          <w:sz w:val="24"/>
          <w:szCs w:val="24"/>
        </w:rPr>
        <w:t xml:space="preserve"> </w:t>
      </w:r>
      <w:r w:rsidRPr="004B7ACB">
        <w:rPr>
          <w:rFonts w:ascii="Times New Roman" w:hAnsi="Times New Roman" w:cs="Times New Roman"/>
          <w:sz w:val="24"/>
          <w:szCs w:val="24"/>
        </w:rPr>
        <w:t>instructor must ensure the student’s safety while at school/clinical and enroute to the recommended</w:t>
      </w:r>
      <w:r>
        <w:rPr>
          <w:rFonts w:ascii="Times New Roman" w:hAnsi="Times New Roman" w:cs="Times New Roman"/>
          <w:sz w:val="24"/>
          <w:szCs w:val="24"/>
        </w:rPr>
        <w:t xml:space="preserve"> </w:t>
      </w:r>
      <w:r w:rsidRPr="004B7ACB">
        <w:rPr>
          <w:rFonts w:ascii="Times New Roman" w:hAnsi="Times New Roman" w:cs="Times New Roman"/>
          <w:sz w:val="24"/>
          <w:szCs w:val="24"/>
        </w:rPr>
        <w:t>destination.</w:t>
      </w:r>
      <w:r>
        <w:rPr>
          <w:rFonts w:ascii="Times New Roman" w:hAnsi="Times New Roman" w:cs="Times New Roman"/>
          <w:sz w:val="24"/>
          <w:szCs w:val="24"/>
        </w:rPr>
        <w:t xml:space="preserve"> </w:t>
      </w:r>
      <w:r w:rsidRPr="004B7ACB">
        <w:rPr>
          <w:rFonts w:ascii="Times New Roman" w:hAnsi="Times New Roman" w:cs="Times New Roman"/>
          <w:sz w:val="24"/>
          <w:szCs w:val="24"/>
        </w:rPr>
        <w:t>Arrangements for safe transportation will be</w:t>
      </w:r>
      <w:r>
        <w:rPr>
          <w:rFonts w:ascii="Times New Roman" w:hAnsi="Times New Roman" w:cs="Times New Roman"/>
          <w:sz w:val="24"/>
          <w:szCs w:val="24"/>
        </w:rPr>
        <w:t xml:space="preserve"> </w:t>
      </w:r>
      <w:r w:rsidRPr="004B7ACB">
        <w:rPr>
          <w:rFonts w:ascii="Times New Roman" w:hAnsi="Times New Roman" w:cs="Times New Roman"/>
          <w:sz w:val="24"/>
          <w:szCs w:val="24"/>
        </w:rPr>
        <w:t>made by the student and/or faculty/supervisor. This may include calling security or local law enforcement</w:t>
      </w:r>
      <w:r>
        <w:rPr>
          <w:rFonts w:ascii="Times New Roman" w:hAnsi="Times New Roman" w:cs="Times New Roman"/>
          <w:sz w:val="24"/>
          <w:szCs w:val="24"/>
        </w:rPr>
        <w:t xml:space="preserve"> </w:t>
      </w:r>
      <w:r w:rsidRPr="004B7ACB">
        <w:rPr>
          <w:rFonts w:ascii="Times New Roman" w:hAnsi="Times New Roman" w:cs="Times New Roman"/>
          <w:sz w:val="24"/>
          <w:szCs w:val="24"/>
        </w:rPr>
        <w:t>officials. The student will receive an Academic Integrity Contract for “failure to comply with regulations</w:t>
      </w:r>
      <w:r>
        <w:rPr>
          <w:rFonts w:ascii="Times New Roman" w:hAnsi="Times New Roman" w:cs="Times New Roman"/>
          <w:sz w:val="24"/>
          <w:szCs w:val="24"/>
        </w:rPr>
        <w:t xml:space="preserve"> </w:t>
      </w:r>
      <w:r w:rsidRPr="004B7ACB">
        <w:rPr>
          <w:rFonts w:ascii="Times New Roman" w:hAnsi="Times New Roman" w:cs="Times New Roman"/>
          <w:sz w:val="24"/>
          <w:szCs w:val="24"/>
        </w:rPr>
        <w:t>governing the practice of the profession,” be referred the Vice President of Student Services and other</w:t>
      </w:r>
      <w:r>
        <w:rPr>
          <w:rFonts w:ascii="Times New Roman" w:hAnsi="Times New Roman" w:cs="Times New Roman"/>
          <w:sz w:val="24"/>
          <w:szCs w:val="24"/>
        </w:rPr>
        <w:t xml:space="preserve"> </w:t>
      </w:r>
      <w:r w:rsidRPr="004B7ACB">
        <w:rPr>
          <w:rFonts w:ascii="Times New Roman" w:hAnsi="Times New Roman" w:cs="Times New Roman"/>
          <w:sz w:val="24"/>
          <w:szCs w:val="24"/>
        </w:rPr>
        <w:t>resources, such a counseling, as appropriate.</w:t>
      </w:r>
    </w:p>
    <w:p w14:paraId="1A14B2AC" w14:textId="77777777" w:rsidR="001F0996" w:rsidRDefault="001F0996" w:rsidP="00BE436D">
      <w:pPr>
        <w:pStyle w:val="NoSpacing"/>
        <w:ind w:left="720" w:right="720"/>
        <w:rPr>
          <w:rFonts w:ascii="Times New Roman" w:hAnsi="Times New Roman" w:cs="Times New Roman"/>
          <w:sz w:val="24"/>
          <w:szCs w:val="24"/>
        </w:rPr>
      </w:pPr>
    </w:p>
    <w:p w14:paraId="2D113765" w14:textId="1F540CBA" w:rsidR="00F04F1A" w:rsidRPr="00E07292" w:rsidRDefault="001F0996" w:rsidP="00E07292">
      <w:pPr>
        <w:pStyle w:val="NoSpacing"/>
        <w:ind w:left="720" w:right="720"/>
        <w:rPr>
          <w:rFonts w:ascii="Times New Roman" w:hAnsi="Times New Roman" w:cs="Times New Roman"/>
          <w:sz w:val="24"/>
          <w:szCs w:val="24"/>
        </w:rPr>
      </w:pPr>
      <w:r w:rsidRPr="004B7ACB">
        <w:rPr>
          <w:rFonts w:ascii="Times New Roman" w:hAnsi="Times New Roman" w:cs="Times New Roman"/>
          <w:sz w:val="24"/>
          <w:szCs w:val="24"/>
        </w:rPr>
        <w:lastRenderedPageBreak/>
        <w:t>Any costs incurred related to any incident will be the students’ responsibility. All incidents will remain</w:t>
      </w:r>
      <w:r>
        <w:rPr>
          <w:rFonts w:ascii="Times New Roman" w:hAnsi="Times New Roman" w:cs="Times New Roman"/>
          <w:sz w:val="24"/>
          <w:szCs w:val="24"/>
        </w:rPr>
        <w:t xml:space="preserve"> </w:t>
      </w:r>
      <w:r w:rsidRPr="004B7ACB">
        <w:rPr>
          <w:rFonts w:ascii="Times New Roman" w:hAnsi="Times New Roman" w:cs="Times New Roman"/>
          <w:sz w:val="24"/>
          <w:szCs w:val="24"/>
        </w:rPr>
        <w:t xml:space="preserve">confidential and will be confined to a “need to know” basis. If a student refuses to comply with this </w:t>
      </w:r>
      <w:r>
        <w:rPr>
          <w:rFonts w:ascii="Times New Roman" w:hAnsi="Times New Roman" w:cs="Times New Roman"/>
          <w:sz w:val="24"/>
          <w:szCs w:val="24"/>
        </w:rPr>
        <w:t xml:space="preserve">radiologic technologic </w:t>
      </w:r>
      <w:r w:rsidRPr="004B7ACB">
        <w:rPr>
          <w:rFonts w:ascii="Times New Roman" w:hAnsi="Times New Roman" w:cs="Times New Roman"/>
          <w:sz w:val="24"/>
          <w:szCs w:val="24"/>
        </w:rPr>
        <w:t>department policy, the student may be administratively removed from the program</w:t>
      </w:r>
      <w:r>
        <w:rPr>
          <w:rFonts w:ascii="Times New Roman" w:hAnsi="Times New Roman" w:cs="Times New Roman"/>
          <w:sz w:val="24"/>
          <w:szCs w:val="24"/>
        </w:rPr>
        <w:t>.</w:t>
      </w:r>
    </w:p>
    <w:p w14:paraId="56D01792" w14:textId="551F4E71" w:rsidR="00B05A47" w:rsidRDefault="00250874" w:rsidP="00F04F1A">
      <w:pPr>
        <w:pStyle w:val="Heading4"/>
        <w:spacing w:before="60"/>
        <w:ind w:left="2160" w:right="296" w:firstLine="720"/>
        <w:jc w:val="left"/>
      </w:pPr>
      <w:r>
        <w:t xml:space="preserve">LECTURE </w:t>
      </w:r>
      <w:r w:rsidR="00AC0FEE">
        <w:t>ATTENDANCE</w:t>
      </w:r>
      <w:r w:rsidR="00AC0FEE">
        <w:rPr>
          <w:spacing w:val="-12"/>
        </w:rPr>
        <w:t xml:space="preserve"> </w:t>
      </w:r>
      <w:r w:rsidR="00AC0FEE">
        <w:rPr>
          <w:spacing w:val="-2"/>
        </w:rPr>
        <w:t>POLICY</w:t>
      </w:r>
    </w:p>
    <w:p w14:paraId="082519EE" w14:textId="77777777" w:rsidR="00B05A47" w:rsidRDefault="00AC0FEE">
      <w:pPr>
        <w:pStyle w:val="BodyText"/>
        <w:spacing w:before="275"/>
        <w:ind w:left="720" w:right="1305"/>
        <w:jc w:val="both"/>
      </w:pPr>
      <w:r>
        <w:t>Attendance</w:t>
      </w:r>
      <w:r>
        <w:rPr>
          <w:spacing w:val="-1"/>
        </w:rPr>
        <w:t xml:space="preserve"> </w:t>
      </w:r>
      <w:r>
        <w:t>will</w:t>
      </w:r>
      <w:r>
        <w:rPr>
          <w:spacing w:val="-2"/>
        </w:rPr>
        <w:t xml:space="preserve"> </w:t>
      </w:r>
      <w:r>
        <w:t>be</w:t>
      </w:r>
      <w:r>
        <w:rPr>
          <w:spacing w:val="-3"/>
        </w:rPr>
        <w:t xml:space="preserve"> </w:t>
      </w:r>
      <w:r>
        <w:t>taken at</w:t>
      </w:r>
      <w:r>
        <w:rPr>
          <w:spacing w:val="-2"/>
        </w:rPr>
        <w:t xml:space="preserve"> </w:t>
      </w:r>
      <w:r>
        <w:t>the</w:t>
      </w:r>
      <w:r>
        <w:rPr>
          <w:spacing w:val="-3"/>
        </w:rPr>
        <w:t xml:space="preserve"> </w:t>
      </w:r>
      <w:r>
        <w:t>beginning</w:t>
      </w:r>
      <w:r>
        <w:rPr>
          <w:spacing w:val="-2"/>
        </w:rPr>
        <w:t xml:space="preserve"> </w:t>
      </w:r>
      <w:r>
        <w:t>of</w:t>
      </w:r>
      <w:r>
        <w:rPr>
          <w:spacing w:val="-3"/>
        </w:rPr>
        <w:t xml:space="preserve"> </w:t>
      </w:r>
      <w:r>
        <w:t>each class.</w:t>
      </w:r>
      <w:r>
        <w:rPr>
          <w:spacing w:val="-2"/>
        </w:rPr>
        <w:t xml:space="preserve"> </w:t>
      </w:r>
      <w:r>
        <w:t>Students</w:t>
      </w:r>
      <w:r>
        <w:rPr>
          <w:spacing w:val="-2"/>
        </w:rPr>
        <w:t xml:space="preserve"> </w:t>
      </w:r>
      <w:r>
        <w:t>will</w:t>
      </w:r>
      <w:r>
        <w:rPr>
          <w:spacing w:val="-2"/>
        </w:rPr>
        <w:t xml:space="preserve"> </w:t>
      </w:r>
      <w:r>
        <w:t>be</w:t>
      </w:r>
      <w:r>
        <w:rPr>
          <w:spacing w:val="-2"/>
        </w:rPr>
        <w:t xml:space="preserve"> </w:t>
      </w:r>
      <w:r>
        <w:t>expected</w:t>
      </w:r>
      <w:r>
        <w:rPr>
          <w:spacing w:val="-2"/>
        </w:rPr>
        <w:t xml:space="preserve"> </w:t>
      </w:r>
      <w:r>
        <w:t>to</w:t>
      </w:r>
      <w:r>
        <w:rPr>
          <w:spacing w:val="-2"/>
        </w:rPr>
        <w:t xml:space="preserve"> </w:t>
      </w:r>
      <w:r>
        <w:t>attend</w:t>
      </w:r>
      <w:r>
        <w:rPr>
          <w:spacing w:val="-2"/>
        </w:rPr>
        <w:t xml:space="preserve"> </w:t>
      </w:r>
      <w:r>
        <w:t>all classes</w:t>
      </w:r>
      <w:r>
        <w:rPr>
          <w:spacing w:val="-3"/>
        </w:rPr>
        <w:t xml:space="preserve"> </w:t>
      </w:r>
      <w:r>
        <w:t>and</w:t>
      </w:r>
      <w:r>
        <w:rPr>
          <w:spacing w:val="-3"/>
        </w:rPr>
        <w:t xml:space="preserve"> </w:t>
      </w:r>
      <w:r>
        <w:t>will</w:t>
      </w:r>
      <w:r>
        <w:rPr>
          <w:spacing w:val="-3"/>
        </w:rPr>
        <w:t xml:space="preserve"> </w:t>
      </w:r>
      <w:r>
        <w:t>be</w:t>
      </w:r>
      <w:r>
        <w:rPr>
          <w:spacing w:val="-4"/>
        </w:rPr>
        <w:t xml:space="preserve"> </w:t>
      </w:r>
      <w:r>
        <w:t>responsible</w:t>
      </w:r>
      <w:r>
        <w:rPr>
          <w:spacing w:val="-4"/>
        </w:rPr>
        <w:t xml:space="preserve"> </w:t>
      </w:r>
      <w:r>
        <w:t>for</w:t>
      </w:r>
      <w:r>
        <w:rPr>
          <w:spacing w:val="-5"/>
        </w:rPr>
        <w:t xml:space="preserve"> </w:t>
      </w:r>
      <w:r>
        <w:t>all</w:t>
      </w:r>
      <w:r>
        <w:rPr>
          <w:spacing w:val="-3"/>
        </w:rPr>
        <w:t xml:space="preserve"> </w:t>
      </w:r>
      <w:r>
        <w:t>assigned</w:t>
      </w:r>
      <w:r>
        <w:rPr>
          <w:spacing w:val="-3"/>
        </w:rPr>
        <w:t xml:space="preserve"> </w:t>
      </w:r>
      <w:r>
        <w:t>work.</w:t>
      </w:r>
      <w:r>
        <w:rPr>
          <w:spacing w:val="-2"/>
        </w:rPr>
        <w:t xml:space="preserve"> </w:t>
      </w:r>
      <w:r>
        <w:t>In</w:t>
      </w:r>
      <w:r>
        <w:rPr>
          <w:spacing w:val="-3"/>
        </w:rPr>
        <w:t xml:space="preserve"> </w:t>
      </w:r>
      <w:r>
        <w:t>the</w:t>
      </w:r>
      <w:r>
        <w:rPr>
          <w:spacing w:val="-3"/>
        </w:rPr>
        <w:t xml:space="preserve"> </w:t>
      </w:r>
      <w:r>
        <w:t>event</w:t>
      </w:r>
      <w:r>
        <w:rPr>
          <w:spacing w:val="-3"/>
        </w:rPr>
        <w:t xml:space="preserve"> </w:t>
      </w:r>
      <w:r>
        <w:t>of</w:t>
      </w:r>
      <w:r>
        <w:rPr>
          <w:spacing w:val="-3"/>
        </w:rPr>
        <w:t xml:space="preserve"> </w:t>
      </w:r>
      <w:r>
        <w:t>absence,</w:t>
      </w:r>
      <w:r>
        <w:rPr>
          <w:spacing w:val="-3"/>
        </w:rPr>
        <w:t xml:space="preserve"> </w:t>
      </w:r>
      <w:r>
        <w:t>it</w:t>
      </w:r>
      <w:r>
        <w:rPr>
          <w:spacing w:val="-3"/>
        </w:rPr>
        <w:t xml:space="preserve"> </w:t>
      </w:r>
      <w:r>
        <w:t>is</w:t>
      </w:r>
      <w:r>
        <w:rPr>
          <w:spacing w:val="-3"/>
        </w:rPr>
        <w:t xml:space="preserve"> </w:t>
      </w:r>
      <w:r>
        <w:t>the</w:t>
      </w:r>
      <w:r>
        <w:rPr>
          <w:spacing w:val="-4"/>
        </w:rPr>
        <w:t xml:space="preserve"> </w:t>
      </w:r>
      <w:r>
        <w:t xml:space="preserve">student's responsibility to contact the instructor on the day he/she returns to campus to initiate make-up </w:t>
      </w:r>
      <w:r>
        <w:rPr>
          <w:spacing w:val="-2"/>
        </w:rPr>
        <w:t>work.</w:t>
      </w:r>
    </w:p>
    <w:p w14:paraId="1260636E" w14:textId="25E19B38" w:rsidR="00B05A47" w:rsidRDefault="00250874">
      <w:pPr>
        <w:pStyle w:val="Heading4"/>
        <w:spacing w:before="277"/>
        <w:ind w:right="295"/>
      </w:pPr>
      <w:r>
        <w:t xml:space="preserve">LECTURE </w:t>
      </w:r>
      <w:r w:rsidR="00AC0FEE">
        <w:t>MAKE-UP</w:t>
      </w:r>
      <w:r w:rsidR="00AC0FEE">
        <w:rPr>
          <w:spacing w:val="-6"/>
        </w:rPr>
        <w:t xml:space="preserve"> </w:t>
      </w:r>
      <w:r w:rsidR="00AC0FEE">
        <w:rPr>
          <w:spacing w:val="-2"/>
        </w:rPr>
        <w:t>EXAMINATIONS</w:t>
      </w:r>
    </w:p>
    <w:p w14:paraId="16D32DA2" w14:textId="77777777" w:rsidR="00B05A47" w:rsidRDefault="00AC0FEE">
      <w:pPr>
        <w:spacing w:before="275"/>
        <w:ind w:left="720" w:right="1036"/>
        <w:rPr>
          <w:b/>
          <w:sz w:val="24"/>
        </w:rPr>
      </w:pPr>
      <w:r>
        <w:rPr>
          <w:sz w:val="24"/>
        </w:rPr>
        <w:t>The instructor will notify the students when exams and/or quizzes will be given. Makeup examinations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arranged</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instructor. Makeup</w:t>
      </w:r>
      <w:r>
        <w:rPr>
          <w:spacing w:val="-3"/>
          <w:sz w:val="24"/>
        </w:rPr>
        <w:t xml:space="preserve"> </w:t>
      </w:r>
      <w:r>
        <w:rPr>
          <w:sz w:val="24"/>
        </w:rPr>
        <w:t>exams</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scheduled</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end</w:t>
      </w:r>
      <w:r>
        <w:rPr>
          <w:spacing w:val="-3"/>
          <w:sz w:val="24"/>
        </w:rPr>
        <w:t xml:space="preserve"> </w:t>
      </w:r>
      <w:r>
        <w:rPr>
          <w:sz w:val="24"/>
        </w:rPr>
        <w:t xml:space="preserve">of the semester, </w:t>
      </w:r>
      <w:r>
        <w:rPr>
          <w:b/>
          <w:sz w:val="24"/>
        </w:rPr>
        <w:t>NO EXCEPTIONS</w:t>
      </w:r>
      <w:r>
        <w:rPr>
          <w:sz w:val="24"/>
        </w:rPr>
        <w:t xml:space="preserve">. </w:t>
      </w:r>
      <w:r>
        <w:rPr>
          <w:b/>
          <w:sz w:val="24"/>
        </w:rPr>
        <w:t>Only one makeup exam is given per course per student.</w:t>
      </w:r>
    </w:p>
    <w:p w14:paraId="3E8A5BF2" w14:textId="77777777" w:rsidR="00B05A47" w:rsidRDefault="00AC0FEE">
      <w:pPr>
        <w:pStyle w:val="BodyText"/>
        <w:ind w:left="720"/>
      </w:pPr>
      <w:r>
        <w:t>Failure</w:t>
      </w:r>
      <w:r>
        <w:rPr>
          <w:spacing w:val="-3"/>
        </w:rPr>
        <w:t xml:space="preserve"> </w:t>
      </w:r>
      <w:r>
        <w:t>to</w:t>
      </w:r>
      <w:r>
        <w:rPr>
          <w:spacing w:val="-1"/>
        </w:rPr>
        <w:t xml:space="preserve"> </w:t>
      </w:r>
      <w:r>
        <w:t>take</w:t>
      </w:r>
      <w:r>
        <w:rPr>
          <w:spacing w:val="-2"/>
        </w:rPr>
        <w:t xml:space="preserve"> </w:t>
      </w:r>
      <w:r>
        <w:t>an</w:t>
      </w:r>
      <w:r>
        <w:rPr>
          <w:spacing w:val="-1"/>
        </w:rPr>
        <w:t xml:space="preserve"> </w:t>
      </w:r>
      <w:r>
        <w:t>exam</w:t>
      </w:r>
      <w:r>
        <w:rPr>
          <w:spacing w:val="2"/>
        </w:rPr>
        <w:t xml:space="preserve"> </w:t>
      </w:r>
      <w:r>
        <w:t>will</w:t>
      </w:r>
      <w:r>
        <w:rPr>
          <w:spacing w:val="-1"/>
        </w:rPr>
        <w:t xml:space="preserve"> </w:t>
      </w:r>
      <w:r>
        <w:t>result</w:t>
      </w:r>
      <w:r>
        <w:rPr>
          <w:spacing w:val="-1"/>
        </w:rPr>
        <w:t xml:space="preserve"> </w:t>
      </w:r>
      <w:r>
        <w:t>in</w:t>
      </w:r>
      <w:r>
        <w:rPr>
          <w:spacing w:val="-1"/>
        </w:rPr>
        <w:t xml:space="preserve"> </w:t>
      </w:r>
      <w:r>
        <w:t>a zero</w:t>
      </w:r>
      <w:r>
        <w:rPr>
          <w:spacing w:val="-1"/>
        </w:rPr>
        <w:t xml:space="preserve"> </w:t>
      </w:r>
      <w:r>
        <w:t>(0)</w:t>
      </w:r>
      <w:r>
        <w:rPr>
          <w:spacing w:val="-1"/>
        </w:rPr>
        <w:t xml:space="preserve"> </w:t>
      </w:r>
      <w:r>
        <w:t>for</w:t>
      </w:r>
      <w:r>
        <w:rPr>
          <w:spacing w:val="-1"/>
        </w:rPr>
        <w:t xml:space="preserve"> </w:t>
      </w:r>
      <w:r>
        <w:t xml:space="preserve">that </w:t>
      </w:r>
      <w:r>
        <w:rPr>
          <w:spacing w:val="-2"/>
        </w:rPr>
        <w:t>exam.</w:t>
      </w:r>
    </w:p>
    <w:p w14:paraId="5CF62050" w14:textId="77777777" w:rsidR="00B05A47" w:rsidRDefault="00B05A47">
      <w:pPr>
        <w:pStyle w:val="BodyText"/>
        <w:spacing w:before="1"/>
      </w:pPr>
    </w:p>
    <w:p w14:paraId="69428F40" w14:textId="5D861CBE" w:rsidR="00B05A47" w:rsidRDefault="000D6231">
      <w:pPr>
        <w:pStyle w:val="Heading4"/>
        <w:ind w:right="298"/>
      </w:pPr>
      <w:r>
        <w:t xml:space="preserve">COURSE </w:t>
      </w:r>
      <w:r w:rsidR="00AC0FEE">
        <w:t>GRADING</w:t>
      </w:r>
      <w:r w:rsidR="00AC0FEE">
        <w:rPr>
          <w:spacing w:val="-6"/>
        </w:rPr>
        <w:t xml:space="preserve"> </w:t>
      </w:r>
      <w:r w:rsidR="00AC0FEE">
        <w:rPr>
          <w:spacing w:val="-2"/>
        </w:rPr>
        <w:t>SYSTEM</w:t>
      </w:r>
    </w:p>
    <w:p w14:paraId="397E838F" w14:textId="77777777" w:rsidR="00B05A47" w:rsidRDefault="00AC0FEE">
      <w:pPr>
        <w:pStyle w:val="BodyText"/>
        <w:spacing w:before="321"/>
        <w:ind w:left="720" w:right="1190"/>
        <w:jc w:val="both"/>
      </w:pPr>
      <w:r>
        <w:t>Final</w:t>
      </w:r>
      <w:r>
        <w:rPr>
          <w:spacing w:val="-3"/>
        </w:rPr>
        <w:t xml:space="preserve"> </w:t>
      </w:r>
      <w:r>
        <w:t>grades</w:t>
      </w:r>
      <w:r>
        <w:rPr>
          <w:spacing w:val="-3"/>
        </w:rPr>
        <w:t xml:space="preserve"> </w:t>
      </w:r>
      <w:r>
        <w:t>are</w:t>
      </w:r>
      <w:r>
        <w:rPr>
          <w:spacing w:val="-4"/>
        </w:rPr>
        <w:t xml:space="preserve"> </w:t>
      </w:r>
      <w:r>
        <w:t>given</w:t>
      </w:r>
      <w:r>
        <w:rPr>
          <w:spacing w:val="-3"/>
        </w:rPr>
        <w:t xml:space="preserve"> </w:t>
      </w:r>
      <w:r>
        <w:t>at</w:t>
      </w:r>
      <w:r>
        <w:rPr>
          <w:spacing w:val="-1"/>
        </w:rPr>
        <w:t xml:space="preserve"> </w:t>
      </w:r>
      <w:r>
        <w:t>the</w:t>
      </w:r>
      <w:r>
        <w:rPr>
          <w:spacing w:val="-3"/>
        </w:rPr>
        <w:t xml:space="preserve"> </w:t>
      </w:r>
      <w:r>
        <w:t>end</w:t>
      </w:r>
      <w:r>
        <w:rPr>
          <w:spacing w:val="-3"/>
        </w:rPr>
        <w:t xml:space="preserve"> </w:t>
      </w:r>
      <w:r>
        <w:t>of</w:t>
      </w:r>
      <w:r>
        <w:rPr>
          <w:spacing w:val="-4"/>
        </w:rPr>
        <w:t xml:space="preserve"> </w:t>
      </w:r>
      <w:r>
        <w:t>each</w:t>
      </w:r>
      <w:r>
        <w:rPr>
          <w:spacing w:val="-3"/>
        </w:rPr>
        <w:t xml:space="preserve"> </w:t>
      </w:r>
      <w:r>
        <w:t>semester.</w:t>
      </w:r>
      <w:r>
        <w:rPr>
          <w:spacing w:val="40"/>
        </w:rPr>
        <w:t xml:space="preserve"> </w:t>
      </w:r>
      <w:r>
        <w:t>Mid-semester</w:t>
      </w:r>
      <w:r>
        <w:rPr>
          <w:spacing w:val="-3"/>
        </w:rPr>
        <w:t xml:space="preserve"> </w:t>
      </w:r>
      <w:r>
        <w:t>deficiency</w:t>
      </w:r>
      <w:r>
        <w:rPr>
          <w:spacing w:val="-3"/>
        </w:rPr>
        <w:t xml:space="preserve"> </w:t>
      </w:r>
      <w:r>
        <w:t>letters</w:t>
      </w:r>
      <w:r>
        <w:rPr>
          <w:spacing w:val="-3"/>
        </w:rPr>
        <w:t xml:space="preserve"> </w:t>
      </w:r>
      <w:r>
        <w:t>may</w:t>
      </w:r>
      <w:r>
        <w:rPr>
          <w:spacing w:val="-3"/>
        </w:rPr>
        <w:t xml:space="preserve"> </w:t>
      </w:r>
      <w:r>
        <w:t>also</w:t>
      </w:r>
      <w:r>
        <w:rPr>
          <w:spacing w:val="-3"/>
        </w:rPr>
        <w:t xml:space="preserve"> </w:t>
      </w:r>
      <w:r>
        <w:t>be issued so that students will be aware of their standing in each course.</w:t>
      </w:r>
      <w:r>
        <w:rPr>
          <w:spacing w:val="40"/>
        </w:rPr>
        <w:t xml:space="preserve"> </w:t>
      </w:r>
      <w:r>
        <w:t>Each instructor and class will have a grading system that is explained on the course syllabus.</w:t>
      </w:r>
    </w:p>
    <w:p w14:paraId="4589E1B6" w14:textId="77777777" w:rsidR="00B05A47" w:rsidRDefault="00AC0FEE">
      <w:pPr>
        <w:pStyle w:val="Heading7"/>
        <w:spacing w:before="276"/>
        <w:ind w:left="2842"/>
      </w:pPr>
      <w:r>
        <w:t>Grading</w:t>
      </w:r>
      <w:r>
        <w:rPr>
          <w:spacing w:val="-1"/>
        </w:rPr>
        <w:t xml:space="preserve"> </w:t>
      </w:r>
      <w:r>
        <w:t>Scale</w:t>
      </w:r>
      <w:r>
        <w:rPr>
          <w:spacing w:val="-1"/>
        </w:rPr>
        <w:t xml:space="preserve"> </w:t>
      </w:r>
      <w:r>
        <w:t>for</w:t>
      </w:r>
      <w:r>
        <w:rPr>
          <w:spacing w:val="-2"/>
        </w:rPr>
        <w:t xml:space="preserve"> </w:t>
      </w:r>
      <w:r>
        <w:t>Radiologic</w:t>
      </w:r>
      <w:r>
        <w:rPr>
          <w:spacing w:val="-2"/>
        </w:rPr>
        <w:t xml:space="preserve"> </w:t>
      </w:r>
      <w:r>
        <w:t xml:space="preserve">Technology </w:t>
      </w:r>
      <w:r>
        <w:rPr>
          <w:spacing w:val="-2"/>
        </w:rPr>
        <w:t>Courses</w:t>
      </w:r>
    </w:p>
    <w:p w14:paraId="55A4D803" w14:textId="77777777" w:rsidR="00B05A47" w:rsidRDefault="00B05A47">
      <w:pPr>
        <w:pStyle w:val="BodyText"/>
        <w:rPr>
          <w:b/>
        </w:rPr>
      </w:pPr>
    </w:p>
    <w:p w14:paraId="2FFFBD36" w14:textId="77777777" w:rsidR="00B05A47" w:rsidRDefault="00AC0FEE">
      <w:pPr>
        <w:pStyle w:val="BodyText"/>
        <w:tabs>
          <w:tab w:val="left" w:pos="3293"/>
          <w:tab w:val="left" w:pos="6481"/>
        </w:tabs>
        <w:ind w:left="2881"/>
      </w:pPr>
      <w:r>
        <w:rPr>
          <w:spacing w:val="-10"/>
        </w:rPr>
        <w:t>A</w:t>
      </w:r>
      <w:r>
        <w:tab/>
        <w:t>-</w:t>
      </w:r>
      <w:r>
        <w:rPr>
          <w:spacing w:val="-2"/>
        </w:rPr>
        <w:t xml:space="preserve"> </w:t>
      </w:r>
      <w:r>
        <w:t>95 -</w:t>
      </w:r>
      <w:r>
        <w:rPr>
          <w:spacing w:val="-5"/>
        </w:rPr>
        <w:t>100</w:t>
      </w:r>
      <w:r>
        <w:tab/>
        <w:t>B-</w:t>
      </w:r>
      <w:r>
        <w:rPr>
          <w:spacing w:val="57"/>
        </w:rPr>
        <w:t xml:space="preserve"> </w:t>
      </w:r>
      <w:r>
        <w:t>-</w:t>
      </w:r>
      <w:r>
        <w:rPr>
          <w:spacing w:val="-1"/>
        </w:rPr>
        <w:t xml:space="preserve"> </w:t>
      </w:r>
      <w:r>
        <w:t>81 -</w:t>
      </w:r>
      <w:r>
        <w:rPr>
          <w:spacing w:val="-1"/>
        </w:rPr>
        <w:t xml:space="preserve"> </w:t>
      </w:r>
      <w:r>
        <w:rPr>
          <w:spacing w:val="-5"/>
        </w:rPr>
        <w:t>83</w:t>
      </w:r>
    </w:p>
    <w:p w14:paraId="010A9D75" w14:textId="77777777" w:rsidR="00B05A47" w:rsidRDefault="00AC0FEE">
      <w:pPr>
        <w:pStyle w:val="BodyText"/>
        <w:tabs>
          <w:tab w:val="left" w:pos="6481"/>
        </w:tabs>
        <w:ind w:left="2881"/>
      </w:pPr>
      <w:r>
        <w:t>A</w:t>
      </w:r>
      <w:proofErr w:type="gramStart"/>
      <w:r>
        <w:t>-</w:t>
      </w:r>
      <w:r>
        <w:rPr>
          <w:spacing w:val="29"/>
        </w:rPr>
        <w:t xml:space="preserve">  </w:t>
      </w:r>
      <w:r>
        <w:t>-</w:t>
      </w:r>
      <w:proofErr w:type="gramEnd"/>
      <w:r>
        <w:rPr>
          <w:spacing w:val="-1"/>
        </w:rPr>
        <w:t xml:space="preserve"> </w:t>
      </w:r>
      <w:r>
        <w:t>91-</w:t>
      </w:r>
      <w:r>
        <w:rPr>
          <w:spacing w:val="-1"/>
        </w:rPr>
        <w:t xml:space="preserve"> </w:t>
      </w:r>
      <w:r>
        <w:rPr>
          <w:spacing w:val="-7"/>
        </w:rPr>
        <w:t>94</w:t>
      </w:r>
      <w:r>
        <w:tab/>
        <w:t>C</w:t>
      </w:r>
      <w:r>
        <w:rPr>
          <w:vertAlign w:val="superscript"/>
        </w:rPr>
        <w:t>+</w:t>
      </w:r>
      <w:r>
        <w:rPr>
          <w:spacing w:val="60"/>
        </w:rPr>
        <w:t xml:space="preserve"> </w:t>
      </w:r>
      <w:r>
        <w:t>-</w:t>
      </w:r>
      <w:r>
        <w:rPr>
          <w:spacing w:val="-1"/>
        </w:rPr>
        <w:t xml:space="preserve"> </w:t>
      </w:r>
      <w:r>
        <w:t>78 -</w:t>
      </w:r>
      <w:r>
        <w:rPr>
          <w:spacing w:val="-1"/>
        </w:rPr>
        <w:t xml:space="preserve"> </w:t>
      </w:r>
      <w:r>
        <w:rPr>
          <w:spacing w:val="-5"/>
        </w:rPr>
        <w:t>80</w:t>
      </w:r>
    </w:p>
    <w:p w14:paraId="0F474702" w14:textId="77777777" w:rsidR="00B05A47" w:rsidRDefault="00AC0FEE">
      <w:pPr>
        <w:pStyle w:val="BodyText"/>
        <w:tabs>
          <w:tab w:val="left" w:pos="6481"/>
        </w:tabs>
        <w:ind w:left="2881"/>
      </w:pPr>
      <w:r>
        <w:t>B</w:t>
      </w:r>
      <w:proofErr w:type="gramStart"/>
      <w:r>
        <w:rPr>
          <w:vertAlign w:val="superscript"/>
        </w:rPr>
        <w:t>+</w:t>
      </w:r>
      <w:r>
        <w:rPr>
          <w:spacing w:val="30"/>
        </w:rPr>
        <w:t xml:space="preserve">  </w:t>
      </w:r>
      <w:r>
        <w:t>-</w:t>
      </w:r>
      <w:proofErr w:type="gramEnd"/>
      <w:r>
        <w:rPr>
          <w:spacing w:val="-1"/>
        </w:rPr>
        <w:t xml:space="preserve"> </w:t>
      </w:r>
      <w:r>
        <w:t>87 -</w:t>
      </w:r>
      <w:r>
        <w:rPr>
          <w:spacing w:val="-1"/>
        </w:rPr>
        <w:t xml:space="preserve"> </w:t>
      </w:r>
      <w:r>
        <w:rPr>
          <w:spacing w:val="-5"/>
        </w:rPr>
        <w:t>90</w:t>
      </w:r>
      <w:r>
        <w:tab/>
      </w:r>
      <w:proofErr w:type="gramStart"/>
      <w:r>
        <w:t>C</w:t>
      </w:r>
      <w:r>
        <w:rPr>
          <w:spacing w:val="28"/>
        </w:rPr>
        <w:t xml:space="preserve">  </w:t>
      </w:r>
      <w:r>
        <w:t>-</w:t>
      </w:r>
      <w:proofErr w:type="gramEnd"/>
      <w:r>
        <w:rPr>
          <w:spacing w:val="-1"/>
        </w:rPr>
        <w:t xml:space="preserve"> </w:t>
      </w:r>
      <w:r>
        <w:t>75 -</w:t>
      </w:r>
      <w:r>
        <w:rPr>
          <w:spacing w:val="-1"/>
        </w:rPr>
        <w:t xml:space="preserve"> </w:t>
      </w:r>
      <w:r>
        <w:rPr>
          <w:spacing w:val="-5"/>
        </w:rPr>
        <w:t>77</w:t>
      </w:r>
    </w:p>
    <w:p w14:paraId="3C7BBF5E" w14:textId="77777777" w:rsidR="00B05A47" w:rsidRDefault="00AC0FEE">
      <w:pPr>
        <w:pStyle w:val="BodyText"/>
        <w:tabs>
          <w:tab w:val="left" w:pos="3281"/>
          <w:tab w:val="left" w:pos="6481"/>
        </w:tabs>
        <w:ind w:left="2881"/>
      </w:pPr>
      <w:r>
        <w:rPr>
          <w:spacing w:val="-10"/>
        </w:rPr>
        <w:t>B</w:t>
      </w:r>
      <w:r>
        <w:tab/>
        <w:t>-</w:t>
      </w:r>
      <w:r>
        <w:rPr>
          <w:spacing w:val="-1"/>
        </w:rPr>
        <w:t xml:space="preserve"> </w:t>
      </w:r>
      <w:r>
        <w:t>84 -</w:t>
      </w:r>
      <w:r>
        <w:rPr>
          <w:spacing w:val="-1"/>
        </w:rPr>
        <w:t xml:space="preserve"> </w:t>
      </w:r>
      <w:r>
        <w:rPr>
          <w:spacing w:val="-5"/>
        </w:rPr>
        <w:t>86</w:t>
      </w:r>
      <w:r>
        <w:tab/>
      </w:r>
      <w:proofErr w:type="gramStart"/>
      <w:r>
        <w:t>F</w:t>
      </w:r>
      <w:r>
        <w:rPr>
          <w:spacing w:val="26"/>
        </w:rPr>
        <w:t xml:space="preserve">  </w:t>
      </w:r>
      <w:r>
        <w:t>-</w:t>
      </w:r>
      <w:proofErr w:type="gramEnd"/>
      <w:r>
        <w:t xml:space="preserve"> Below </w:t>
      </w:r>
      <w:r>
        <w:rPr>
          <w:spacing w:val="-5"/>
        </w:rPr>
        <w:t>75</w:t>
      </w:r>
    </w:p>
    <w:p w14:paraId="72693B7F" w14:textId="77777777" w:rsidR="00B05A47" w:rsidRDefault="00B05A47">
      <w:pPr>
        <w:pStyle w:val="BodyText"/>
        <w:spacing w:before="1"/>
      </w:pPr>
    </w:p>
    <w:p w14:paraId="4A1C5E17" w14:textId="7A26FE01" w:rsidR="00B05A47" w:rsidRDefault="00AC0FEE">
      <w:pPr>
        <w:pStyle w:val="Heading4"/>
        <w:ind w:right="296"/>
      </w:pPr>
      <w:r>
        <w:t>LAB</w:t>
      </w:r>
      <w:r w:rsidR="008E1E11">
        <w:t>ORATORY</w:t>
      </w:r>
      <w:r>
        <w:rPr>
          <w:spacing w:val="-6"/>
        </w:rPr>
        <w:t xml:space="preserve"> </w:t>
      </w:r>
      <w:r>
        <w:t>GRADING</w:t>
      </w:r>
      <w:r>
        <w:rPr>
          <w:spacing w:val="-7"/>
        </w:rPr>
        <w:t xml:space="preserve"> </w:t>
      </w:r>
      <w:r>
        <w:rPr>
          <w:spacing w:val="-2"/>
        </w:rPr>
        <w:t>POLICY</w:t>
      </w:r>
    </w:p>
    <w:p w14:paraId="3242EFEE" w14:textId="77777777" w:rsidR="00D64069" w:rsidRDefault="00D64069">
      <w:pPr>
        <w:pStyle w:val="BodyText"/>
        <w:spacing w:before="1"/>
        <w:ind w:left="720" w:right="1270"/>
        <w:jc w:val="both"/>
      </w:pPr>
    </w:p>
    <w:p w14:paraId="3D526203" w14:textId="31FC2C79" w:rsidR="00B05A47" w:rsidRDefault="00AC0FEE">
      <w:pPr>
        <w:pStyle w:val="BodyText"/>
        <w:spacing w:before="1"/>
        <w:ind w:left="720" w:right="1270"/>
        <w:jc w:val="both"/>
      </w:pPr>
      <w:r>
        <w:t>This</w:t>
      </w:r>
      <w:r>
        <w:rPr>
          <w:spacing w:val="-3"/>
        </w:rPr>
        <w:t xml:space="preserve"> </w:t>
      </w:r>
      <w:r>
        <w:t>policy</w:t>
      </w:r>
      <w:r>
        <w:rPr>
          <w:spacing w:val="-3"/>
        </w:rPr>
        <w:t xml:space="preserve"> </w:t>
      </w:r>
      <w:r>
        <w:t>is</w:t>
      </w:r>
      <w:r>
        <w:rPr>
          <w:spacing w:val="-3"/>
        </w:rPr>
        <w:t xml:space="preserve"> </w:t>
      </w:r>
      <w:r>
        <w:t>based</w:t>
      </w:r>
      <w:r>
        <w:rPr>
          <w:spacing w:val="-3"/>
        </w:rPr>
        <w:t xml:space="preserve"> </w:t>
      </w:r>
      <w:r>
        <w:t>on</w:t>
      </w:r>
      <w:r>
        <w:rPr>
          <w:spacing w:val="-3"/>
        </w:rPr>
        <w:t xml:space="preserve"> </w:t>
      </w:r>
      <w:r>
        <w:t>a</w:t>
      </w:r>
      <w:r>
        <w:rPr>
          <w:spacing w:val="-2"/>
        </w:rPr>
        <w:t xml:space="preserve"> </w:t>
      </w:r>
      <w:r>
        <w:t>merit</w:t>
      </w:r>
      <w:r>
        <w:rPr>
          <w:spacing w:val="-3"/>
        </w:rPr>
        <w:t xml:space="preserve"> </w:t>
      </w:r>
      <w:r>
        <w:t>system.</w:t>
      </w:r>
      <w:r>
        <w:rPr>
          <w:spacing w:val="-1"/>
        </w:rPr>
        <w:t xml:space="preserve"> </w:t>
      </w:r>
      <w:r>
        <w:t>Each</w:t>
      </w:r>
      <w:r>
        <w:rPr>
          <w:spacing w:val="-3"/>
        </w:rPr>
        <w:t xml:space="preserve"> </w:t>
      </w:r>
      <w:r>
        <w:t>student</w:t>
      </w:r>
      <w:r>
        <w:rPr>
          <w:spacing w:val="-3"/>
        </w:rPr>
        <w:t xml:space="preserve"> </w:t>
      </w:r>
      <w:r>
        <w:t>will</w:t>
      </w:r>
      <w:r>
        <w:rPr>
          <w:spacing w:val="-3"/>
        </w:rPr>
        <w:t xml:space="preserve"> </w:t>
      </w:r>
      <w:r>
        <w:t>begin</w:t>
      </w:r>
      <w:r>
        <w:rPr>
          <w:spacing w:val="-3"/>
        </w:rPr>
        <w:t xml:space="preserve"> </w:t>
      </w:r>
      <w:r>
        <w:t>with</w:t>
      </w:r>
      <w:r>
        <w:rPr>
          <w:spacing w:val="-3"/>
        </w:rPr>
        <w:t xml:space="preserve"> </w:t>
      </w:r>
      <w:r>
        <w:t>10</w:t>
      </w:r>
      <w:r>
        <w:rPr>
          <w:spacing w:val="-3"/>
        </w:rPr>
        <w:t xml:space="preserve"> </w:t>
      </w:r>
      <w:r>
        <w:t>merits</w:t>
      </w:r>
      <w:r w:rsidR="007E1EA7">
        <w:t xml:space="preserve"> for junior students and 6 merits for senior</w:t>
      </w:r>
      <w:r>
        <w:rPr>
          <w:spacing w:val="-3"/>
        </w:rPr>
        <w:t xml:space="preserve"> </w:t>
      </w:r>
      <w:r>
        <w:t>at</w:t>
      </w:r>
      <w:r>
        <w:rPr>
          <w:spacing w:val="-3"/>
        </w:rPr>
        <w:t xml:space="preserve"> </w:t>
      </w:r>
      <w:r>
        <w:t>the</w:t>
      </w:r>
      <w:r>
        <w:rPr>
          <w:spacing w:val="-3"/>
        </w:rPr>
        <w:t xml:space="preserve"> </w:t>
      </w:r>
      <w:r>
        <w:t>beginning of each semester. One merit will be deducted for each of the following:</w:t>
      </w:r>
    </w:p>
    <w:p w14:paraId="1C86D5C6" w14:textId="77777777" w:rsidR="00B05A47" w:rsidRDefault="00B05A47">
      <w:pPr>
        <w:pStyle w:val="BodyText"/>
      </w:pPr>
    </w:p>
    <w:p w14:paraId="7BC3C7BF" w14:textId="77777777" w:rsidR="00B05A47" w:rsidRDefault="00AC0FEE" w:rsidP="00324605">
      <w:pPr>
        <w:pStyle w:val="ListParagraph"/>
        <w:numPr>
          <w:ilvl w:val="0"/>
          <w:numId w:val="25"/>
        </w:numPr>
        <w:tabs>
          <w:tab w:val="left" w:pos="1219"/>
        </w:tabs>
        <w:ind w:hanging="499"/>
        <w:rPr>
          <w:sz w:val="24"/>
        </w:rPr>
      </w:pPr>
      <w:r>
        <w:rPr>
          <w:sz w:val="24"/>
        </w:rPr>
        <w:t>Each</w:t>
      </w:r>
      <w:r>
        <w:rPr>
          <w:spacing w:val="-2"/>
          <w:sz w:val="24"/>
        </w:rPr>
        <w:t xml:space="preserve"> </w:t>
      </w:r>
      <w:r>
        <w:rPr>
          <w:sz w:val="24"/>
        </w:rPr>
        <w:t>failed</w:t>
      </w:r>
      <w:r>
        <w:rPr>
          <w:spacing w:val="-2"/>
          <w:sz w:val="24"/>
        </w:rPr>
        <w:t xml:space="preserve"> </w:t>
      </w:r>
      <w:r>
        <w:rPr>
          <w:sz w:val="24"/>
        </w:rPr>
        <w:t>competency</w:t>
      </w:r>
      <w:r>
        <w:rPr>
          <w:spacing w:val="-1"/>
          <w:sz w:val="24"/>
        </w:rPr>
        <w:t xml:space="preserve"> </w:t>
      </w:r>
      <w:r>
        <w:rPr>
          <w:spacing w:val="-2"/>
          <w:sz w:val="24"/>
        </w:rPr>
        <w:t>(Repeat)</w:t>
      </w:r>
    </w:p>
    <w:p w14:paraId="20D2DAC8" w14:textId="77777777" w:rsidR="00B05A47" w:rsidRDefault="00AC0FEE" w:rsidP="00324605">
      <w:pPr>
        <w:pStyle w:val="ListParagraph"/>
        <w:numPr>
          <w:ilvl w:val="0"/>
          <w:numId w:val="25"/>
        </w:numPr>
        <w:tabs>
          <w:tab w:val="left" w:pos="1219"/>
        </w:tabs>
        <w:spacing w:before="274"/>
        <w:ind w:hanging="499"/>
        <w:rPr>
          <w:sz w:val="24"/>
        </w:rPr>
      </w:pPr>
      <w:r>
        <w:rPr>
          <w:sz w:val="24"/>
        </w:rPr>
        <w:t>Each</w:t>
      </w:r>
      <w:r>
        <w:rPr>
          <w:spacing w:val="1"/>
          <w:sz w:val="24"/>
        </w:rPr>
        <w:t xml:space="preserve"> </w:t>
      </w:r>
      <w:r>
        <w:rPr>
          <w:sz w:val="24"/>
        </w:rPr>
        <w:t>competency</w:t>
      </w:r>
      <w:r>
        <w:rPr>
          <w:spacing w:val="2"/>
          <w:sz w:val="24"/>
        </w:rPr>
        <w:t xml:space="preserve"> </w:t>
      </w:r>
      <w:r>
        <w:rPr>
          <w:sz w:val="24"/>
        </w:rPr>
        <w:t>requiring more</w:t>
      </w:r>
      <w:r>
        <w:rPr>
          <w:spacing w:val="-3"/>
          <w:sz w:val="24"/>
        </w:rPr>
        <w:t xml:space="preserve"> </w:t>
      </w:r>
      <w:r>
        <w:rPr>
          <w:sz w:val="24"/>
        </w:rPr>
        <w:t>than 10 minutes (Seniors)</w:t>
      </w:r>
      <w:r>
        <w:rPr>
          <w:spacing w:val="-2"/>
          <w:sz w:val="24"/>
        </w:rPr>
        <w:t xml:space="preserve"> </w:t>
      </w:r>
      <w:r>
        <w:rPr>
          <w:sz w:val="24"/>
        </w:rPr>
        <w:t>or 15</w:t>
      </w:r>
      <w:r>
        <w:rPr>
          <w:spacing w:val="-1"/>
          <w:sz w:val="24"/>
        </w:rPr>
        <w:t xml:space="preserve"> </w:t>
      </w:r>
      <w:r>
        <w:rPr>
          <w:sz w:val="24"/>
        </w:rPr>
        <w:t xml:space="preserve">minutes </w:t>
      </w:r>
      <w:r>
        <w:rPr>
          <w:spacing w:val="-2"/>
          <w:sz w:val="24"/>
        </w:rPr>
        <w:t>(Juniors).</w:t>
      </w:r>
    </w:p>
    <w:p w14:paraId="541FEFD0" w14:textId="77777777" w:rsidR="00B05A47" w:rsidRDefault="00B05A47">
      <w:pPr>
        <w:pStyle w:val="BodyText"/>
      </w:pPr>
    </w:p>
    <w:p w14:paraId="08DCDD0D" w14:textId="77777777" w:rsidR="00F04F1A" w:rsidRDefault="00AC0FEE" w:rsidP="00324605">
      <w:pPr>
        <w:pStyle w:val="ListParagraph"/>
        <w:numPr>
          <w:ilvl w:val="0"/>
          <w:numId w:val="25"/>
        </w:numPr>
        <w:rPr>
          <w:sz w:val="24"/>
          <w:szCs w:val="24"/>
        </w:rPr>
      </w:pPr>
      <w:r w:rsidRPr="00BE436D">
        <w:rPr>
          <w:sz w:val="24"/>
        </w:rPr>
        <w:t>Missed</w:t>
      </w:r>
      <w:r w:rsidRPr="00BE436D">
        <w:rPr>
          <w:spacing w:val="-1"/>
          <w:sz w:val="24"/>
        </w:rPr>
        <w:t xml:space="preserve"> </w:t>
      </w:r>
      <w:r w:rsidRPr="00BE436D">
        <w:rPr>
          <w:sz w:val="24"/>
        </w:rPr>
        <w:t>lab</w:t>
      </w:r>
      <w:r w:rsidRPr="00BE436D">
        <w:rPr>
          <w:spacing w:val="-1"/>
          <w:sz w:val="24"/>
        </w:rPr>
        <w:t xml:space="preserve"> </w:t>
      </w:r>
      <w:r w:rsidRPr="00BE436D">
        <w:rPr>
          <w:sz w:val="24"/>
        </w:rPr>
        <w:t>or</w:t>
      </w:r>
      <w:r w:rsidRPr="00BE436D">
        <w:rPr>
          <w:spacing w:val="-2"/>
          <w:sz w:val="24"/>
        </w:rPr>
        <w:t xml:space="preserve"> </w:t>
      </w:r>
      <w:r w:rsidRPr="00BE436D">
        <w:rPr>
          <w:sz w:val="24"/>
        </w:rPr>
        <w:t>tardy.</w:t>
      </w:r>
      <w:r w:rsidRPr="00BE436D">
        <w:rPr>
          <w:spacing w:val="1"/>
          <w:sz w:val="24"/>
        </w:rPr>
        <w:t xml:space="preserve"> </w:t>
      </w:r>
      <w:r w:rsidRPr="00BE436D">
        <w:rPr>
          <w:sz w:val="24"/>
        </w:rPr>
        <w:t>If</w:t>
      </w:r>
      <w:r w:rsidRPr="00BE436D">
        <w:rPr>
          <w:spacing w:val="-2"/>
          <w:sz w:val="24"/>
        </w:rPr>
        <w:t xml:space="preserve"> </w:t>
      </w:r>
      <w:r w:rsidRPr="00BE436D">
        <w:rPr>
          <w:sz w:val="24"/>
        </w:rPr>
        <w:t>you</w:t>
      </w:r>
      <w:r w:rsidRPr="00BE436D">
        <w:rPr>
          <w:spacing w:val="-1"/>
          <w:sz w:val="24"/>
        </w:rPr>
        <w:t xml:space="preserve"> </w:t>
      </w:r>
      <w:r w:rsidRPr="00BE436D">
        <w:rPr>
          <w:sz w:val="24"/>
        </w:rPr>
        <w:t>are</w:t>
      </w:r>
      <w:r w:rsidRPr="00BE436D">
        <w:rPr>
          <w:spacing w:val="-2"/>
          <w:sz w:val="24"/>
        </w:rPr>
        <w:t xml:space="preserve"> </w:t>
      </w:r>
      <w:r w:rsidRPr="00BE436D">
        <w:rPr>
          <w:sz w:val="24"/>
        </w:rPr>
        <w:t>not present</w:t>
      </w:r>
      <w:r w:rsidRPr="00BE436D">
        <w:rPr>
          <w:spacing w:val="-1"/>
          <w:sz w:val="24"/>
        </w:rPr>
        <w:t xml:space="preserve"> </w:t>
      </w:r>
      <w:r w:rsidRPr="00BE436D">
        <w:rPr>
          <w:sz w:val="24"/>
        </w:rPr>
        <w:t>for</w:t>
      </w:r>
      <w:r w:rsidRPr="00BE436D">
        <w:rPr>
          <w:spacing w:val="1"/>
          <w:sz w:val="24"/>
        </w:rPr>
        <w:t xml:space="preserve"> </w:t>
      </w:r>
      <w:r w:rsidRPr="00BE436D">
        <w:rPr>
          <w:sz w:val="24"/>
        </w:rPr>
        <w:t>roll</w:t>
      </w:r>
      <w:r w:rsidRPr="00BE436D">
        <w:rPr>
          <w:spacing w:val="-1"/>
          <w:sz w:val="24"/>
        </w:rPr>
        <w:t xml:space="preserve"> </w:t>
      </w:r>
      <w:r w:rsidRPr="00BE436D">
        <w:rPr>
          <w:sz w:val="24"/>
        </w:rPr>
        <w:t>call,</w:t>
      </w:r>
      <w:r w:rsidRPr="00BE436D">
        <w:rPr>
          <w:spacing w:val="-1"/>
          <w:sz w:val="24"/>
        </w:rPr>
        <w:t xml:space="preserve"> </w:t>
      </w:r>
      <w:r w:rsidRPr="00BE436D">
        <w:rPr>
          <w:sz w:val="24"/>
        </w:rPr>
        <w:t>you are</w:t>
      </w:r>
      <w:r w:rsidRPr="00BE436D">
        <w:rPr>
          <w:spacing w:val="-1"/>
          <w:sz w:val="24"/>
        </w:rPr>
        <w:t xml:space="preserve"> </w:t>
      </w:r>
      <w:r w:rsidRPr="00BE436D">
        <w:rPr>
          <w:sz w:val="24"/>
        </w:rPr>
        <w:t xml:space="preserve">considered </w:t>
      </w:r>
      <w:r w:rsidRPr="00BE436D">
        <w:rPr>
          <w:spacing w:val="-2"/>
          <w:sz w:val="24"/>
        </w:rPr>
        <w:t>tardy</w:t>
      </w:r>
      <w:r w:rsidRPr="00BE436D">
        <w:rPr>
          <w:spacing w:val="-2"/>
          <w:sz w:val="24"/>
          <w:szCs w:val="24"/>
        </w:rPr>
        <w:t>.</w:t>
      </w:r>
      <w:r w:rsidR="00161906" w:rsidRPr="00BE436D">
        <w:rPr>
          <w:spacing w:val="-2"/>
          <w:sz w:val="24"/>
          <w:szCs w:val="24"/>
        </w:rPr>
        <w:t xml:space="preserve"> </w:t>
      </w:r>
      <w:r w:rsidR="00BE436D" w:rsidRPr="00BE436D">
        <w:rPr>
          <w:spacing w:val="-2"/>
          <w:sz w:val="24"/>
          <w:szCs w:val="24"/>
        </w:rPr>
        <w:t>*</w:t>
      </w:r>
      <w:r w:rsidR="00161906" w:rsidRPr="00BE436D">
        <w:rPr>
          <w:sz w:val="24"/>
          <w:szCs w:val="24"/>
        </w:rPr>
        <w:t xml:space="preserve">See </w:t>
      </w:r>
    </w:p>
    <w:p w14:paraId="683FF180" w14:textId="3C0E3A3C" w:rsidR="00B05A47" w:rsidRPr="00F04F1A" w:rsidRDefault="00F04F1A" w:rsidP="00F04F1A">
      <w:pPr>
        <w:ind w:left="480" w:firstLine="720"/>
        <w:rPr>
          <w:sz w:val="24"/>
          <w:szCs w:val="24"/>
        </w:rPr>
      </w:pPr>
      <w:r w:rsidRPr="00F04F1A">
        <w:rPr>
          <w:sz w:val="24"/>
          <w:szCs w:val="24"/>
        </w:rPr>
        <w:t>Laboratory A</w:t>
      </w:r>
      <w:r w:rsidR="00161906" w:rsidRPr="00F04F1A">
        <w:rPr>
          <w:sz w:val="24"/>
          <w:szCs w:val="24"/>
        </w:rPr>
        <w:t>ttendance on next page for more details</w:t>
      </w:r>
    </w:p>
    <w:p w14:paraId="7820ADC3" w14:textId="77777777" w:rsidR="00B05A47" w:rsidRDefault="00AC0FEE" w:rsidP="00324605">
      <w:pPr>
        <w:pStyle w:val="ListParagraph"/>
        <w:numPr>
          <w:ilvl w:val="0"/>
          <w:numId w:val="25"/>
        </w:numPr>
        <w:tabs>
          <w:tab w:val="left" w:pos="1200"/>
          <w:tab w:val="left" w:pos="1219"/>
        </w:tabs>
        <w:spacing w:before="276"/>
        <w:ind w:left="1200" w:right="720" w:hanging="480"/>
        <w:rPr>
          <w:sz w:val="24"/>
        </w:rPr>
      </w:pPr>
      <w:r>
        <w:rPr>
          <w:sz w:val="24"/>
        </w:rPr>
        <w:tab/>
        <w:t>Any action on the part of the student that can be construed as “helping”, “assisting” or cheating</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proper</w:t>
      </w:r>
      <w:r>
        <w:rPr>
          <w:spacing w:val="-4"/>
          <w:sz w:val="24"/>
        </w:rPr>
        <w:t xml:space="preserve"> </w:t>
      </w:r>
      <w:r>
        <w:rPr>
          <w:sz w:val="24"/>
        </w:rPr>
        <w:t>performance</w:t>
      </w:r>
      <w:r>
        <w:rPr>
          <w:spacing w:val="-4"/>
          <w:sz w:val="24"/>
        </w:rPr>
        <w:t xml:space="preserve"> </w:t>
      </w:r>
      <w:r>
        <w:rPr>
          <w:sz w:val="24"/>
        </w:rPr>
        <w:t>of</w:t>
      </w:r>
      <w:r>
        <w:rPr>
          <w:spacing w:val="-3"/>
          <w:sz w:val="24"/>
        </w:rPr>
        <w:t xml:space="preserve"> </w:t>
      </w:r>
      <w:r>
        <w:rPr>
          <w:sz w:val="24"/>
        </w:rPr>
        <w:t>a</w:t>
      </w:r>
      <w:r>
        <w:rPr>
          <w:spacing w:val="-4"/>
          <w:sz w:val="24"/>
        </w:rPr>
        <w:t xml:space="preserve"> </w:t>
      </w:r>
      <w:r>
        <w:rPr>
          <w:sz w:val="24"/>
        </w:rPr>
        <w:t>lab</w:t>
      </w:r>
      <w:r>
        <w:rPr>
          <w:spacing w:val="-4"/>
          <w:sz w:val="24"/>
        </w:rPr>
        <w:t xml:space="preserve"> </w:t>
      </w:r>
      <w:r>
        <w:rPr>
          <w:sz w:val="24"/>
        </w:rPr>
        <w:t>simulation.</w:t>
      </w:r>
      <w:r>
        <w:rPr>
          <w:spacing w:val="-4"/>
          <w:sz w:val="24"/>
        </w:rPr>
        <w:t xml:space="preserve"> </w:t>
      </w:r>
      <w:r>
        <w:rPr>
          <w:sz w:val="24"/>
        </w:rPr>
        <w:t>This</w:t>
      </w:r>
      <w:r>
        <w:rPr>
          <w:spacing w:val="-4"/>
          <w:sz w:val="24"/>
        </w:rPr>
        <w:t xml:space="preserve"> </w:t>
      </w:r>
      <w:r>
        <w:rPr>
          <w:sz w:val="24"/>
        </w:rPr>
        <w:t>includes</w:t>
      </w:r>
      <w:r>
        <w:rPr>
          <w:spacing w:val="-6"/>
          <w:sz w:val="24"/>
        </w:rPr>
        <w:t xml:space="preserve"> </w:t>
      </w:r>
      <w:r>
        <w:rPr>
          <w:sz w:val="24"/>
        </w:rPr>
        <w:t>verbal</w:t>
      </w:r>
      <w:r>
        <w:rPr>
          <w:spacing w:val="-4"/>
          <w:sz w:val="24"/>
        </w:rPr>
        <w:t xml:space="preserve"> </w:t>
      </w:r>
      <w:r>
        <w:rPr>
          <w:sz w:val="24"/>
        </w:rPr>
        <w:t>and</w:t>
      </w:r>
      <w:r>
        <w:rPr>
          <w:spacing w:val="-4"/>
          <w:sz w:val="24"/>
        </w:rPr>
        <w:t xml:space="preserve"> </w:t>
      </w:r>
      <w:r>
        <w:rPr>
          <w:sz w:val="24"/>
        </w:rPr>
        <w:t xml:space="preserve">nonverbal </w:t>
      </w:r>
      <w:r>
        <w:rPr>
          <w:spacing w:val="-4"/>
          <w:sz w:val="24"/>
        </w:rPr>
        <w:t>cues.</w:t>
      </w:r>
    </w:p>
    <w:p w14:paraId="18B7121F" w14:textId="77777777" w:rsidR="00B05A47" w:rsidRPr="00BE436D" w:rsidRDefault="00AC0FEE" w:rsidP="00324605">
      <w:pPr>
        <w:pStyle w:val="ListParagraph"/>
        <w:numPr>
          <w:ilvl w:val="0"/>
          <w:numId w:val="25"/>
        </w:numPr>
        <w:tabs>
          <w:tab w:val="left" w:pos="1160"/>
        </w:tabs>
        <w:spacing w:before="276"/>
        <w:ind w:left="1160" w:right="720" w:hanging="440"/>
        <w:rPr>
          <w:sz w:val="24"/>
        </w:rPr>
      </w:pPr>
      <w:r>
        <w:rPr>
          <w:sz w:val="24"/>
        </w:rPr>
        <w:t>Not</w:t>
      </w:r>
      <w:r>
        <w:rPr>
          <w:spacing w:val="-1"/>
          <w:sz w:val="24"/>
        </w:rPr>
        <w:t xml:space="preserve"> </w:t>
      </w:r>
      <w:r>
        <w:rPr>
          <w:sz w:val="24"/>
        </w:rPr>
        <w:t>having your</w:t>
      </w:r>
      <w:r>
        <w:rPr>
          <w:spacing w:val="-1"/>
          <w:sz w:val="24"/>
        </w:rPr>
        <w:t xml:space="preserve"> </w:t>
      </w:r>
      <w:r>
        <w:rPr>
          <w:sz w:val="24"/>
        </w:rPr>
        <w:t xml:space="preserve">OSL for </w:t>
      </w:r>
      <w:r>
        <w:rPr>
          <w:spacing w:val="-4"/>
          <w:sz w:val="24"/>
        </w:rPr>
        <w:t>lab.</w:t>
      </w:r>
    </w:p>
    <w:p w14:paraId="2AA47408" w14:textId="4522ED81" w:rsidR="00BE436D" w:rsidRPr="00F04F1A" w:rsidRDefault="00BE436D" w:rsidP="00324605">
      <w:pPr>
        <w:pStyle w:val="ListParagraph"/>
        <w:numPr>
          <w:ilvl w:val="0"/>
          <w:numId w:val="25"/>
        </w:numPr>
        <w:tabs>
          <w:tab w:val="left" w:pos="1160"/>
        </w:tabs>
        <w:spacing w:before="276"/>
        <w:ind w:left="1160" w:right="720" w:hanging="440"/>
        <w:rPr>
          <w:sz w:val="36"/>
          <w:szCs w:val="32"/>
        </w:rPr>
      </w:pPr>
      <w:r w:rsidRPr="00BE436D">
        <w:rPr>
          <w:sz w:val="24"/>
          <w:szCs w:val="32"/>
        </w:rPr>
        <w:lastRenderedPageBreak/>
        <w:t>Failure to have assigned workbook pages checked off by the</w:t>
      </w:r>
      <w:r>
        <w:rPr>
          <w:sz w:val="24"/>
          <w:szCs w:val="32"/>
        </w:rPr>
        <w:t xml:space="preserve"> </w:t>
      </w:r>
      <w:r w:rsidRPr="00BE436D">
        <w:rPr>
          <w:sz w:val="24"/>
          <w:szCs w:val="32"/>
        </w:rPr>
        <w:t xml:space="preserve">lab prior to corresponding unit </w:t>
      </w:r>
      <w:r w:rsidRPr="00F04F1A">
        <w:rPr>
          <w:sz w:val="24"/>
          <w:szCs w:val="32"/>
        </w:rPr>
        <w:t>positioning test.</w:t>
      </w:r>
    </w:p>
    <w:p w14:paraId="6DDD223B" w14:textId="065B4F38" w:rsidR="00BE436D" w:rsidRPr="00BE436D" w:rsidRDefault="00BE436D" w:rsidP="00324605">
      <w:pPr>
        <w:pStyle w:val="ListParagraph"/>
        <w:numPr>
          <w:ilvl w:val="0"/>
          <w:numId w:val="25"/>
        </w:numPr>
        <w:tabs>
          <w:tab w:val="left" w:pos="1160"/>
        </w:tabs>
        <w:spacing w:before="276"/>
        <w:ind w:left="1160" w:right="720" w:hanging="440"/>
        <w:rPr>
          <w:sz w:val="36"/>
          <w:szCs w:val="32"/>
        </w:rPr>
      </w:pPr>
      <w:r w:rsidRPr="00BE436D">
        <w:rPr>
          <w:sz w:val="24"/>
          <w:szCs w:val="24"/>
        </w:rPr>
        <w:t>Coarse joking, inappropriate language and/or disruptive behavior will not be tolerated and may result in removal from lab/lecture. Removal from lab for these reasons will result in the loss of a merit.</w:t>
      </w:r>
    </w:p>
    <w:p w14:paraId="6654C14C" w14:textId="77777777" w:rsidR="00BE436D" w:rsidRDefault="00BE436D" w:rsidP="002A6FBD">
      <w:pPr>
        <w:pStyle w:val="BodyText"/>
        <w:ind w:left="720" w:right="720"/>
      </w:pPr>
    </w:p>
    <w:p w14:paraId="7CFF9044" w14:textId="45927B7C" w:rsidR="00161906" w:rsidRDefault="00AC0FEE" w:rsidP="002A6FBD">
      <w:pPr>
        <w:pStyle w:val="BodyText"/>
        <w:ind w:left="720" w:right="720"/>
      </w:pPr>
      <w:r>
        <w:t>The</w:t>
      </w:r>
      <w:r>
        <w:rPr>
          <w:spacing w:val="-3"/>
        </w:rPr>
        <w:t xml:space="preserve"> </w:t>
      </w:r>
      <w:r>
        <w:t>Final</w:t>
      </w:r>
      <w:r>
        <w:rPr>
          <w:spacing w:val="-1"/>
        </w:rPr>
        <w:t xml:space="preserve"> </w:t>
      </w:r>
      <w:r>
        <w:t>Competency</w:t>
      </w:r>
      <w:r>
        <w:rPr>
          <w:spacing w:val="-1"/>
        </w:rPr>
        <w:t xml:space="preserve"> </w:t>
      </w:r>
      <w:r>
        <w:t>is worth</w:t>
      </w:r>
      <w:r>
        <w:rPr>
          <w:spacing w:val="-1"/>
        </w:rPr>
        <w:t xml:space="preserve"> </w:t>
      </w:r>
      <w:r>
        <w:t>4</w:t>
      </w:r>
      <w:r>
        <w:rPr>
          <w:spacing w:val="-1"/>
        </w:rPr>
        <w:t xml:space="preserve"> </w:t>
      </w:r>
      <w:r>
        <w:t>merits</w:t>
      </w:r>
      <w:r w:rsidR="00A63B92">
        <w:t xml:space="preserve"> for junior students and two merits for senior students</w:t>
      </w:r>
      <w:r>
        <w:t>.</w:t>
      </w:r>
      <w:r>
        <w:rPr>
          <w:spacing w:val="-1"/>
        </w:rPr>
        <w:t xml:space="preserve"> </w:t>
      </w:r>
      <w:r>
        <w:t>When you</w:t>
      </w:r>
      <w:r>
        <w:rPr>
          <w:spacing w:val="-1"/>
        </w:rPr>
        <w:t xml:space="preserve"> </w:t>
      </w:r>
      <w:r>
        <w:t>have</w:t>
      </w:r>
      <w:r>
        <w:rPr>
          <w:spacing w:val="-2"/>
        </w:rPr>
        <w:t xml:space="preserve"> </w:t>
      </w:r>
      <w:r>
        <w:t>0</w:t>
      </w:r>
      <w:r>
        <w:rPr>
          <w:spacing w:val="-1"/>
        </w:rPr>
        <w:t xml:space="preserve"> </w:t>
      </w:r>
      <w:r>
        <w:t>merits</w:t>
      </w:r>
      <w:r>
        <w:rPr>
          <w:spacing w:val="3"/>
        </w:rPr>
        <w:t xml:space="preserve"> </w:t>
      </w:r>
      <w:r>
        <w:t>remaining you</w:t>
      </w:r>
      <w:r>
        <w:rPr>
          <w:spacing w:val="-1"/>
        </w:rPr>
        <w:t xml:space="preserve"> </w:t>
      </w:r>
      <w:r>
        <w:t>have</w:t>
      </w:r>
      <w:r>
        <w:rPr>
          <w:spacing w:val="-2"/>
        </w:rPr>
        <w:t xml:space="preserve"> </w:t>
      </w:r>
      <w:r>
        <w:t xml:space="preserve">failed </w:t>
      </w:r>
      <w:r>
        <w:rPr>
          <w:spacing w:val="-4"/>
        </w:rPr>
        <w:t>lab.</w:t>
      </w:r>
      <w:r w:rsidR="00D64069">
        <w:rPr>
          <w:spacing w:val="-4"/>
        </w:rPr>
        <w:t xml:space="preserve"> </w:t>
      </w:r>
      <w:r w:rsidR="00161906" w:rsidRPr="00D64069">
        <w:t>*In order to have two chances for final comp, you must have 5-10 merits</w:t>
      </w:r>
      <w:r w:rsidR="00D64069">
        <w:t xml:space="preserve"> (for juniors) or </w:t>
      </w:r>
      <w:r w:rsidR="000D6231">
        <w:t>3</w:t>
      </w:r>
      <w:r w:rsidR="00D64069">
        <w:t>-6 merits (for seniors)</w:t>
      </w:r>
      <w:r w:rsidR="00161906" w:rsidRPr="00D64069">
        <w:t>. Having 1-4 merits left</w:t>
      </w:r>
      <w:r w:rsidR="00D64069">
        <w:t xml:space="preserve"> (for juniors) or 1-2 merits left (for seniors)</w:t>
      </w:r>
      <w:r w:rsidR="00161906" w:rsidRPr="00D64069">
        <w:t>, you have one chance for final comp. When you have 0 merits left, you have failed lab.</w:t>
      </w:r>
    </w:p>
    <w:p w14:paraId="28524F90" w14:textId="77777777" w:rsidR="000D6231" w:rsidRDefault="000D6231" w:rsidP="002A6FBD">
      <w:pPr>
        <w:pStyle w:val="BodyText"/>
        <w:ind w:left="720" w:right="720"/>
      </w:pPr>
    </w:p>
    <w:p w14:paraId="55B5B18C" w14:textId="01DD77BC" w:rsidR="00161906" w:rsidRPr="00D64069" w:rsidRDefault="000D6231" w:rsidP="002A6FBD">
      <w:pPr>
        <w:ind w:left="720" w:right="720"/>
        <w:rPr>
          <w:sz w:val="24"/>
          <w:szCs w:val="24"/>
        </w:rPr>
      </w:pPr>
      <w:r w:rsidRPr="000D6231">
        <w:rPr>
          <w:color w:val="000000"/>
          <w:sz w:val="24"/>
          <w:szCs w:val="24"/>
        </w:rPr>
        <w:t>FINAL COMPETENCY EXAMINATION:</w:t>
      </w:r>
      <w:r>
        <w:rPr>
          <w:color w:val="000000"/>
          <w:sz w:val="24"/>
          <w:szCs w:val="24"/>
        </w:rPr>
        <w:t xml:space="preserve"> </w:t>
      </w:r>
      <w:r w:rsidRPr="000D6231">
        <w:rPr>
          <w:rStyle w:val="relative"/>
          <w:color w:val="000000"/>
          <w:sz w:val="24"/>
          <w:szCs w:val="24"/>
        </w:rPr>
        <w:t>The Final Competency Examination serves as the culminating assessment for the laboratory component of RAD 100, RAD 103, or RAD 205.</w:t>
      </w:r>
      <w:r w:rsidRPr="000D6231">
        <w:rPr>
          <w:rStyle w:val="apple-converted-space"/>
          <w:rFonts w:ascii="-webkit-standard" w:hAnsi="-webkit-standard"/>
          <w:color w:val="000000"/>
          <w:sz w:val="29"/>
          <w:szCs w:val="28"/>
        </w:rPr>
        <w:t> </w:t>
      </w:r>
      <w:r w:rsidRPr="000D6231">
        <w:rPr>
          <w:rStyle w:val="relative"/>
          <w:color w:val="000000"/>
          <w:sz w:val="24"/>
          <w:szCs w:val="24"/>
        </w:rPr>
        <w:t>Successful completion of this examination is mandatory for progression within the Radiologic Technology program.</w:t>
      </w:r>
      <w:r w:rsidRPr="000D6231">
        <w:rPr>
          <w:rStyle w:val="apple-converted-space"/>
          <w:rFonts w:ascii="-webkit-standard" w:hAnsi="-webkit-standard"/>
          <w:color w:val="000000"/>
          <w:sz w:val="29"/>
          <w:szCs w:val="28"/>
        </w:rPr>
        <w:t> </w:t>
      </w:r>
      <w:r w:rsidRPr="000D6231">
        <w:rPr>
          <w:rStyle w:val="relative"/>
          <w:color w:val="000000"/>
          <w:sz w:val="24"/>
          <w:szCs w:val="24"/>
        </w:rPr>
        <w:t>Failure to achieve a passing score will result in a grade of "F" for the laboratory component of the respective course, thereby impacting the student's academic standing and eligibility to continue in the program.</w:t>
      </w:r>
    </w:p>
    <w:p w14:paraId="7BEAEE6D" w14:textId="77777777" w:rsidR="00161906" w:rsidRPr="00D64069" w:rsidRDefault="00161906" w:rsidP="002A6FBD">
      <w:pPr>
        <w:ind w:right="720"/>
        <w:rPr>
          <w:sz w:val="24"/>
          <w:szCs w:val="24"/>
        </w:rPr>
      </w:pPr>
    </w:p>
    <w:p w14:paraId="7AB20EA8" w14:textId="77777777" w:rsidR="00250874" w:rsidRDefault="00250874" w:rsidP="00161906">
      <w:pPr>
        <w:jc w:val="center"/>
        <w:rPr>
          <w:b/>
          <w:sz w:val="24"/>
          <w:szCs w:val="24"/>
          <w:u w:val="single"/>
        </w:rPr>
      </w:pPr>
    </w:p>
    <w:p w14:paraId="7EC9CB1F" w14:textId="5D149C03" w:rsidR="00161906" w:rsidRPr="00250874" w:rsidRDefault="00BE436D" w:rsidP="00161906">
      <w:pPr>
        <w:jc w:val="center"/>
        <w:rPr>
          <w:b/>
          <w:sz w:val="28"/>
          <w:szCs w:val="28"/>
        </w:rPr>
      </w:pPr>
      <w:r w:rsidRPr="00250874">
        <w:rPr>
          <w:b/>
          <w:sz w:val="28"/>
          <w:szCs w:val="28"/>
        </w:rPr>
        <w:t xml:space="preserve">LABORATORY </w:t>
      </w:r>
      <w:r w:rsidR="00161906" w:rsidRPr="00250874">
        <w:rPr>
          <w:b/>
          <w:sz w:val="28"/>
          <w:szCs w:val="28"/>
        </w:rPr>
        <w:t>ATTENDANCE</w:t>
      </w:r>
    </w:p>
    <w:p w14:paraId="0C3530E5" w14:textId="77777777" w:rsidR="00161906" w:rsidRPr="00D64069" w:rsidRDefault="00161906" w:rsidP="00250874">
      <w:pPr>
        <w:rPr>
          <w:b/>
          <w:sz w:val="24"/>
          <w:szCs w:val="24"/>
          <w:u w:val="single"/>
        </w:rPr>
      </w:pPr>
    </w:p>
    <w:p w14:paraId="6FA16CA6" w14:textId="1C647379" w:rsidR="00161906" w:rsidRPr="00E07292" w:rsidRDefault="00161906" w:rsidP="00F04F1A">
      <w:pPr>
        <w:ind w:left="720" w:right="720"/>
      </w:pPr>
      <w:r w:rsidRPr="00E07292">
        <w:rPr>
          <w:b/>
        </w:rPr>
        <w:t>Attendance is mandatory.</w:t>
      </w:r>
      <w:r w:rsidRPr="00E07292">
        <w:t xml:space="preserve"> If a student misses time in any of the labs, </w:t>
      </w:r>
      <w:r w:rsidR="008E1E11" w:rsidRPr="00E07292">
        <w:t>their</w:t>
      </w:r>
      <w:r w:rsidRPr="00E07292">
        <w:t xml:space="preserve"> practical ability will be in question, and the lab instructor will require the student to make up the prep lab at a time convenient for the instructor.</w:t>
      </w:r>
    </w:p>
    <w:p w14:paraId="1ED203A2" w14:textId="77777777" w:rsidR="00161906" w:rsidRPr="00E07292" w:rsidRDefault="00161906" w:rsidP="00F04F1A">
      <w:pPr>
        <w:ind w:left="720" w:right="720"/>
      </w:pPr>
    </w:p>
    <w:p w14:paraId="79E223E8" w14:textId="77777777" w:rsidR="00161906" w:rsidRPr="00E07292" w:rsidRDefault="00161906" w:rsidP="00F04F1A">
      <w:pPr>
        <w:ind w:left="720" w:right="720"/>
      </w:pPr>
      <w:r w:rsidRPr="00E07292">
        <w:t>It is the responsibility of the student to contact the instructor within 24 hours of the missed lab to initiate make-up lab.</w:t>
      </w:r>
    </w:p>
    <w:p w14:paraId="7388751D" w14:textId="77777777" w:rsidR="00161906" w:rsidRPr="00E07292" w:rsidRDefault="00161906" w:rsidP="00F04F1A">
      <w:pPr>
        <w:ind w:left="720" w:right="720"/>
      </w:pPr>
    </w:p>
    <w:p w14:paraId="5501C0B6" w14:textId="77777777" w:rsidR="00161906" w:rsidRPr="00E07292" w:rsidRDefault="00161906" w:rsidP="00F04F1A">
      <w:pPr>
        <w:pStyle w:val="NoSpacing"/>
        <w:ind w:left="720" w:right="720"/>
        <w:rPr>
          <w:rFonts w:ascii="Times New Roman" w:hAnsi="Times New Roman" w:cs="Times New Roman"/>
        </w:rPr>
      </w:pPr>
      <w:r w:rsidRPr="00E07292">
        <w:rPr>
          <w:rFonts w:ascii="Times New Roman" w:hAnsi="Times New Roman" w:cs="Times New Roman"/>
        </w:rPr>
        <w:t>If a student misses lab, a merit will be deducted. However, there are some instances where a student may retain the merit for the missed lab. These absences include:</w:t>
      </w:r>
    </w:p>
    <w:p w14:paraId="3F4AE49A" w14:textId="77777777" w:rsidR="00161906" w:rsidRPr="00E07292" w:rsidRDefault="00161906" w:rsidP="00F04F1A">
      <w:pPr>
        <w:pStyle w:val="NoSpacing"/>
        <w:ind w:right="720"/>
        <w:rPr>
          <w:rFonts w:ascii="Times New Roman" w:hAnsi="Times New Roman" w:cs="Times New Roman"/>
        </w:rPr>
      </w:pPr>
      <w:r w:rsidRPr="00E07292">
        <w:rPr>
          <w:rFonts w:ascii="Times New Roman" w:hAnsi="Times New Roman" w:cs="Times New Roman"/>
        </w:rPr>
        <w:t xml:space="preserve"> </w:t>
      </w:r>
    </w:p>
    <w:p w14:paraId="3730C3A9" w14:textId="77777777" w:rsidR="00161906" w:rsidRPr="00E07292" w:rsidRDefault="00161906" w:rsidP="00F04F1A">
      <w:pPr>
        <w:pStyle w:val="NoSpacing"/>
        <w:ind w:left="720" w:right="720"/>
        <w:rPr>
          <w:rFonts w:ascii="Times New Roman" w:hAnsi="Times New Roman" w:cs="Times New Roman"/>
        </w:rPr>
      </w:pPr>
      <w:r w:rsidRPr="00E07292">
        <w:rPr>
          <w:rFonts w:ascii="Times New Roman" w:hAnsi="Times New Roman" w:cs="Times New Roman"/>
        </w:rPr>
        <w:t xml:space="preserve">BEREAVEMENT LEAVE:  Each student is allowed three (3) days of bereavement leave.  This leave may be exercised in conjunction with the death of a spouse, child, brother, sister, parent, grandparent, grandchild, stepparent, stepchild, mother-in-law, father-in-law and legal guardian, or other as verified by SUNY NIAGARA Faculty. </w:t>
      </w:r>
      <w:proofErr w:type="gramStart"/>
      <w:r w:rsidRPr="00E07292">
        <w:rPr>
          <w:rFonts w:ascii="Times New Roman" w:hAnsi="Times New Roman" w:cs="Times New Roman"/>
        </w:rPr>
        <w:t>Verification  must</w:t>
      </w:r>
      <w:proofErr w:type="gramEnd"/>
      <w:r w:rsidRPr="00E07292">
        <w:rPr>
          <w:rFonts w:ascii="Times New Roman" w:hAnsi="Times New Roman" w:cs="Times New Roman"/>
        </w:rPr>
        <w:t xml:space="preserve"> be provided to the lab instructor. </w:t>
      </w:r>
    </w:p>
    <w:p w14:paraId="64CEEA75" w14:textId="77777777" w:rsidR="00161906" w:rsidRPr="00E07292" w:rsidRDefault="00161906" w:rsidP="00F04F1A">
      <w:pPr>
        <w:pStyle w:val="NoSpacing"/>
        <w:ind w:right="720"/>
        <w:rPr>
          <w:rFonts w:ascii="Times New Roman" w:hAnsi="Times New Roman" w:cs="Times New Roman"/>
        </w:rPr>
      </w:pPr>
    </w:p>
    <w:p w14:paraId="71056FF4" w14:textId="77777777" w:rsidR="00161906" w:rsidRPr="00E07292" w:rsidRDefault="00161906" w:rsidP="00F04F1A">
      <w:pPr>
        <w:pStyle w:val="NoSpacing"/>
        <w:ind w:left="720" w:right="720"/>
        <w:rPr>
          <w:rFonts w:ascii="Times New Roman" w:hAnsi="Times New Roman" w:cs="Times New Roman"/>
        </w:rPr>
      </w:pPr>
      <w:r w:rsidRPr="00E07292">
        <w:rPr>
          <w:rFonts w:ascii="Times New Roman" w:hAnsi="Times New Roman" w:cs="Times New Roman"/>
        </w:rPr>
        <w:t>FUNERAL LEAVE:  Each student is allowed one (1) funeral leave day.  Verification must be provided to the lab instructor.</w:t>
      </w:r>
    </w:p>
    <w:p w14:paraId="78A4E198" w14:textId="77777777" w:rsidR="00161906" w:rsidRPr="00E07292" w:rsidRDefault="00161906" w:rsidP="00F04F1A">
      <w:pPr>
        <w:pStyle w:val="NoSpacing"/>
        <w:ind w:right="720"/>
        <w:rPr>
          <w:rFonts w:ascii="Times New Roman" w:hAnsi="Times New Roman" w:cs="Times New Roman"/>
        </w:rPr>
      </w:pPr>
    </w:p>
    <w:p w14:paraId="686F6B18" w14:textId="77777777" w:rsidR="00161906" w:rsidRPr="00E07292" w:rsidRDefault="00161906" w:rsidP="002A6FBD">
      <w:pPr>
        <w:pStyle w:val="NoSpacing"/>
        <w:ind w:left="720" w:right="720"/>
        <w:rPr>
          <w:rFonts w:ascii="Times New Roman" w:hAnsi="Times New Roman" w:cs="Times New Roman"/>
        </w:rPr>
      </w:pPr>
      <w:r w:rsidRPr="00E07292">
        <w:rPr>
          <w:rFonts w:ascii="Times New Roman" w:hAnsi="Times New Roman" w:cs="Times New Roman"/>
        </w:rPr>
        <w:t>PERSONAL LOSS POLICY:  If, due to circumstances beyond a student's control, e.g. fire, flood, natural disasters or accidents that completely destroy personal property, a student will be allowed to be excused for one day of lab, immediately following loss, to restore said possessions.  Proof of disaster will be necessary to validate the absence.</w:t>
      </w:r>
    </w:p>
    <w:p w14:paraId="156C60B2" w14:textId="77777777" w:rsidR="00161906" w:rsidRPr="00E07292" w:rsidRDefault="00161906" w:rsidP="002A6FBD">
      <w:pPr>
        <w:ind w:right="720"/>
      </w:pPr>
    </w:p>
    <w:p w14:paraId="79C6527E" w14:textId="77777777" w:rsidR="00161906" w:rsidRPr="00E07292" w:rsidRDefault="00161906" w:rsidP="002A6FBD">
      <w:pPr>
        <w:ind w:left="720" w:right="720"/>
      </w:pPr>
      <w:r w:rsidRPr="00E07292">
        <w:t xml:space="preserve">Other excused absences may be considered on a case-by-case basis at the discretion of the instructor. An example of such an instance could include a motor vehicle accident that is not at the fault of the student. A speeding ticket delay would </w:t>
      </w:r>
      <w:r w:rsidRPr="00E07292">
        <w:rPr>
          <w:b/>
          <w:u w:val="single"/>
        </w:rPr>
        <w:t>not</w:t>
      </w:r>
      <w:r w:rsidRPr="00E07292">
        <w:t xml:space="preserve"> be considered an excused absence.</w:t>
      </w:r>
    </w:p>
    <w:p w14:paraId="4857B711" w14:textId="77777777" w:rsidR="00161906" w:rsidRPr="00E07292" w:rsidRDefault="00161906" w:rsidP="002A6FBD">
      <w:pPr>
        <w:ind w:right="720"/>
      </w:pPr>
    </w:p>
    <w:p w14:paraId="5DD99641" w14:textId="7679049F" w:rsidR="002A6FBD" w:rsidRPr="00E07292" w:rsidRDefault="00161906" w:rsidP="00E07292">
      <w:pPr>
        <w:ind w:right="720" w:firstLine="720"/>
      </w:pPr>
      <w:r w:rsidRPr="00E07292">
        <w:t>*See Lab Grading Policy above</w:t>
      </w:r>
      <w:r w:rsidR="002A6FBD" w:rsidRPr="00E07292">
        <w:t>.</w:t>
      </w:r>
    </w:p>
    <w:p w14:paraId="0FA02A96" w14:textId="77777777" w:rsidR="00E777B1" w:rsidRDefault="00E777B1" w:rsidP="002337AD">
      <w:pPr>
        <w:ind w:right="720" w:firstLine="720"/>
        <w:jc w:val="center"/>
        <w:rPr>
          <w:b/>
          <w:bCs/>
          <w:sz w:val="28"/>
          <w:szCs w:val="28"/>
        </w:rPr>
      </w:pPr>
    </w:p>
    <w:p w14:paraId="65C0F95A" w14:textId="486F39F5" w:rsidR="002337AD" w:rsidRPr="00E07292" w:rsidRDefault="002337AD" w:rsidP="00E07292">
      <w:pPr>
        <w:ind w:right="720" w:firstLine="720"/>
        <w:jc w:val="center"/>
        <w:rPr>
          <w:sz w:val="24"/>
          <w:szCs w:val="24"/>
        </w:rPr>
      </w:pPr>
      <w:r w:rsidRPr="002337AD">
        <w:rPr>
          <w:b/>
          <w:bCs/>
          <w:sz w:val="28"/>
          <w:szCs w:val="28"/>
        </w:rPr>
        <w:t>ELECTRONIC GRADE BOOK FOR LABORATORY/CLINICALS</w:t>
      </w:r>
    </w:p>
    <w:p w14:paraId="013C2805" w14:textId="1BB34BCA" w:rsidR="002337AD" w:rsidRPr="00E07292" w:rsidRDefault="002337AD" w:rsidP="00E07292">
      <w:pPr>
        <w:ind w:left="720"/>
        <w:jc w:val="center"/>
        <w:rPr>
          <w:b/>
          <w:bCs/>
          <w:sz w:val="24"/>
          <w:szCs w:val="24"/>
          <w:u w:val="single"/>
        </w:rPr>
      </w:pPr>
      <w:r w:rsidRPr="002337AD">
        <w:rPr>
          <w:b/>
          <w:bCs/>
          <w:sz w:val="24"/>
          <w:szCs w:val="24"/>
          <w:u w:val="single"/>
        </w:rPr>
        <w:t>TRAJECSYS GUIDELINES</w:t>
      </w:r>
    </w:p>
    <w:p w14:paraId="05F6DB1B" w14:textId="59A4A8B6" w:rsidR="002337AD" w:rsidRPr="002337AD" w:rsidRDefault="002337AD" w:rsidP="002337AD">
      <w:pPr>
        <w:spacing w:before="100" w:beforeAutospacing="1" w:after="100" w:afterAutospacing="1"/>
        <w:ind w:left="720"/>
        <w:outlineLvl w:val="2"/>
        <w:rPr>
          <w:b/>
          <w:bCs/>
          <w:sz w:val="24"/>
          <w:szCs w:val="24"/>
        </w:rPr>
      </w:pPr>
      <w:r w:rsidRPr="002337AD">
        <w:rPr>
          <w:b/>
          <w:bCs/>
          <w:sz w:val="24"/>
          <w:szCs w:val="24"/>
        </w:rPr>
        <w:t>TIME TRACKING &amp; ATTENDANCE</w:t>
      </w:r>
    </w:p>
    <w:p w14:paraId="6A404896" w14:textId="77777777" w:rsidR="002337AD" w:rsidRPr="002337AD" w:rsidRDefault="002337AD" w:rsidP="00E777B1">
      <w:pPr>
        <w:widowControl/>
        <w:numPr>
          <w:ilvl w:val="0"/>
          <w:numId w:val="35"/>
        </w:numPr>
        <w:autoSpaceDE/>
        <w:autoSpaceDN/>
        <w:spacing w:before="100" w:beforeAutospacing="1" w:after="100" w:afterAutospacing="1"/>
        <w:ind w:right="720"/>
        <w:rPr>
          <w:sz w:val="24"/>
          <w:szCs w:val="24"/>
        </w:rPr>
      </w:pPr>
      <w:r w:rsidRPr="002337AD">
        <w:rPr>
          <w:b/>
          <w:bCs/>
          <w:sz w:val="24"/>
          <w:szCs w:val="24"/>
        </w:rPr>
        <w:t>Clocking In/Out:</w:t>
      </w:r>
      <w:r w:rsidRPr="002337AD">
        <w:rPr>
          <w:sz w:val="24"/>
          <w:szCs w:val="24"/>
        </w:rPr>
        <w:t xml:space="preserve"> Students must use a site computer or a personal cell phone to clock in and out. If using a cell phone, </w:t>
      </w:r>
      <w:r w:rsidRPr="002337AD">
        <w:rPr>
          <w:b/>
          <w:bCs/>
          <w:sz w:val="24"/>
          <w:szCs w:val="24"/>
        </w:rPr>
        <w:t>location services must be enabled</w:t>
      </w:r>
      <w:r w:rsidRPr="002337AD">
        <w:rPr>
          <w:sz w:val="24"/>
          <w:szCs w:val="24"/>
        </w:rPr>
        <w:t xml:space="preserve"> to verify the time and site.</w:t>
      </w:r>
    </w:p>
    <w:p w14:paraId="3F2DA205" w14:textId="77777777" w:rsidR="002337AD" w:rsidRPr="002337AD" w:rsidRDefault="002337AD" w:rsidP="00E777B1">
      <w:pPr>
        <w:widowControl/>
        <w:numPr>
          <w:ilvl w:val="0"/>
          <w:numId w:val="35"/>
        </w:numPr>
        <w:autoSpaceDE/>
        <w:autoSpaceDN/>
        <w:spacing w:before="100" w:beforeAutospacing="1" w:after="100" w:afterAutospacing="1"/>
        <w:ind w:right="720"/>
        <w:rPr>
          <w:sz w:val="24"/>
          <w:szCs w:val="24"/>
        </w:rPr>
      </w:pPr>
      <w:r w:rsidRPr="002337AD">
        <w:rPr>
          <w:b/>
          <w:bCs/>
          <w:sz w:val="24"/>
          <w:szCs w:val="24"/>
        </w:rPr>
        <w:t>Device Restrictions:</w:t>
      </w:r>
      <w:r w:rsidRPr="002337AD">
        <w:rPr>
          <w:sz w:val="24"/>
          <w:szCs w:val="24"/>
        </w:rPr>
        <w:t xml:space="preserve"> Signing in via iPad or tablet is strictly prohibited.</w:t>
      </w:r>
    </w:p>
    <w:p w14:paraId="54AD7980" w14:textId="77777777" w:rsidR="002337AD" w:rsidRPr="002337AD" w:rsidRDefault="002337AD" w:rsidP="00E777B1">
      <w:pPr>
        <w:widowControl/>
        <w:numPr>
          <w:ilvl w:val="0"/>
          <w:numId w:val="35"/>
        </w:numPr>
        <w:autoSpaceDE/>
        <w:autoSpaceDN/>
        <w:spacing w:before="100" w:beforeAutospacing="1" w:after="100" w:afterAutospacing="1"/>
        <w:ind w:right="720"/>
        <w:rPr>
          <w:sz w:val="24"/>
          <w:szCs w:val="24"/>
        </w:rPr>
      </w:pPr>
      <w:r w:rsidRPr="002337AD">
        <w:rPr>
          <w:b/>
          <w:bCs/>
          <w:sz w:val="24"/>
          <w:szCs w:val="24"/>
        </w:rPr>
        <w:t>Manual Adjustments:</w:t>
      </w:r>
      <w:r w:rsidRPr="002337AD">
        <w:rPr>
          <w:sz w:val="24"/>
          <w:szCs w:val="24"/>
        </w:rPr>
        <w:t xml:space="preserve"> Students are permitted only </w:t>
      </w:r>
      <w:r w:rsidRPr="002337AD">
        <w:rPr>
          <w:b/>
          <w:bCs/>
          <w:sz w:val="24"/>
          <w:szCs w:val="24"/>
        </w:rPr>
        <w:t>two time-entry exceptions</w:t>
      </w:r>
      <w:r w:rsidRPr="002337AD">
        <w:rPr>
          <w:sz w:val="24"/>
          <w:szCs w:val="24"/>
        </w:rPr>
        <w:t xml:space="preserve"> (forgotten punches/corrections) per semester. Any subsequent errors will result in a point deduction from the clinical grade.</w:t>
      </w:r>
    </w:p>
    <w:p w14:paraId="1E1AFB9E" w14:textId="77777777" w:rsidR="002337AD" w:rsidRPr="002337AD" w:rsidRDefault="002337AD" w:rsidP="00E777B1">
      <w:pPr>
        <w:pStyle w:val="NormalWeb"/>
        <w:numPr>
          <w:ilvl w:val="0"/>
          <w:numId w:val="35"/>
        </w:numPr>
        <w:ind w:right="720"/>
      </w:pPr>
      <w:r w:rsidRPr="002337AD">
        <w:rPr>
          <w:b/>
          <w:bCs/>
        </w:rPr>
        <w:t>Cell Phone Charged/Functional:</w:t>
      </w:r>
      <w:r w:rsidRPr="002337AD">
        <w:t xml:space="preserve"> Students are responsible for ensuring their personal devices are charged and functional. Technical issues with a personal device do not exempt a student from the two-exception limit for time-tracking.</w:t>
      </w:r>
    </w:p>
    <w:p w14:paraId="0C33A741" w14:textId="77777777" w:rsidR="002337AD" w:rsidRPr="002337AD" w:rsidRDefault="002337AD" w:rsidP="00E777B1">
      <w:pPr>
        <w:pStyle w:val="NormalWeb"/>
        <w:numPr>
          <w:ilvl w:val="0"/>
          <w:numId w:val="35"/>
        </w:numPr>
        <w:ind w:right="720"/>
      </w:pPr>
      <w:r w:rsidRPr="002337AD">
        <w:rPr>
          <w:b/>
          <w:bCs/>
        </w:rPr>
        <w:t>Dishonesty:</w:t>
      </w:r>
      <w:r w:rsidRPr="002337AD">
        <w:t xml:space="preserve"> Account credentials must never be shared. Clocking in or out for another student, or allowing another person to log cases on your behalf, is considered academic dishonesty.</w:t>
      </w:r>
    </w:p>
    <w:p w14:paraId="34A42DB3" w14:textId="325CDC92" w:rsidR="002337AD" w:rsidRPr="00E777B1" w:rsidRDefault="00E777B1" w:rsidP="002337AD">
      <w:pPr>
        <w:spacing w:before="100" w:beforeAutospacing="1" w:after="100" w:afterAutospacing="1"/>
        <w:ind w:firstLine="720"/>
        <w:outlineLvl w:val="2"/>
        <w:rPr>
          <w:b/>
          <w:bCs/>
          <w:sz w:val="24"/>
          <w:szCs w:val="24"/>
        </w:rPr>
      </w:pPr>
      <w:r w:rsidRPr="00E777B1">
        <w:rPr>
          <w:b/>
          <w:bCs/>
          <w:sz w:val="24"/>
          <w:szCs w:val="24"/>
        </w:rPr>
        <w:t xml:space="preserve">DAILY CASE LOGS &amp; DOCUMENTATION </w:t>
      </w:r>
    </w:p>
    <w:p w14:paraId="1979F1A3" w14:textId="77777777" w:rsidR="002337AD" w:rsidRPr="00E777B1" w:rsidRDefault="002337AD" w:rsidP="00E777B1">
      <w:pPr>
        <w:widowControl/>
        <w:numPr>
          <w:ilvl w:val="0"/>
          <w:numId w:val="36"/>
        </w:numPr>
        <w:autoSpaceDE/>
        <w:autoSpaceDN/>
        <w:spacing w:before="100" w:beforeAutospacing="1" w:after="100" w:afterAutospacing="1"/>
        <w:ind w:right="720"/>
        <w:rPr>
          <w:sz w:val="24"/>
          <w:szCs w:val="24"/>
        </w:rPr>
      </w:pPr>
      <w:r w:rsidRPr="00E777B1">
        <w:rPr>
          <w:b/>
          <w:bCs/>
          <w:sz w:val="24"/>
          <w:szCs w:val="24"/>
        </w:rPr>
        <w:t>Real-Time Logging:</w:t>
      </w:r>
      <w:r w:rsidRPr="00E777B1">
        <w:rPr>
          <w:sz w:val="24"/>
          <w:szCs w:val="24"/>
        </w:rPr>
        <w:t xml:space="preserve"> All clinical cases must be logged into the system daily before leaving the site.</w:t>
      </w:r>
    </w:p>
    <w:p w14:paraId="7637CA3C" w14:textId="77777777" w:rsidR="002337AD" w:rsidRPr="00E777B1" w:rsidRDefault="002337AD" w:rsidP="00E777B1">
      <w:pPr>
        <w:widowControl/>
        <w:numPr>
          <w:ilvl w:val="0"/>
          <w:numId w:val="36"/>
        </w:numPr>
        <w:autoSpaceDE/>
        <w:autoSpaceDN/>
        <w:spacing w:before="100" w:beforeAutospacing="1" w:after="100" w:afterAutospacing="1"/>
        <w:ind w:right="720"/>
        <w:rPr>
          <w:sz w:val="24"/>
          <w:szCs w:val="24"/>
        </w:rPr>
      </w:pPr>
      <w:r w:rsidRPr="00E777B1">
        <w:rPr>
          <w:b/>
          <w:bCs/>
          <w:sz w:val="24"/>
          <w:szCs w:val="24"/>
        </w:rPr>
        <w:t>Dedicated Time:</w:t>
      </w:r>
      <w:r w:rsidRPr="00E777B1">
        <w:rPr>
          <w:sz w:val="24"/>
          <w:szCs w:val="24"/>
        </w:rPr>
        <w:t xml:space="preserve"> The final </w:t>
      </w:r>
      <w:r w:rsidRPr="00E777B1">
        <w:rPr>
          <w:b/>
          <w:bCs/>
          <w:sz w:val="24"/>
          <w:szCs w:val="24"/>
        </w:rPr>
        <w:t>15 minutes</w:t>
      </w:r>
      <w:r w:rsidRPr="00E777B1">
        <w:rPr>
          <w:sz w:val="24"/>
          <w:szCs w:val="24"/>
        </w:rPr>
        <w:t xml:space="preserve"> of the clinical shift are designated for completing these logs. Use of personal devices in patient care areas outside of this window is prohibited.</w:t>
      </w:r>
    </w:p>
    <w:p w14:paraId="55565FB3" w14:textId="77777777" w:rsidR="002337AD" w:rsidRPr="00E777B1" w:rsidRDefault="002337AD" w:rsidP="00E777B1">
      <w:pPr>
        <w:widowControl/>
        <w:numPr>
          <w:ilvl w:val="0"/>
          <w:numId w:val="36"/>
        </w:numPr>
        <w:autoSpaceDE/>
        <w:autoSpaceDN/>
        <w:spacing w:before="100" w:beforeAutospacing="1" w:after="100" w:afterAutospacing="1"/>
        <w:ind w:right="720"/>
        <w:rPr>
          <w:sz w:val="24"/>
          <w:szCs w:val="24"/>
        </w:rPr>
      </w:pPr>
      <w:r w:rsidRPr="00E777B1">
        <w:rPr>
          <w:b/>
          <w:bCs/>
          <w:sz w:val="24"/>
          <w:szCs w:val="24"/>
        </w:rPr>
        <w:t>Weekly Competency Sheets:</w:t>
      </w:r>
      <w:r w:rsidRPr="00E777B1">
        <w:rPr>
          <w:sz w:val="24"/>
          <w:szCs w:val="24"/>
        </w:rPr>
        <w:t xml:space="preserve"> Students must submit physical competency (comp) sheets to their clinical instructors weekly for system entry. Once comps are entered into the system, students must acknowledge these.</w:t>
      </w:r>
    </w:p>
    <w:p w14:paraId="6DA23243" w14:textId="463F9FFE" w:rsidR="002337AD" w:rsidRPr="00E777B1" w:rsidRDefault="00E777B1" w:rsidP="00E777B1">
      <w:pPr>
        <w:spacing w:before="100" w:beforeAutospacing="1" w:after="100" w:afterAutospacing="1"/>
        <w:ind w:firstLine="720"/>
        <w:outlineLvl w:val="2"/>
        <w:rPr>
          <w:b/>
          <w:bCs/>
          <w:sz w:val="24"/>
          <w:szCs w:val="24"/>
        </w:rPr>
      </w:pPr>
      <w:r w:rsidRPr="00E777B1">
        <w:rPr>
          <w:b/>
          <w:bCs/>
          <w:sz w:val="24"/>
          <w:szCs w:val="24"/>
        </w:rPr>
        <w:t xml:space="preserve">VERIFICATION &amp; ACKNOWLEDGEMENT </w:t>
      </w:r>
    </w:p>
    <w:p w14:paraId="026F2530" w14:textId="77777777" w:rsidR="002337AD" w:rsidRPr="00E777B1" w:rsidRDefault="002337AD" w:rsidP="00E777B1">
      <w:pPr>
        <w:widowControl/>
        <w:numPr>
          <w:ilvl w:val="0"/>
          <w:numId w:val="37"/>
        </w:numPr>
        <w:autoSpaceDE/>
        <w:autoSpaceDN/>
        <w:spacing w:before="100" w:beforeAutospacing="1" w:after="100" w:afterAutospacing="1"/>
        <w:ind w:right="720"/>
        <w:rPr>
          <w:sz w:val="24"/>
          <w:szCs w:val="24"/>
        </w:rPr>
      </w:pPr>
      <w:r w:rsidRPr="00E777B1">
        <w:rPr>
          <w:b/>
          <w:bCs/>
          <w:sz w:val="24"/>
          <w:szCs w:val="24"/>
        </w:rPr>
        <w:t>Grade Review:</w:t>
      </w:r>
      <w:r w:rsidRPr="00E777B1">
        <w:rPr>
          <w:sz w:val="24"/>
          <w:szCs w:val="24"/>
        </w:rPr>
        <w:t xml:space="preserve"> Students are required to review and digitally initial their weekly grades as an acknowledgement of the recorded marks.</w:t>
      </w:r>
    </w:p>
    <w:p w14:paraId="7CF244D4" w14:textId="77777777" w:rsidR="002337AD" w:rsidRPr="00E777B1" w:rsidRDefault="002337AD" w:rsidP="00E777B1">
      <w:pPr>
        <w:widowControl/>
        <w:numPr>
          <w:ilvl w:val="0"/>
          <w:numId w:val="37"/>
        </w:numPr>
        <w:autoSpaceDE/>
        <w:autoSpaceDN/>
        <w:spacing w:before="100" w:beforeAutospacing="1" w:after="100" w:afterAutospacing="1"/>
        <w:ind w:right="720"/>
        <w:rPr>
          <w:sz w:val="24"/>
          <w:szCs w:val="24"/>
        </w:rPr>
      </w:pPr>
      <w:r w:rsidRPr="00E777B1">
        <w:rPr>
          <w:b/>
          <w:bCs/>
          <w:sz w:val="24"/>
          <w:szCs w:val="24"/>
        </w:rPr>
        <w:t>Competency Sign-off:</w:t>
      </w:r>
      <w:r w:rsidRPr="00E777B1">
        <w:rPr>
          <w:sz w:val="24"/>
          <w:szCs w:val="24"/>
        </w:rPr>
        <w:t xml:space="preserve"> Once an instructor enters competencies into the system, the student must sign off to verify that the entries are accurate and complete.</w:t>
      </w:r>
    </w:p>
    <w:p w14:paraId="7547612A" w14:textId="77777777" w:rsidR="002337AD" w:rsidRPr="00E777B1" w:rsidRDefault="002337AD" w:rsidP="00E777B1">
      <w:pPr>
        <w:pStyle w:val="NormalWeb"/>
        <w:numPr>
          <w:ilvl w:val="0"/>
          <w:numId w:val="37"/>
        </w:numPr>
        <w:ind w:right="720"/>
      </w:pPr>
      <w:r w:rsidRPr="00E777B1">
        <w:rPr>
          <w:b/>
          <w:bCs/>
        </w:rPr>
        <w:t>Discrepancies:</w:t>
      </w:r>
      <w:r w:rsidRPr="00E777B1">
        <w:t xml:space="preserve"> Discrepancies in weekly grades or logged competencies must be reported to the instructor within 48 hours of the entry. Corrections will not be made after this window has passed.</w:t>
      </w:r>
    </w:p>
    <w:p w14:paraId="4E678B9B" w14:textId="09B71B65" w:rsidR="002337AD" w:rsidRPr="00E777B1" w:rsidRDefault="00E777B1" w:rsidP="00E777B1">
      <w:pPr>
        <w:pStyle w:val="Heading3"/>
        <w:ind w:firstLine="720"/>
        <w:rPr>
          <w:rFonts w:ascii="Times New Roman" w:hAnsi="Times New Roman" w:cs="Times New Roman"/>
          <w:sz w:val="24"/>
          <w:szCs w:val="24"/>
        </w:rPr>
      </w:pPr>
      <w:r w:rsidRPr="00E777B1">
        <w:rPr>
          <w:rFonts w:ascii="Times New Roman" w:hAnsi="Times New Roman" w:cs="Times New Roman"/>
          <w:sz w:val="24"/>
          <w:szCs w:val="24"/>
        </w:rPr>
        <w:t xml:space="preserve">PATIENT PRIVACY &amp; HIPAA COMPLIANCE </w:t>
      </w:r>
    </w:p>
    <w:p w14:paraId="0A780ECE" w14:textId="6898EBF5" w:rsidR="002337AD" w:rsidRPr="00E777B1" w:rsidRDefault="002337AD" w:rsidP="00E777B1">
      <w:pPr>
        <w:pStyle w:val="NormalWeb"/>
        <w:numPr>
          <w:ilvl w:val="0"/>
          <w:numId w:val="39"/>
        </w:numPr>
        <w:ind w:left="1368" w:right="720"/>
      </w:pPr>
      <w:r w:rsidRPr="00E777B1">
        <w:rPr>
          <w:b/>
          <w:bCs/>
        </w:rPr>
        <w:t>Patient Privacy:</w:t>
      </w:r>
      <w:r w:rsidRPr="00E777B1">
        <w:t xml:space="preserve"> Strictly no Patient Identifiable Information (PII) or photos may be entered into the grade book or stored on personal devices. Violation of HIPAA regulations through the digital tool will result in immediate disciplinary action.</w:t>
      </w:r>
    </w:p>
    <w:p w14:paraId="3ADCA850" w14:textId="4AF18592" w:rsidR="002337AD" w:rsidRPr="00E777B1" w:rsidRDefault="00E777B1" w:rsidP="00E777B1">
      <w:pPr>
        <w:spacing w:before="100" w:beforeAutospacing="1" w:after="100" w:afterAutospacing="1"/>
        <w:ind w:firstLine="720"/>
        <w:outlineLvl w:val="2"/>
        <w:rPr>
          <w:b/>
          <w:bCs/>
          <w:sz w:val="24"/>
          <w:szCs w:val="24"/>
        </w:rPr>
      </w:pPr>
      <w:r w:rsidRPr="00E777B1">
        <w:rPr>
          <w:b/>
          <w:bCs/>
          <w:sz w:val="24"/>
          <w:szCs w:val="24"/>
        </w:rPr>
        <w:t xml:space="preserve">FEES &amp; MAINTENANCE </w:t>
      </w:r>
    </w:p>
    <w:p w14:paraId="3E31D6BC" w14:textId="77777777" w:rsidR="002337AD" w:rsidRPr="00E777B1" w:rsidRDefault="002337AD" w:rsidP="00E777B1">
      <w:pPr>
        <w:widowControl/>
        <w:numPr>
          <w:ilvl w:val="0"/>
          <w:numId w:val="38"/>
        </w:numPr>
        <w:autoSpaceDE/>
        <w:autoSpaceDN/>
        <w:spacing w:before="100" w:beforeAutospacing="1" w:after="100" w:afterAutospacing="1"/>
        <w:ind w:left="1368" w:right="720"/>
        <w:rPr>
          <w:sz w:val="24"/>
          <w:szCs w:val="24"/>
        </w:rPr>
      </w:pPr>
      <w:r w:rsidRPr="00E777B1">
        <w:rPr>
          <w:b/>
          <w:bCs/>
          <w:sz w:val="24"/>
          <w:szCs w:val="24"/>
        </w:rPr>
        <w:lastRenderedPageBreak/>
        <w:t>Semester Access:</w:t>
      </w:r>
      <w:r w:rsidRPr="00E777B1">
        <w:rPr>
          <w:sz w:val="24"/>
          <w:szCs w:val="24"/>
        </w:rPr>
        <w:t xml:space="preserve"> Use of the electronic grade book tool incurs an additional fee each semester, which covers the digital platform and tracking services</w:t>
      </w:r>
    </w:p>
    <w:p w14:paraId="3E29FDFA" w14:textId="77777777" w:rsidR="002337AD" w:rsidRDefault="002337AD" w:rsidP="002A6FBD">
      <w:pPr>
        <w:ind w:right="720" w:firstLine="720"/>
        <w:rPr>
          <w:sz w:val="24"/>
          <w:szCs w:val="24"/>
        </w:rPr>
      </w:pPr>
    </w:p>
    <w:p w14:paraId="09DF85F7" w14:textId="77777777" w:rsidR="002A6FBD" w:rsidRDefault="002A6FBD" w:rsidP="002A6FBD">
      <w:pPr>
        <w:ind w:right="720" w:firstLine="720"/>
        <w:rPr>
          <w:sz w:val="24"/>
          <w:szCs w:val="24"/>
        </w:rPr>
      </w:pPr>
    </w:p>
    <w:p w14:paraId="06F80B90" w14:textId="6991631B" w:rsidR="00B05A47" w:rsidRPr="002A6FBD" w:rsidRDefault="00AC0FEE" w:rsidP="002A6FBD">
      <w:pPr>
        <w:ind w:right="720" w:firstLine="720"/>
        <w:jc w:val="center"/>
        <w:rPr>
          <w:b/>
          <w:bCs/>
          <w:sz w:val="28"/>
          <w:szCs w:val="28"/>
        </w:rPr>
      </w:pPr>
      <w:r w:rsidRPr="002A6FBD">
        <w:rPr>
          <w:b/>
          <w:bCs/>
          <w:spacing w:val="-2"/>
          <w:sz w:val="28"/>
          <w:szCs w:val="28"/>
        </w:rPr>
        <w:t>DISMISSAL</w:t>
      </w:r>
    </w:p>
    <w:p w14:paraId="74E047AF" w14:textId="77777777" w:rsidR="00B05A47" w:rsidRDefault="00AC0FEE" w:rsidP="002A6FBD">
      <w:pPr>
        <w:pStyle w:val="BodyText"/>
        <w:spacing w:before="320"/>
        <w:ind w:left="720" w:right="720"/>
        <w:jc w:val="both"/>
      </w:pPr>
      <w:r>
        <w:t>A</w:t>
      </w:r>
      <w:r>
        <w:rPr>
          <w:spacing w:val="-2"/>
        </w:rPr>
        <w:t xml:space="preserve"> </w:t>
      </w:r>
      <w:r>
        <w:t>student</w:t>
      </w:r>
      <w:r>
        <w:rPr>
          <w:spacing w:val="-2"/>
        </w:rPr>
        <w:t xml:space="preserve"> </w:t>
      </w:r>
      <w:r>
        <w:t>must</w:t>
      </w:r>
      <w:r>
        <w:rPr>
          <w:spacing w:val="-2"/>
        </w:rPr>
        <w:t xml:space="preserve"> </w:t>
      </w:r>
      <w:r>
        <w:t>demonstrate</w:t>
      </w:r>
      <w:r>
        <w:rPr>
          <w:spacing w:val="-2"/>
        </w:rPr>
        <w:t xml:space="preserve"> </w:t>
      </w:r>
      <w:r>
        <w:t>discernible</w:t>
      </w:r>
      <w:r>
        <w:rPr>
          <w:spacing w:val="-3"/>
        </w:rPr>
        <w:t xml:space="preserve"> </w:t>
      </w:r>
      <w:r>
        <w:t>progress</w:t>
      </w:r>
      <w:r>
        <w:rPr>
          <w:spacing w:val="-2"/>
        </w:rPr>
        <w:t xml:space="preserve"> </w:t>
      </w:r>
      <w:r>
        <w:t>toward</w:t>
      </w:r>
      <w:r>
        <w:rPr>
          <w:spacing w:val="-2"/>
        </w:rPr>
        <w:t xml:space="preserve"> </w:t>
      </w:r>
      <w:r>
        <w:t>achieving</w:t>
      </w:r>
      <w:r>
        <w:rPr>
          <w:spacing w:val="-2"/>
        </w:rPr>
        <w:t xml:space="preserve"> </w:t>
      </w:r>
      <w:r>
        <w:t>a</w:t>
      </w:r>
      <w:r>
        <w:rPr>
          <w:spacing w:val="-3"/>
        </w:rPr>
        <w:t xml:space="preserve"> </w:t>
      </w:r>
      <w:r>
        <w:t>degree</w:t>
      </w:r>
      <w:r>
        <w:rPr>
          <w:spacing w:val="-3"/>
        </w:rPr>
        <w:t xml:space="preserve"> </w:t>
      </w:r>
      <w:r>
        <w:t>in</w:t>
      </w:r>
      <w:r>
        <w:rPr>
          <w:spacing w:val="-2"/>
        </w:rPr>
        <w:t xml:space="preserve"> </w:t>
      </w:r>
      <w:r>
        <w:t>a</w:t>
      </w:r>
      <w:r>
        <w:rPr>
          <w:spacing w:val="-2"/>
        </w:rPr>
        <w:t xml:space="preserve"> </w:t>
      </w:r>
      <w:r>
        <w:t>given</w:t>
      </w:r>
      <w:r>
        <w:rPr>
          <w:spacing w:val="-2"/>
        </w:rPr>
        <w:t xml:space="preserve"> </w:t>
      </w:r>
      <w:r>
        <w:t>program. If</w:t>
      </w:r>
      <w:r>
        <w:rPr>
          <w:spacing w:val="-5"/>
        </w:rPr>
        <w:t xml:space="preserve"> </w:t>
      </w:r>
      <w:r>
        <w:t>a</w:t>
      </w:r>
      <w:r>
        <w:rPr>
          <w:spacing w:val="-4"/>
        </w:rPr>
        <w:t xml:space="preserve"> </w:t>
      </w:r>
      <w:r>
        <w:t>student</w:t>
      </w:r>
      <w:r>
        <w:rPr>
          <w:spacing w:val="-3"/>
        </w:rPr>
        <w:t xml:space="preserve"> </w:t>
      </w:r>
      <w:r>
        <w:t>fails</w:t>
      </w:r>
      <w:r>
        <w:rPr>
          <w:spacing w:val="-3"/>
        </w:rPr>
        <w:t xml:space="preserve"> </w:t>
      </w:r>
      <w:r>
        <w:t>one</w:t>
      </w:r>
      <w:r>
        <w:rPr>
          <w:spacing w:val="-4"/>
        </w:rPr>
        <w:t xml:space="preserve"> </w:t>
      </w:r>
      <w:r>
        <w:t>or</w:t>
      </w:r>
      <w:r>
        <w:rPr>
          <w:spacing w:val="-2"/>
        </w:rPr>
        <w:t xml:space="preserve"> </w:t>
      </w:r>
      <w:r>
        <w:t>more</w:t>
      </w:r>
      <w:r>
        <w:rPr>
          <w:spacing w:val="-5"/>
        </w:rPr>
        <w:t xml:space="preserve"> </w:t>
      </w:r>
      <w:r>
        <w:t>courses</w:t>
      </w:r>
      <w:r>
        <w:rPr>
          <w:spacing w:val="-3"/>
        </w:rPr>
        <w:t xml:space="preserve"> </w:t>
      </w:r>
      <w:r>
        <w:t>in</w:t>
      </w:r>
      <w:r>
        <w:rPr>
          <w:spacing w:val="-3"/>
        </w:rPr>
        <w:t xml:space="preserve"> </w:t>
      </w:r>
      <w:r>
        <w:t>the</w:t>
      </w:r>
      <w:r>
        <w:rPr>
          <w:spacing w:val="-4"/>
        </w:rPr>
        <w:t xml:space="preserve"> </w:t>
      </w:r>
      <w:r>
        <w:t>major</w:t>
      </w:r>
      <w:r>
        <w:rPr>
          <w:spacing w:val="-3"/>
        </w:rPr>
        <w:t xml:space="preserve"> </w:t>
      </w:r>
      <w:r>
        <w:t>sequence</w:t>
      </w:r>
      <w:r>
        <w:rPr>
          <w:spacing w:val="-4"/>
        </w:rPr>
        <w:t xml:space="preserve"> </w:t>
      </w:r>
      <w:r>
        <w:t>as</w:t>
      </w:r>
      <w:r>
        <w:rPr>
          <w:spacing w:val="-3"/>
        </w:rPr>
        <w:t xml:space="preserve"> </w:t>
      </w:r>
      <w:r>
        <w:t>determined</w:t>
      </w:r>
      <w:r>
        <w:rPr>
          <w:spacing w:val="-1"/>
        </w:rPr>
        <w:t xml:space="preserve"> </w:t>
      </w:r>
      <w:r>
        <w:t>by</w:t>
      </w:r>
      <w:r>
        <w:rPr>
          <w:spacing w:val="-3"/>
        </w:rPr>
        <w:t xml:space="preserve"> </w:t>
      </w:r>
      <w:r>
        <w:t>the</w:t>
      </w:r>
      <w:r>
        <w:rPr>
          <w:spacing w:val="-3"/>
        </w:rPr>
        <w:t xml:space="preserve"> </w:t>
      </w:r>
      <w:r>
        <w:t>department,</w:t>
      </w:r>
      <w:r>
        <w:rPr>
          <w:spacing w:val="-3"/>
        </w:rPr>
        <w:t xml:space="preserve"> </w:t>
      </w:r>
      <w:r>
        <w:t>or has a GPA of 2.0 or less, the student will be dismissed from the program.</w:t>
      </w:r>
    </w:p>
    <w:p w14:paraId="5B2B0380" w14:textId="77777777" w:rsidR="00B05A47" w:rsidRDefault="00B05A47" w:rsidP="002A6FBD">
      <w:pPr>
        <w:pStyle w:val="BodyText"/>
        <w:ind w:right="720"/>
      </w:pPr>
    </w:p>
    <w:p w14:paraId="1C323A51" w14:textId="77777777" w:rsidR="00B05A47" w:rsidRDefault="00AC0FEE" w:rsidP="002A6FBD">
      <w:pPr>
        <w:pStyle w:val="BodyText"/>
        <w:spacing w:before="1"/>
        <w:ind w:left="720" w:right="720"/>
      </w:pPr>
      <w:r>
        <w:t>The major sequence includes all RAD courses, including clinical education, and Anatomy &amp; Physiology I</w:t>
      </w:r>
      <w:r>
        <w:rPr>
          <w:spacing w:val="-3"/>
        </w:rPr>
        <w:t xml:space="preserve"> </w:t>
      </w:r>
      <w:r>
        <w:t>&amp; II.</w:t>
      </w:r>
      <w:r>
        <w:rPr>
          <w:spacing w:val="40"/>
        </w:rPr>
        <w:t xml:space="preserve"> </w:t>
      </w:r>
      <w:r>
        <w:t>Failure</w:t>
      </w:r>
      <w:r>
        <w:rPr>
          <w:spacing w:val="-1"/>
        </w:rPr>
        <w:t xml:space="preserve"> </w:t>
      </w:r>
      <w:r>
        <w:t>of the</w:t>
      </w:r>
      <w:r>
        <w:rPr>
          <w:spacing w:val="-2"/>
        </w:rPr>
        <w:t xml:space="preserve"> </w:t>
      </w:r>
      <w:r>
        <w:t>RAD</w:t>
      </w:r>
      <w:r>
        <w:rPr>
          <w:spacing w:val="-1"/>
        </w:rPr>
        <w:t xml:space="preserve"> </w:t>
      </w:r>
      <w:r>
        <w:t>courses, including Clinical Education, will be</w:t>
      </w:r>
      <w:r>
        <w:rPr>
          <w:spacing w:val="-1"/>
        </w:rPr>
        <w:t xml:space="preserve"> </w:t>
      </w:r>
      <w:r>
        <w:t>any grade less</w:t>
      </w:r>
      <w:r>
        <w:rPr>
          <w:spacing w:val="-2"/>
        </w:rPr>
        <w:t xml:space="preserve"> </w:t>
      </w:r>
      <w:r>
        <w:t>than</w:t>
      </w:r>
      <w:r>
        <w:rPr>
          <w:spacing w:val="-2"/>
        </w:rPr>
        <w:t xml:space="preserve"> </w:t>
      </w:r>
      <w:r>
        <w:t>a</w:t>
      </w:r>
      <w:r>
        <w:rPr>
          <w:spacing w:val="-4"/>
        </w:rPr>
        <w:t xml:space="preserve"> </w:t>
      </w:r>
      <w:r>
        <w:t>C</w:t>
      </w:r>
      <w:r>
        <w:rPr>
          <w:spacing w:val="-2"/>
        </w:rPr>
        <w:t xml:space="preserve"> </w:t>
      </w:r>
      <w:r>
        <w:t>or</w:t>
      </w:r>
      <w:r>
        <w:rPr>
          <w:spacing w:val="-3"/>
        </w:rPr>
        <w:t xml:space="preserve"> </w:t>
      </w:r>
      <w:r>
        <w:t>a</w:t>
      </w:r>
      <w:r>
        <w:rPr>
          <w:spacing w:val="-3"/>
        </w:rPr>
        <w:t xml:space="preserve"> </w:t>
      </w:r>
      <w:r>
        <w:t>grade</w:t>
      </w:r>
      <w:r>
        <w:rPr>
          <w:spacing w:val="-3"/>
        </w:rPr>
        <w:t xml:space="preserve"> </w:t>
      </w:r>
      <w:r>
        <w:t>of</w:t>
      </w:r>
      <w:r>
        <w:rPr>
          <w:spacing w:val="-2"/>
        </w:rPr>
        <w:t xml:space="preserve"> </w:t>
      </w:r>
      <w:r>
        <w:t>less</w:t>
      </w:r>
      <w:r>
        <w:rPr>
          <w:spacing w:val="-2"/>
        </w:rPr>
        <w:t xml:space="preserve"> </w:t>
      </w:r>
      <w:r>
        <w:t>than</w:t>
      </w:r>
      <w:r>
        <w:rPr>
          <w:spacing w:val="-2"/>
        </w:rPr>
        <w:t xml:space="preserve"> </w:t>
      </w:r>
      <w:r>
        <w:t>2</w:t>
      </w:r>
      <w:r>
        <w:rPr>
          <w:spacing w:val="-1"/>
        </w:rPr>
        <w:t xml:space="preserve"> </w:t>
      </w:r>
      <w:r>
        <w:t>in</w:t>
      </w:r>
      <w:r>
        <w:rPr>
          <w:spacing w:val="-2"/>
        </w:rPr>
        <w:t xml:space="preserve"> </w:t>
      </w:r>
      <w:r>
        <w:t>clinic.</w:t>
      </w:r>
      <w:r>
        <w:rPr>
          <w:spacing w:val="-2"/>
        </w:rPr>
        <w:t xml:space="preserve"> </w:t>
      </w:r>
      <w:r>
        <w:t>No</w:t>
      </w:r>
      <w:r>
        <w:rPr>
          <w:spacing w:val="-1"/>
        </w:rPr>
        <w:t xml:space="preserve"> </w:t>
      </w:r>
      <w:r>
        <w:t>D's</w:t>
      </w:r>
      <w:r>
        <w:rPr>
          <w:spacing w:val="-2"/>
        </w:rPr>
        <w:t xml:space="preserve"> </w:t>
      </w:r>
      <w:r>
        <w:t>will</w:t>
      </w:r>
      <w:r>
        <w:rPr>
          <w:spacing w:val="-2"/>
        </w:rPr>
        <w:t xml:space="preserve"> </w:t>
      </w:r>
      <w:r>
        <w:t>be</w:t>
      </w:r>
      <w:r>
        <w:rPr>
          <w:spacing w:val="-2"/>
        </w:rPr>
        <w:t xml:space="preserve"> </w:t>
      </w:r>
      <w:r>
        <w:t>given.</w:t>
      </w:r>
      <w:r>
        <w:rPr>
          <w:spacing w:val="-2"/>
        </w:rPr>
        <w:t xml:space="preserve"> </w:t>
      </w:r>
      <w:r>
        <w:t>Less</w:t>
      </w:r>
      <w:r>
        <w:rPr>
          <w:spacing w:val="-2"/>
        </w:rPr>
        <w:t xml:space="preserve"> </w:t>
      </w:r>
      <w:r>
        <w:t>than</w:t>
      </w:r>
      <w:r>
        <w:rPr>
          <w:spacing w:val="-2"/>
        </w:rPr>
        <w:t xml:space="preserve"> </w:t>
      </w:r>
      <w:r>
        <w:t>a</w:t>
      </w:r>
      <w:r>
        <w:rPr>
          <w:spacing w:val="-3"/>
        </w:rPr>
        <w:t xml:space="preserve"> </w:t>
      </w:r>
      <w:r>
        <w:t>C</w:t>
      </w:r>
      <w:r>
        <w:rPr>
          <w:spacing w:val="-2"/>
        </w:rPr>
        <w:t xml:space="preserve"> </w:t>
      </w:r>
      <w:r>
        <w:t>will</w:t>
      </w:r>
      <w:r>
        <w:rPr>
          <w:spacing w:val="-2"/>
        </w:rPr>
        <w:t xml:space="preserve"> </w:t>
      </w:r>
      <w:r>
        <w:t>result</w:t>
      </w:r>
      <w:r>
        <w:rPr>
          <w:spacing w:val="-2"/>
        </w:rPr>
        <w:t xml:space="preserve"> </w:t>
      </w:r>
      <w:r>
        <w:t>in an F. Anatomy &amp; Physiology I &amp; II in lecture and lab must be completed prior to entering the second year of the program with a minimum grade of C to remain matriculated in the program.</w:t>
      </w:r>
    </w:p>
    <w:p w14:paraId="4DF3EFB8" w14:textId="77777777" w:rsidR="00B05A47" w:rsidRDefault="00B05A47" w:rsidP="002A6FBD">
      <w:pPr>
        <w:pStyle w:val="BodyText"/>
        <w:ind w:right="720"/>
      </w:pPr>
    </w:p>
    <w:p w14:paraId="22404BD3" w14:textId="77777777" w:rsidR="00B05A47" w:rsidRDefault="00AC0FEE" w:rsidP="002A6FBD">
      <w:pPr>
        <w:pStyle w:val="BodyText"/>
        <w:ind w:left="720" w:right="720"/>
      </w:pPr>
      <w:r>
        <w:t>If</w:t>
      </w:r>
      <w:r>
        <w:rPr>
          <w:spacing w:val="-5"/>
        </w:rPr>
        <w:t xml:space="preserve"> </w:t>
      </w:r>
      <w:r>
        <w:t>all</w:t>
      </w:r>
      <w:r>
        <w:rPr>
          <w:spacing w:val="-3"/>
        </w:rPr>
        <w:t xml:space="preserve"> </w:t>
      </w:r>
      <w:r>
        <w:t>competencies</w:t>
      </w:r>
      <w:r>
        <w:rPr>
          <w:spacing w:val="-3"/>
        </w:rPr>
        <w:t xml:space="preserve"> </w:t>
      </w:r>
      <w:r>
        <w:t>for</w:t>
      </w:r>
      <w:r>
        <w:rPr>
          <w:spacing w:val="-2"/>
        </w:rPr>
        <w:t xml:space="preserve"> </w:t>
      </w:r>
      <w:r>
        <w:t>clinical</w:t>
      </w:r>
      <w:r>
        <w:rPr>
          <w:spacing w:val="-3"/>
        </w:rPr>
        <w:t xml:space="preserve"> </w:t>
      </w:r>
      <w:r>
        <w:t>education</w:t>
      </w:r>
      <w:r>
        <w:rPr>
          <w:spacing w:val="-3"/>
        </w:rPr>
        <w:t xml:space="preserve"> </w:t>
      </w:r>
      <w:r>
        <w:t>are</w:t>
      </w:r>
      <w:r>
        <w:rPr>
          <w:spacing w:val="-5"/>
        </w:rPr>
        <w:t xml:space="preserve"> </w:t>
      </w:r>
      <w:r>
        <w:t>not</w:t>
      </w:r>
      <w:r>
        <w:rPr>
          <w:spacing w:val="-1"/>
        </w:rPr>
        <w:t xml:space="preserve"> </w:t>
      </w:r>
      <w:r>
        <w:t>met,</w:t>
      </w:r>
      <w:r>
        <w:rPr>
          <w:spacing w:val="-3"/>
        </w:rPr>
        <w:t xml:space="preserve"> </w:t>
      </w:r>
      <w:r>
        <w:t>the</w:t>
      </w:r>
      <w:r>
        <w:rPr>
          <w:spacing w:val="-3"/>
        </w:rPr>
        <w:t xml:space="preserve"> </w:t>
      </w:r>
      <w:r>
        <w:t>student</w:t>
      </w:r>
      <w:r>
        <w:rPr>
          <w:spacing w:val="-3"/>
        </w:rPr>
        <w:t xml:space="preserve"> </w:t>
      </w:r>
      <w:r>
        <w:t>will</w:t>
      </w:r>
      <w:r>
        <w:rPr>
          <w:spacing w:val="-3"/>
        </w:rPr>
        <w:t xml:space="preserve"> </w:t>
      </w:r>
      <w:r>
        <w:t>fail</w:t>
      </w:r>
      <w:r>
        <w:rPr>
          <w:spacing w:val="-3"/>
        </w:rPr>
        <w:t xml:space="preserve"> </w:t>
      </w:r>
      <w:r>
        <w:t>the</w:t>
      </w:r>
      <w:r>
        <w:rPr>
          <w:spacing w:val="-3"/>
        </w:rPr>
        <w:t xml:space="preserve"> </w:t>
      </w:r>
      <w:r>
        <w:t>course.</w:t>
      </w:r>
      <w:r>
        <w:rPr>
          <w:spacing w:val="-3"/>
        </w:rPr>
        <w:t xml:space="preserve"> </w:t>
      </w:r>
      <w:r>
        <w:t>A</w:t>
      </w:r>
      <w:r>
        <w:rPr>
          <w:spacing w:val="-3"/>
        </w:rPr>
        <w:t xml:space="preserve"> </w:t>
      </w:r>
      <w:r>
        <w:t xml:space="preserve">student may continue at the college in another program if they meet the requirements and seats are </w:t>
      </w:r>
      <w:r>
        <w:rPr>
          <w:spacing w:val="-2"/>
        </w:rPr>
        <w:t>available.</w:t>
      </w:r>
    </w:p>
    <w:p w14:paraId="5E690624" w14:textId="77777777" w:rsidR="002A6FBD" w:rsidRDefault="002A6FBD">
      <w:pPr>
        <w:pStyle w:val="Heading4"/>
        <w:spacing w:before="277"/>
        <w:ind w:right="298"/>
      </w:pPr>
    </w:p>
    <w:p w14:paraId="498E3F32" w14:textId="7E1D6D70" w:rsidR="00B05A47" w:rsidRDefault="00AC0FEE">
      <w:pPr>
        <w:pStyle w:val="Heading4"/>
        <w:spacing w:before="277"/>
        <w:ind w:right="298"/>
      </w:pPr>
      <w:r>
        <w:t>ACADEMIC</w:t>
      </w:r>
      <w:r>
        <w:rPr>
          <w:spacing w:val="-8"/>
        </w:rPr>
        <w:t xml:space="preserve"> </w:t>
      </w:r>
      <w:r>
        <w:t>AND</w:t>
      </w:r>
      <w:r>
        <w:rPr>
          <w:spacing w:val="-8"/>
        </w:rPr>
        <w:t xml:space="preserve"> </w:t>
      </w:r>
      <w:r>
        <w:t>STUDENT</w:t>
      </w:r>
      <w:r>
        <w:rPr>
          <w:spacing w:val="-5"/>
        </w:rPr>
        <w:t xml:space="preserve"> </w:t>
      </w:r>
      <w:r>
        <w:rPr>
          <w:spacing w:val="-2"/>
        </w:rPr>
        <w:t>POLICIES</w:t>
      </w:r>
    </w:p>
    <w:p w14:paraId="653D1C97" w14:textId="51E60FC9" w:rsidR="00B05A47" w:rsidRDefault="00AC0FEE" w:rsidP="002A6FBD">
      <w:pPr>
        <w:pStyle w:val="BodyText"/>
        <w:spacing w:before="274"/>
        <w:ind w:left="720" w:right="1042"/>
      </w:pPr>
      <w:r>
        <w:t>All academic and student policies/services are available to students in the SUNY Niagara Catalog</w:t>
      </w:r>
      <w:r>
        <w:rPr>
          <w:spacing w:val="-2"/>
        </w:rPr>
        <w:t xml:space="preserve"> </w:t>
      </w:r>
      <w:r>
        <w:t>which</w:t>
      </w:r>
      <w:r>
        <w:rPr>
          <w:spacing w:val="-2"/>
        </w:rPr>
        <w:t xml:space="preserve"> </w:t>
      </w:r>
      <w:r>
        <w:t>is</w:t>
      </w:r>
      <w:r>
        <w:rPr>
          <w:spacing w:val="-2"/>
        </w:rPr>
        <w:t xml:space="preserve"> </w:t>
      </w:r>
      <w:r>
        <w:t>available</w:t>
      </w:r>
      <w:r>
        <w:rPr>
          <w:spacing w:val="-3"/>
        </w:rPr>
        <w:t xml:space="preserve"> </w:t>
      </w:r>
      <w:r>
        <w:t>to</w:t>
      </w:r>
      <w:r>
        <w:rPr>
          <w:spacing w:val="-2"/>
        </w:rPr>
        <w:t xml:space="preserve"> </w:t>
      </w:r>
      <w:r>
        <w:t>all</w:t>
      </w:r>
      <w:r>
        <w:rPr>
          <w:spacing w:val="-2"/>
        </w:rPr>
        <w:t xml:space="preserve"> </w:t>
      </w:r>
      <w:r>
        <w:t>students</w:t>
      </w:r>
      <w:r>
        <w:rPr>
          <w:spacing w:val="-1"/>
        </w:rPr>
        <w:t xml:space="preserve"> </w:t>
      </w:r>
      <w:r>
        <w:t>on</w:t>
      </w:r>
      <w:r>
        <w:rPr>
          <w:spacing w:val="-2"/>
        </w:rPr>
        <w:t xml:space="preserve"> </w:t>
      </w:r>
      <w:r>
        <w:t>the</w:t>
      </w:r>
      <w:r>
        <w:rPr>
          <w:spacing w:val="-2"/>
        </w:rPr>
        <w:t xml:space="preserve"> </w:t>
      </w:r>
      <w:r>
        <w:t>SUNY</w:t>
      </w:r>
      <w:r>
        <w:rPr>
          <w:spacing w:val="-2"/>
        </w:rPr>
        <w:t xml:space="preserve"> </w:t>
      </w:r>
      <w:r>
        <w:t>Niagara</w:t>
      </w:r>
      <w:r>
        <w:rPr>
          <w:spacing w:val="-4"/>
        </w:rPr>
        <w:t xml:space="preserve"> </w:t>
      </w:r>
      <w:r>
        <w:t>website.</w:t>
      </w:r>
      <w:r>
        <w:rPr>
          <w:spacing w:val="-2"/>
        </w:rPr>
        <w:t xml:space="preserve"> </w:t>
      </w:r>
      <w:r>
        <w:t>This</w:t>
      </w:r>
      <w:r>
        <w:rPr>
          <w:spacing w:val="-2"/>
        </w:rPr>
        <w:t xml:space="preserve"> </w:t>
      </w:r>
      <w:r>
        <w:t>includes,</w:t>
      </w:r>
      <w:r>
        <w:rPr>
          <w:spacing w:val="-2"/>
        </w:rPr>
        <w:t xml:space="preserve"> </w:t>
      </w:r>
      <w:r>
        <w:t>but</w:t>
      </w:r>
      <w:r>
        <w:rPr>
          <w:spacing w:val="-2"/>
        </w:rPr>
        <w:t xml:space="preserve"> </w:t>
      </w:r>
      <w:r>
        <w:t>is</w:t>
      </w:r>
      <w:r>
        <w:rPr>
          <w:spacing w:val="-2"/>
        </w:rPr>
        <w:t xml:space="preserve"> </w:t>
      </w:r>
      <w:r>
        <w:t>not limited</w:t>
      </w:r>
      <w:r>
        <w:rPr>
          <w:spacing w:val="-1"/>
        </w:rPr>
        <w:t xml:space="preserve"> </w:t>
      </w:r>
      <w:r>
        <w:t>to,</w:t>
      </w:r>
      <w:r>
        <w:rPr>
          <w:spacing w:val="-1"/>
        </w:rPr>
        <w:t xml:space="preserve"> </w:t>
      </w:r>
      <w:r>
        <w:t>grievance</w:t>
      </w:r>
      <w:r>
        <w:rPr>
          <w:spacing w:val="-2"/>
        </w:rPr>
        <w:t xml:space="preserve"> </w:t>
      </w:r>
      <w:r>
        <w:t>policy,</w:t>
      </w:r>
      <w:r>
        <w:rPr>
          <w:spacing w:val="-1"/>
        </w:rPr>
        <w:t xml:space="preserve"> </w:t>
      </w:r>
      <w:r>
        <w:t>financial and</w:t>
      </w:r>
      <w:r>
        <w:rPr>
          <w:spacing w:val="-1"/>
        </w:rPr>
        <w:t xml:space="preserve"> </w:t>
      </w:r>
      <w:r>
        <w:t>current tuition</w:t>
      </w:r>
      <w:r>
        <w:rPr>
          <w:spacing w:val="-1"/>
        </w:rPr>
        <w:t xml:space="preserve"> </w:t>
      </w:r>
      <w:r>
        <w:t>information,</w:t>
      </w:r>
      <w:r>
        <w:rPr>
          <w:spacing w:val="-1"/>
        </w:rPr>
        <w:t xml:space="preserve"> </w:t>
      </w:r>
      <w:r>
        <w:t>transfer</w:t>
      </w:r>
      <w:r>
        <w:rPr>
          <w:spacing w:val="-1"/>
        </w:rPr>
        <w:t xml:space="preserve"> </w:t>
      </w:r>
      <w:r>
        <w:t>policy</w:t>
      </w:r>
      <w:r>
        <w:rPr>
          <w:spacing w:val="-1"/>
        </w:rPr>
        <w:t xml:space="preserve"> </w:t>
      </w:r>
      <w:r>
        <w:t>and</w:t>
      </w:r>
      <w:r>
        <w:rPr>
          <w:spacing w:val="-1"/>
        </w:rPr>
        <w:t xml:space="preserve"> </w:t>
      </w:r>
      <w:r>
        <w:t>student counseling services.</w:t>
      </w:r>
    </w:p>
    <w:p w14:paraId="57157015" w14:textId="77777777" w:rsidR="00207E60" w:rsidRDefault="00207E60">
      <w:pPr>
        <w:pStyle w:val="Heading4"/>
        <w:spacing w:before="1"/>
      </w:pPr>
    </w:p>
    <w:p w14:paraId="747EAA10" w14:textId="25F22F83" w:rsidR="00B05A47" w:rsidRDefault="00AC0FEE">
      <w:pPr>
        <w:pStyle w:val="Heading4"/>
        <w:spacing w:before="1"/>
      </w:pPr>
      <w:r>
        <w:t>CELL</w:t>
      </w:r>
      <w:r>
        <w:rPr>
          <w:spacing w:val="-4"/>
        </w:rPr>
        <w:t xml:space="preserve"> </w:t>
      </w:r>
      <w:r>
        <w:rPr>
          <w:spacing w:val="-2"/>
        </w:rPr>
        <w:t>PHONES</w:t>
      </w:r>
    </w:p>
    <w:p w14:paraId="3A4F2684" w14:textId="6D29248B" w:rsidR="00B05A47" w:rsidRDefault="00AC0FEE">
      <w:pPr>
        <w:pStyle w:val="BodyText"/>
        <w:spacing w:before="274" w:line="276" w:lineRule="auto"/>
        <w:ind w:left="720" w:right="1107"/>
      </w:pPr>
      <w:r>
        <w:t>Cell phones must be turned off or put on vibrate or silence mode during class time, unless authorized by the instructor.</w:t>
      </w:r>
      <w:r>
        <w:rPr>
          <w:spacing w:val="40"/>
        </w:rPr>
        <w:t xml:space="preserve"> </w:t>
      </w:r>
      <w:r>
        <w:t>If a student is using a cell phone during class time without authorization</w:t>
      </w:r>
      <w:r>
        <w:rPr>
          <w:spacing w:val="-3"/>
        </w:rPr>
        <w:t xml:space="preserve"> </w:t>
      </w:r>
      <w:r>
        <w:t>from</w:t>
      </w:r>
      <w:r>
        <w:rPr>
          <w:spacing w:val="-3"/>
        </w:rPr>
        <w:t xml:space="preserve"> </w:t>
      </w:r>
      <w:r>
        <w:t>the</w:t>
      </w:r>
      <w:r>
        <w:rPr>
          <w:spacing w:val="-4"/>
        </w:rPr>
        <w:t xml:space="preserve"> </w:t>
      </w:r>
      <w:r>
        <w:t>instructor,</w:t>
      </w:r>
      <w:r>
        <w:rPr>
          <w:spacing w:val="-3"/>
        </w:rPr>
        <w:t xml:space="preserve"> </w:t>
      </w:r>
      <w:r>
        <w:t>they</w:t>
      </w:r>
      <w:r>
        <w:rPr>
          <w:spacing w:val="-3"/>
        </w:rPr>
        <w:t xml:space="preserve"> </w:t>
      </w:r>
      <w:r>
        <w:t>will</w:t>
      </w:r>
      <w:r>
        <w:rPr>
          <w:spacing w:val="-3"/>
        </w:rPr>
        <w:t xml:space="preserve"> </w:t>
      </w:r>
      <w:r>
        <w:t>be</w:t>
      </w:r>
      <w:r>
        <w:rPr>
          <w:spacing w:val="-3"/>
        </w:rPr>
        <w:t xml:space="preserve"> </w:t>
      </w:r>
      <w:r>
        <w:t>asked</w:t>
      </w:r>
      <w:r>
        <w:rPr>
          <w:spacing w:val="-3"/>
        </w:rPr>
        <w:t xml:space="preserve"> </w:t>
      </w:r>
      <w:r>
        <w:t>to</w:t>
      </w:r>
      <w:r>
        <w:rPr>
          <w:spacing w:val="-3"/>
        </w:rPr>
        <w:t xml:space="preserve"> </w:t>
      </w:r>
      <w:r>
        <w:t>leave.</w:t>
      </w:r>
      <w:r>
        <w:rPr>
          <w:spacing w:val="-3"/>
        </w:rPr>
        <w:t xml:space="preserve"> </w:t>
      </w:r>
      <w:r>
        <w:t>No</w:t>
      </w:r>
      <w:r>
        <w:rPr>
          <w:spacing w:val="-2"/>
        </w:rPr>
        <w:t xml:space="preserve"> </w:t>
      </w:r>
      <w:r>
        <w:t>cell</w:t>
      </w:r>
      <w:r>
        <w:rPr>
          <w:spacing w:val="-3"/>
        </w:rPr>
        <w:t xml:space="preserve"> </w:t>
      </w:r>
      <w:r>
        <w:t>phone</w:t>
      </w:r>
      <w:r>
        <w:rPr>
          <w:spacing w:val="-4"/>
        </w:rPr>
        <w:t xml:space="preserve"> </w:t>
      </w:r>
      <w:r>
        <w:t>may</w:t>
      </w:r>
      <w:r>
        <w:rPr>
          <w:spacing w:val="-3"/>
        </w:rPr>
        <w:t xml:space="preserve"> </w:t>
      </w:r>
      <w:r>
        <w:t>be</w:t>
      </w:r>
      <w:r>
        <w:rPr>
          <w:spacing w:val="-5"/>
        </w:rPr>
        <w:t xml:space="preserve"> </w:t>
      </w:r>
      <w:r>
        <w:t>answered</w:t>
      </w:r>
      <w:r>
        <w:rPr>
          <w:spacing w:val="-3"/>
        </w:rPr>
        <w:t xml:space="preserve"> </w:t>
      </w:r>
      <w:r>
        <w:t>or text messages received or sent during class. Cell phone usage along with electronic devices, including Apple watches and similar “smart’ accessories, are</w:t>
      </w:r>
      <w:r w:rsidRPr="008E1E11">
        <w:rPr>
          <w:b/>
          <w:bCs/>
        </w:rPr>
        <w:t xml:space="preserve"> prohibited</w:t>
      </w:r>
      <w:r>
        <w:t xml:space="preserve"> in the lab</w:t>
      </w:r>
      <w:r w:rsidR="008E1E11">
        <w:t>,</w:t>
      </w:r>
      <w:r>
        <w:t xml:space="preserve"> clinical </w:t>
      </w:r>
      <w:r>
        <w:rPr>
          <w:spacing w:val="-2"/>
        </w:rPr>
        <w:t>settings</w:t>
      </w:r>
      <w:r w:rsidR="008E1E11">
        <w:rPr>
          <w:spacing w:val="-2"/>
        </w:rPr>
        <w:t xml:space="preserve"> or during lecture tests.</w:t>
      </w:r>
    </w:p>
    <w:p w14:paraId="098575CA" w14:textId="77777777" w:rsidR="00AC0FEE" w:rsidRDefault="00AC0FEE">
      <w:pPr>
        <w:pStyle w:val="Heading4"/>
        <w:spacing w:before="205"/>
      </w:pPr>
    </w:p>
    <w:p w14:paraId="60048612" w14:textId="77777777" w:rsidR="00B05A47" w:rsidRDefault="00AC0FEE">
      <w:pPr>
        <w:pStyle w:val="Heading4"/>
        <w:spacing w:before="205"/>
      </w:pPr>
      <w:r>
        <w:t>COMPUTER</w:t>
      </w:r>
      <w:r>
        <w:rPr>
          <w:spacing w:val="-11"/>
        </w:rPr>
        <w:t xml:space="preserve"> </w:t>
      </w:r>
      <w:r>
        <w:rPr>
          <w:spacing w:val="-4"/>
        </w:rPr>
        <w:t>USAGE</w:t>
      </w:r>
    </w:p>
    <w:p w14:paraId="28984984" w14:textId="77777777" w:rsidR="00B05A47" w:rsidRDefault="00AC0FEE">
      <w:pPr>
        <w:pStyle w:val="BodyText"/>
        <w:spacing w:before="246" w:line="276" w:lineRule="auto"/>
        <w:ind w:left="720" w:right="1036"/>
      </w:pPr>
      <w:r>
        <w:t>Radiologic</w:t>
      </w:r>
      <w:r>
        <w:rPr>
          <w:spacing w:val="-4"/>
        </w:rPr>
        <w:t xml:space="preserve"> </w:t>
      </w:r>
      <w:r>
        <w:t>Technology</w:t>
      </w:r>
      <w:r>
        <w:rPr>
          <w:spacing w:val="-4"/>
        </w:rPr>
        <w:t xml:space="preserve"> </w:t>
      </w:r>
      <w:r>
        <w:t>courses</w:t>
      </w:r>
      <w:r>
        <w:rPr>
          <w:spacing w:val="-4"/>
        </w:rPr>
        <w:t xml:space="preserve"> </w:t>
      </w:r>
      <w:r>
        <w:t>will</w:t>
      </w:r>
      <w:r>
        <w:rPr>
          <w:spacing w:val="-4"/>
        </w:rPr>
        <w:t xml:space="preserve"> </w:t>
      </w:r>
      <w:r>
        <w:t>require</w:t>
      </w:r>
      <w:r>
        <w:rPr>
          <w:spacing w:val="-5"/>
        </w:rPr>
        <w:t xml:space="preserve"> </w:t>
      </w:r>
      <w:r>
        <w:t>students</w:t>
      </w:r>
      <w:r>
        <w:rPr>
          <w:spacing w:val="-4"/>
        </w:rPr>
        <w:t xml:space="preserve"> </w:t>
      </w:r>
      <w:r>
        <w:t>to</w:t>
      </w:r>
      <w:r>
        <w:rPr>
          <w:spacing w:val="-4"/>
        </w:rPr>
        <w:t xml:space="preserve"> </w:t>
      </w:r>
      <w:r>
        <w:t>use</w:t>
      </w:r>
      <w:r>
        <w:rPr>
          <w:spacing w:val="-4"/>
        </w:rPr>
        <w:t xml:space="preserve"> </w:t>
      </w:r>
      <w:r>
        <w:t>computers</w:t>
      </w:r>
      <w:r>
        <w:rPr>
          <w:spacing w:val="-4"/>
        </w:rPr>
        <w:t xml:space="preserve"> </w:t>
      </w:r>
      <w:r>
        <w:t>to</w:t>
      </w:r>
      <w:r>
        <w:rPr>
          <w:spacing w:val="-4"/>
        </w:rPr>
        <w:t xml:space="preserve"> </w:t>
      </w:r>
      <w:r>
        <w:t>access the</w:t>
      </w:r>
      <w:r>
        <w:rPr>
          <w:spacing w:val="-2"/>
        </w:rPr>
        <w:t xml:space="preserve"> </w:t>
      </w:r>
      <w:r>
        <w:t>campus</w:t>
      </w:r>
      <w:r>
        <w:rPr>
          <w:spacing w:val="-4"/>
        </w:rPr>
        <w:t xml:space="preserve"> </w:t>
      </w:r>
      <w:r>
        <w:t xml:space="preserve">wide Course Management System named </w:t>
      </w:r>
      <w:r>
        <w:rPr>
          <w:i/>
        </w:rPr>
        <w:t xml:space="preserve">Brightspace </w:t>
      </w:r>
      <w:r>
        <w:t>and/or utilize course specific software.</w:t>
      </w:r>
    </w:p>
    <w:p w14:paraId="754912C9" w14:textId="77777777" w:rsidR="00B05A47" w:rsidRDefault="00AC0FEE">
      <w:pPr>
        <w:pStyle w:val="BodyText"/>
        <w:spacing w:line="276" w:lineRule="auto"/>
        <w:ind w:left="720" w:right="1036"/>
      </w:pPr>
      <w:r>
        <w:t>Computer usage will be required to deliver course content, support assignments, and enhance class communication.</w:t>
      </w:r>
      <w:r>
        <w:rPr>
          <w:spacing w:val="40"/>
        </w:rPr>
        <w:t xml:space="preserve"> </w:t>
      </w:r>
      <w:r>
        <w:t>Students may use their home computers or the open access computers located</w:t>
      </w:r>
      <w:r>
        <w:rPr>
          <w:spacing w:val="-4"/>
        </w:rPr>
        <w:t xml:space="preserve"> </w:t>
      </w:r>
      <w:r>
        <w:t>in</w:t>
      </w:r>
      <w:r>
        <w:rPr>
          <w:spacing w:val="-3"/>
        </w:rPr>
        <w:t xml:space="preserve"> </w:t>
      </w:r>
      <w:r>
        <w:t>the</w:t>
      </w:r>
      <w:r>
        <w:rPr>
          <w:spacing w:val="-4"/>
        </w:rPr>
        <w:t xml:space="preserve"> </w:t>
      </w:r>
      <w:r>
        <w:t>Library.</w:t>
      </w:r>
      <w:r>
        <w:rPr>
          <w:spacing w:val="40"/>
        </w:rPr>
        <w:t xml:space="preserve"> </w:t>
      </w:r>
      <w:r>
        <w:t>If</w:t>
      </w:r>
      <w:r>
        <w:rPr>
          <w:spacing w:val="-2"/>
        </w:rPr>
        <w:t xml:space="preserve"> </w:t>
      </w:r>
      <w:r>
        <w:t>a</w:t>
      </w:r>
      <w:r>
        <w:rPr>
          <w:spacing w:val="-4"/>
        </w:rPr>
        <w:t xml:space="preserve"> </w:t>
      </w:r>
      <w:r>
        <w:t>student</w:t>
      </w:r>
      <w:r>
        <w:rPr>
          <w:spacing w:val="-3"/>
        </w:rPr>
        <w:t xml:space="preserve"> </w:t>
      </w:r>
      <w:r>
        <w:t>requires</w:t>
      </w:r>
      <w:r>
        <w:rPr>
          <w:spacing w:val="-3"/>
        </w:rPr>
        <w:t xml:space="preserve"> </w:t>
      </w:r>
      <w:r>
        <w:t>support</w:t>
      </w:r>
      <w:r>
        <w:rPr>
          <w:spacing w:val="-2"/>
        </w:rPr>
        <w:t xml:space="preserve"> </w:t>
      </w:r>
      <w:r>
        <w:t>or</w:t>
      </w:r>
      <w:r>
        <w:rPr>
          <w:spacing w:val="-4"/>
        </w:rPr>
        <w:t xml:space="preserve"> </w:t>
      </w:r>
      <w:r>
        <w:t>training</w:t>
      </w:r>
      <w:r>
        <w:rPr>
          <w:spacing w:val="-3"/>
        </w:rPr>
        <w:t xml:space="preserve"> </w:t>
      </w:r>
      <w:r>
        <w:t>in</w:t>
      </w:r>
      <w:r>
        <w:rPr>
          <w:spacing w:val="-3"/>
        </w:rPr>
        <w:t xml:space="preserve"> </w:t>
      </w:r>
      <w:r>
        <w:t>the</w:t>
      </w:r>
      <w:r>
        <w:rPr>
          <w:spacing w:val="-4"/>
        </w:rPr>
        <w:t xml:space="preserve"> </w:t>
      </w:r>
      <w:r>
        <w:t>use</w:t>
      </w:r>
      <w:r>
        <w:rPr>
          <w:spacing w:val="-4"/>
        </w:rPr>
        <w:t xml:space="preserve"> </w:t>
      </w:r>
      <w:r>
        <w:t>of</w:t>
      </w:r>
      <w:r>
        <w:rPr>
          <w:spacing w:val="-2"/>
        </w:rPr>
        <w:t xml:space="preserve"> </w:t>
      </w:r>
      <w:r>
        <w:t>computers</w:t>
      </w:r>
      <w:r>
        <w:rPr>
          <w:spacing w:val="-3"/>
        </w:rPr>
        <w:t xml:space="preserve"> </w:t>
      </w:r>
      <w:r>
        <w:t>and/or</w:t>
      </w:r>
      <w:r>
        <w:rPr>
          <w:spacing w:val="-3"/>
        </w:rPr>
        <w:t xml:space="preserve"> </w:t>
      </w:r>
      <w:r>
        <w:t xml:space="preserve">the </w:t>
      </w:r>
      <w:r>
        <w:lastRenderedPageBreak/>
        <w:t xml:space="preserve">use of </w:t>
      </w:r>
      <w:r>
        <w:rPr>
          <w:i/>
        </w:rPr>
        <w:t>Brightspace</w:t>
      </w:r>
      <w:r>
        <w:t>, please contact the instructor the first week of classes to obtain information regarding training sessions for students.</w:t>
      </w:r>
    </w:p>
    <w:p w14:paraId="0F628DF4" w14:textId="77777777" w:rsidR="00B05A47" w:rsidRDefault="00B05A47">
      <w:pPr>
        <w:pStyle w:val="BodyText"/>
      </w:pPr>
    </w:p>
    <w:p w14:paraId="52EC7087" w14:textId="77777777" w:rsidR="00B05A47" w:rsidRDefault="00B05A47">
      <w:pPr>
        <w:pStyle w:val="BodyText"/>
        <w:spacing w:before="167"/>
      </w:pPr>
    </w:p>
    <w:p w14:paraId="53A5CF4C" w14:textId="77777777" w:rsidR="00B05A47" w:rsidRDefault="00AC0FEE">
      <w:pPr>
        <w:pStyle w:val="Heading4"/>
        <w:ind w:right="298"/>
      </w:pPr>
      <w:r>
        <w:t>ACCESSIBILITY</w:t>
      </w:r>
      <w:r>
        <w:rPr>
          <w:spacing w:val="-13"/>
        </w:rPr>
        <w:t xml:space="preserve"> </w:t>
      </w:r>
      <w:r>
        <w:rPr>
          <w:spacing w:val="-2"/>
        </w:rPr>
        <w:t>SERVICES</w:t>
      </w:r>
    </w:p>
    <w:p w14:paraId="0FD4AD37" w14:textId="77777777" w:rsidR="002A6FBD" w:rsidRDefault="00AC0FEE" w:rsidP="002A6FBD">
      <w:pPr>
        <w:pStyle w:val="BodyText"/>
        <w:spacing w:before="246"/>
        <w:ind w:left="720" w:right="1572"/>
        <w:jc w:val="both"/>
      </w:pPr>
      <w:r>
        <w:t>Accessibility</w:t>
      </w:r>
      <w:r>
        <w:rPr>
          <w:spacing w:val="80"/>
        </w:rPr>
        <w:t xml:space="preserve"> </w:t>
      </w:r>
      <w:r>
        <w:t>Services</w:t>
      </w:r>
      <w:r>
        <w:rPr>
          <w:spacing w:val="80"/>
        </w:rPr>
        <w:t xml:space="preserve"> </w:t>
      </w:r>
      <w:r>
        <w:t>supports</w:t>
      </w:r>
      <w:r>
        <w:rPr>
          <w:spacing w:val="80"/>
        </w:rPr>
        <w:t xml:space="preserve"> </w:t>
      </w:r>
      <w:r>
        <w:t>pregnant</w:t>
      </w:r>
      <w:r>
        <w:rPr>
          <w:spacing w:val="80"/>
        </w:rPr>
        <w:t xml:space="preserve"> </w:t>
      </w:r>
      <w:r>
        <w:t>students</w:t>
      </w:r>
      <w:r>
        <w:rPr>
          <w:spacing w:val="80"/>
        </w:rPr>
        <w:t xml:space="preserve"> </w:t>
      </w:r>
      <w:r>
        <w:t>and</w:t>
      </w:r>
      <w:r>
        <w:rPr>
          <w:spacing w:val="80"/>
        </w:rPr>
        <w:t xml:space="preserve"> </w:t>
      </w:r>
      <w:r>
        <w:t>those</w:t>
      </w:r>
      <w:r>
        <w:rPr>
          <w:spacing w:val="80"/>
        </w:rPr>
        <w:t xml:space="preserve"> </w:t>
      </w:r>
      <w:r>
        <w:t>with</w:t>
      </w:r>
      <w:r>
        <w:rPr>
          <w:spacing w:val="80"/>
        </w:rPr>
        <w:t xml:space="preserve"> </w:t>
      </w:r>
      <w:r>
        <w:t>documented disability</w:t>
      </w:r>
      <w:r>
        <w:rPr>
          <w:spacing w:val="40"/>
        </w:rPr>
        <w:t xml:space="preserve"> </w:t>
      </w:r>
      <w:r>
        <w:t>by</w:t>
      </w:r>
      <w:r>
        <w:rPr>
          <w:spacing w:val="40"/>
        </w:rPr>
        <w:t xml:space="preserve"> </w:t>
      </w:r>
      <w:r>
        <w:t>providing</w:t>
      </w:r>
      <w:r>
        <w:rPr>
          <w:spacing w:val="40"/>
        </w:rPr>
        <w:t xml:space="preserve"> </w:t>
      </w:r>
      <w:r>
        <w:t>reasonable</w:t>
      </w:r>
      <w:r>
        <w:rPr>
          <w:spacing w:val="40"/>
        </w:rPr>
        <w:t xml:space="preserve"> </w:t>
      </w:r>
      <w:r>
        <w:t>academic</w:t>
      </w:r>
      <w:r>
        <w:rPr>
          <w:spacing w:val="40"/>
        </w:rPr>
        <w:t xml:space="preserve"> </w:t>
      </w:r>
      <w:r>
        <w:t>adjustments</w:t>
      </w:r>
      <w:r>
        <w:rPr>
          <w:spacing w:val="40"/>
        </w:rPr>
        <w:t xml:space="preserve"> </w:t>
      </w:r>
      <w:r>
        <w:t>and</w:t>
      </w:r>
      <w:r>
        <w:rPr>
          <w:spacing w:val="40"/>
        </w:rPr>
        <w:t xml:space="preserve"> </w:t>
      </w:r>
      <w:r>
        <w:t>accommodations</w:t>
      </w:r>
      <w:r>
        <w:rPr>
          <w:spacing w:val="40"/>
        </w:rPr>
        <w:t xml:space="preserve"> </w:t>
      </w:r>
      <w:r>
        <w:t xml:space="preserve">to remove barriers to academic success. If you would like to speak to the Accessibility Services Coordinator to determine eligibility, please call </w:t>
      </w:r>
      <w:r>
        <w:rPr>
          <w:spacing w:val="9"/>
        </w:rPr>
        <w:t>(716)614-</w:t>
      </w:r>
      <w:r>
        <w:t>6728 or go to Accessibility</w:t>
      </w:r>
      <w:r>
        <w:rPr>
          <w:spacing w:val="80"/>
        </w:rPr>
        <w:t xml:space="preserve"> </w:t>
      </w:r>
      <w:r>
        <w:t>Services,</w:t>
      </w:r>
      <w:r>
        <w:rPr>
          <w:spacing w:val="80"/>
        </w:rPr>
        <w:t xml:space="preserve"> </w:t>
      </w:r>
      <w:r>
        <w:t>room</w:t>
      </w:r>
      <w:r>
        <w:rPr>
          <w:spacing w:val="80"/>
        </w:rPr>
        <w:t xml:space="preserve"> </w:t>
      </w:r>
      <w:r>
        <w:rPr>
          <w:spacing w:val="13"/>
        </w:rPr>
        <w:t>A-</w:t>
      </w:r>
      <w:r>
        <w:t>167,</w:t>
      </w:r>
      <w:r>
        <w:rPr>
          <w:spacing w:val="80"/>
        </w:rPr>
        <w:t xml:space="preserve"> </w:t>
      </w:r>
      <w:r>
        <w:t>to</w:t>
      </w:r>
      <w:r>
        <w:rPr>
          <w:spacing w:val="80"/>
        </w:rPr>
        <w:t xml:space="preserve"> </w:t>
      </w:r>
      <w:r>
        <w:t>make</w:t>
      </w:r>
      <w:r>
        <w:rPr>
          <w:spacing w:val="80"/>
        </w:rPr>
        <w:t xml:space="preserve"> </w:t>
      </w:r>
      <w:r>
        <w:t>an</w:t>
      </w:r>
      <w:r>
        <w:rPr>
          <w:spacing w:val="80"/>
        </w:rPr>
        <w:t xml:space="preserve"> </w:t>
      </w:r>
      <w:r>
        <w:t>appointment.</w:t>
      </w:r>
    </w:p>
    <w:p w14:paraId="12B3367D" w14:textId="77777777" w:rsidR="002A6FBD" w:rsidRDefault="002A6FBD" w:rsidP="002A6FBD">
      <w:pPr>
        <w:pStyle w:val="BodyText"/>
        <w:spacing w:before="246"/>
        <w:ind w:left="720" w:right="1572"/>
        <w:jc w:val="both"/>
      </w:pPr>
    </w:p>
    <w:p w14:paraId="22F03033" w14:textId="642CEE0F" w:rsidR="00B05A47" w:rsidRPr="002A6FBD" w:rsidRDefault="00AC0FEE" w:rsidP="002A6FBD">
      <w:pPr>
        <w:pStyle w:val="BodyText"/>
        <w:spacing w:before="246"/>
        <w:ind w:left="720" w:right="1572"/>
        <w:jc w:val="center"/>
        <w:rPr>
          <w:b/>
          <w:bCs/>
        </w:rPr>
      </w:pPr>
      <w:r w:rsidRPr="002A6FBD">
        <w:rPr>
          <w:b/>
          <w:bCs/>
          <w:sz w:val="28"/>
          <w:szCs w:val="28"/>
        </w:rPr>
        <w:t>SOCIAL</w:t>
      </w:r>
      <w:r w:rsidRPr="002A6FBD">
        <w:rPr>
          <w:b/>
          <w:bCs/>
          <w:spacing w:val="-5"/>
          <w:sz w:val="28"/>
          <w:szCs w:val="28"/>
        </w:rPr>
        <w:t xml:space="preserve"> </w:t>
      </w:r>
      <w:r w:rsidRPr="002A6FBD">
        <w:rPr>
          <w:b/>
          <w:bCs/>
          <w:sz w:val="28"/>
          <w:szCs w:val="28"/>
        </w:rPr>
        <w:t>MEDIA</w:t>
      </w:r>
      <w:r w:rsidRPr="002A6FBD">
        <w:rPr>
          <w:b/>
          <w:bCs/>
          <w:spacing w:val="-4"/>
          <w:sz w:val="28"/>
          <w:szCs w:val="28"/>
        </w:rPr>
        <w:t xml:space="preserve"> </w:t>
      </w:r>
      <w:r w:rsidRPr="002A6FBD">
        <w:rPr>
          <w:b/>
          <w:bCs/>
          <w:spacing w:val="-2"/>
          <w:sz w:val="28"/>
          <w:szCs w:val="28"/>
        </w:rPr>
        <w:t>POLICY</w:t>
      </w:r>
    </w:p>
    <w:p w14:paraId="7375E97E" w14:textId="77777777" w:rsidR="00B05A47" w:rsidRDefault="00AC0FEE">
      <w:pPr>
        <w:pStyle w:val="BodyText"/>
        <w:spacing w:before="246" w:line="276" w:lineRule="auto"/>
        <w:ind w:left="720" w:right="1036"/>
      </w:pPr>
      <w:r>
        <w:t>Social</w:t>
      </w:r>
      <w:r>
        <w:rPr>
          <w:spacing w:val="-3"/>
        </w:rPr>
        <w:t xml:space="preserve"> </w:t>
      </w:r>
      <w:r>
        <w:t>media</w:t>
      </w:r>
      <w:r>
        <w:rPr>
          <w:spacing w:val="-4"/>
        </w:rPr>
        <w:t xml:space="preserve"> </w:t>
      </w:r>
      <w:r>
        <w:t>is</w:t>
      </w:r>
      <w:r>
        <w:rPr>
          <w:spacing w:val="-3"/>
        </w:rPr>
        <w:t xml:space="preserve"> </w:t>
      </w:r>
      <w:r>
        <w:t>defined</w:t>
      </w:r>
      <w:r>
        <w:rPr>
          <w:spacing w:val="-3"/>
        </w:rPr>
        <w:t xml:space="preserve"> </w:t>
      </w:r>
      <w:r>
        <w:t>as</w:t>
      </w:r>
      <w:r>
        <w:rPr>
          <w:spacing w:val="-3"/>
        </w:rPr>
        <w:t xml:space="preserve"> </w:t>
      </w:r>
      <w:r>
        <w:t>user</w:t>
      </w:r>
      <w:r>
        <w:rPr>
          <w:spacing w:val="-5"/>
        </w:rPr>
        <w:t xml:space="preserve"> </w:t>
      </w:r>
      <w:r>
        <w:t>generated</w:t>
      </w:r>
      <w:r>
        <w:rPr>
          <w:spacing w:val="-2"/>
        </w:rPr>
        <w:t xml:space="preserve"> </w:t>
      </w:r>
      <w:r>
        <w:t>content</w:t>
      </w:r>
      <w:r>
        <w:rPr>
          <w:spacing w:val="-3"/>
        </w:rPr>
        <w:t xml:space="preserve"> </w:t>
      </w:r>
      <w:r>
        <w:t>that</w:t>
      </w:r>
      <w:r>
        <w:rPr>
          <w:spacing w:val="-3"/>
        </w:rPr>
        <w:t xml:space="preserve"> </w:t>
      </w:r>
      <w:r>
        <w:t>is</w:t>
      </w:r>
      <w:r>
        <w:rPr>
          <w:spacing w:val="-3"/>
        </w:rPr>
        <w:t xml:space="preserve"> </w:t>
      </w:r>
      <w:r>
        <w:t>shared</w:t>
      </w:r>
      <w:r>
        <w:rPr>
          <w:spacing w:val="-3"/>
        </w:rPr>
        <w:t xml:space="preserve"> </w:t>
      </w:r>
      <w:r>
        <w:t>over</w:t>
      </w:r>
      <w:r>
        <w:rPr>
          <w:spacing w:val="-3"/>
        </w:rPr>
        <w:t xml:space="preserve"> </w:t>
      </w:r>
      <w:r>
        <w:t>the</w:t>
      </w:r>
      <w:r>
        <w:rPr>
          <w:spacing w:val="-5"/>
        </w:rPr>
        <w:t xml:space="preserve"> </w:t>
      </w:r>
      <w:r>
        <w:t>internet</w:t>
      </w:r>
      <w:r>
        <w:rPr>
          <w:spacing w:val="-3"/>
        </w:rPr>
        <w:t xml:space="preserve"> </w:t>
      </w:r>
      <w:r>
        <w:t>via</w:t>
      </w:r>
      <w:r>
        <w:rPr>
          <w:spacing w:val="-4"/>
        </w:rPr>
        <w:t xml:space="preserve"> </w:t>
      </w:r>
      <w:r>
        <w:t>technologies that promote engagement, sharing and collaboration.</w:t>
      </w:r>
      <w:r>
        <w:rPr>
          <w:spacing w:val="40"/>
        </w:rPr>
        <w:t xml:space="preserve"> </w:t>
      </w:r>
      <w:r>
        <w:t>It includes, but is not limited to social networking sites such as Tik Tok, YouTube, Facebook, Twitter, Instagram, LinkedIn, personal websites, news forums, chat rooms and blogs.</w:t>
      </w:r>
    </w:p>
    <w:p w14:paraId="0D8B863B" w14:textId="77777777" w:rsidR="00B05A47" w:rsidRDefault="00AC0FEE">
      <w:pPr>
        <w:pStyle w:val="BodyText"/>
        <w:spacing w:before="200" w:line="276" w:lineRule="auto"/>
        <w:ind w:left="720" w:right="1107"/>
      </w:pPr>
      <w:r>
        <w:t>It is recognized that social media is an avenue for self-expression, but radiologic technology students must remember that they are personally responsible for the content they contribute and should</w:t>
      </w:r>
      <w:r>
        <w:rPr>
          <w:spacing w:val="-3"/>
        </w:rPr>
        <w:t xml:space="preserve"> </w:t>
      </w:r>
      <w:r>
        <w:t>use</w:t>
      </w:r>
      <w:r>
        <w:rPr>
          <w:spacing w:val="-4"/>
        </w:rPr>
        <w:t xml:space="preserve"> </w:t>
      </w:r>
      <w:r>
        <w:t>social</w:t>
      </w:r>
      <w:r>
        <w:rPr>
          <w:spacing w:val="-3"/>
        </w:rPr>
        <w:t xml:space="preserve"> </w:t>
      </w:r>
      <w:r>
        <w:t>media</w:t>
      </w:r>
      <w:r>
        <w:rPr>
          <w:spacing w:val="-4"/>
        </w:rPr>
        <w:t xml:space="preserve"> </w:t>
      </w:r>
      <w:r>
        <w:t>responsibly.</w:t>
      </w:r>
      <w:r>
        <w:rPr>
          <w:spacing w:val="40"/>
        </w:rPr>
        <w:t xml:space="preserve"> </w:t>
      </w:r>
      <w:r>
        <w:t>Be</w:t>
      </w:r>
      <w:r>
        <w:rPr>
          <w:spacing w:val="-4"/>
        </w:rPr>
        <w:t xml:space="preserve"> </w:t>
      </w:r>
      <w:r>
        <w:t>mindful</w:t>
      </w:r>
      <w:r>
        <w:rPr>
          <w:spacing w:val="-3"/>
        </w:rPr>
        <w:t xml:space="preserve"> </w:t>
      </w:r>
      <w:r>
        <w:t>that</w:t>
      </w:r>
      <w:r>
        <w:rPr>
          <w:spacing w:val="-3"/>
        </w:rPr>
        <w:t xml:space="preserve"> </w:t>
      </w:r>
      <w:r>
        <w:t>what</w:t>
      </w:r>
      <w:r>
        <w:rPr>
          <w:spacing w:val="-3"/>
        </w:rPr>
        <w:t xml:space="preserve"> </w:t>
      </w:r>
      <w:r>
        <w:t>you</w:t>
      </w:r>
      <w:r>
        <w:rPr>
          <w:spacing w:val="-3"/>
        </w:rPr>
        <w:t xml:space="preserve"> </w:t>
      </w:r>
      <w:r>
        <w:t>publish/post</w:t>
      </w:r>
      <w:r>
        <w:rPr>
          <w:spacing w:val="-3"/>
        </w:rPr>
        <w:t xml:space="preserve"> </w:t>
      </w:r>
      <w:r>
        <w:t>may</w:t>
      </w:r>
      <w:r>
        <w:rPr>
          <w:spacing w:val="-3"/>
        </w:rPr>
        <w:t xml:space="preserve"> </w:t>
      </w:r>
      <w:r>
        <w:t>be</w:t>
      </w:r>
      <w:r>
        <w:rPr>
          <w:spacing w:val="-4"/>
        </w:rPr>
        <w:t xml:space="preserve"> </w:t>
      </w:r>
      <w:r>
        <w:t>public</w:t>
      </w:r>
      <w:r>
        <w:rPr>
          <w:spacing w:val="-4"/>
        </w:rPr>
        <w:t xml:space="preserve"> </w:t>
      </w:r>
      <w:r>
        <w:t>for</w:t>
      </w:r>
      <w:r>
        <w:rPr>
          <w:spacing w:val="-4"/>
        </w:rPr>
        <w:t xml:space="preserve"> </w:t>
      </w:r>
      <w:r>
        <w:t>a long time</w:t>
      </w:r>
      <w:r>
        <w:rPr>
          <w:spacing w:val="-1"/>
        </w:rPr>
        <w:t xml:space="preserve"> </w:t>
      </w:r>
      <w:r>
        <w:t>and that limiting access to postings through privacy settings is not sufficient to ensure absolute privacy.</w:t>
      </w:r>
    </w:p>
    <w:p w14:paraId="3CA937DC" w14:textId="77777777" w:rsidR="00B05A47" w:rsidRDefault="00AC0FEE">
      <w:pPr>
        <w:pStyle w:val="BodyText"/>
        <w:spacing w:before="199" w:line="278" w:lineRule="auto"/>
        <w:ind w:left="720" w:right="1107"/>
      </w:pPr>
      <w:r>
        <w:t>The</w:t>
      </w:r>
      <w:r>
        <w:rPr>
          <w:spacing w:val="-6"/>
        </w:rPr>
        <w:t xml:space="preserve"> </w:t>
      </w:r>
      <w:r>
        <w:t>following</w:t>
      </w:r>
      <w:r>
        <w:rPr>
          <w:spacing w:val="-4"/>
        </w:rPr>
        <w:t xml:space="preserve"> </w:t>
      </w:r>
      <w:r>
        <w:t>are</w:t>
      </w:r>
      <w:r>
        <w:rPr>
          <w:spacing w:val="-4"/>
        </w:rPr>
        <w:t xml:space="preserve"> </w:t>
      </w:r>
      <w:r>
        <w:t>code</w:t>
      </w:r>
      <w:r>
        <w:rPr>
          <w:spacing w:val="-5"/>
        </w:rPr>
        <w:t xml:space="preserve"> </w:t>
      </w:r>
      <w:r>
        <w:t>of</w:t>
      </w:r>
      <w:r>
        <w:rPr>
          <w:spacing w:val="-4"/>
        </w:rPr>
        <w:t xml:space="preserve"> </w:t>
      </w:r>
      <w:r>
        <w:t>conduct</w:t>
      </w:r>
      <w:r>
        <w:rPr>
          <w:spacing w:val="-4"/>
        </w:rPr>
        <w:t xml:space="preserve"> </w:t>
      </w:r>
      <w:r>
        <w:t>guidelines</w:t>
      </w:r>
      <w:r>
        <w:rPr>
          <w:spacing w:val="-4"/>
        </w:rPr>
        <w:t xml:space="preserve"> </w:t>
      </w:r>
      <w:r>
        <w:t>regarding</w:t>
      </w:r>
      <w:r>
        <w:rPr>
          <w:spacing w:val="-4"/>
        </w:rPr>
        <w:t xml:space="preserve"> </w:t>
      </w:r>
      <w:r>
        <w:t>social/electronic</w:t>
      </w:r>
      <w:r>
        <w:rPr>
          <w:spacing w:val="-5"/>
        </w:rPr>
        <w:t xml:space="preserve"> </w:t>
      </w:r>
      <w:r>
        <w:t>media</w:t>
      </w:r>
      <w:r>
        <w:rPr>
          <w:spacing w:val="-4"/>
        </w:rPr>
        <w:t xml:space="preserve"> </w:t>
      </w:r>
      <w:r>
        <w:t>that</w:t>
      </w:r>
      <w:r>
        <w:rPr>
          <w:spacing w:val="-4"/>
        </w:rPr>
        <w:t xml:space="preserve"> </w:t>
      </w:r>
      <w:r>
        <w:t>must</w:t>
      </w:r>
      <w:r>
        <w:rPr>
          <w:spacing w:val="-4"/>
        </w:rPr>
        <w:t xml:space="preserve"> </w:t>
      </w:r>
      <w:r>
        <w:t>be adhered to:</w:t>
      </w:r>
    </w:p>
    <w:p w14:paraId="42D0D621" w14:textId="77777777" w:rsidR="00B05A47" w:rsidRDefault="00AC0FEE" w:rsidP="00324605">
      <w:pPr>
        <w:pStyle w:val="ListParagraph"/>
        <w:numPr>
          <w:ilvl w:val="0"/>
          <w:numId w:val="24"/>
        </w:numPr>
        <w:tabs>
          <w:tab w:val="left" w:pos="1440"/>
        </w:tabs>
        <w:spacing w:before="198" w:line="237" w:lineRule="auto"/>
        <w:ind w:right="1024"/>
        <w:rPr>
          <w:sz w:val="24"/>
        </w:rPr>
      </w:pPr>
      <w:r>
        <w:rPr>
          <w:sz w:val="24"/>
        </w:rPr>
        <w:t>Be respectful.</w:t>
      </w:r>
      <w:r>
        <w:rPr>
          <w:spacing w:val="40"/>
          <w:sz w:val="24"/>
        </w:rPr>
        <w:t xml:space="preserve"> </w:t>
      </w:r>
      <w:r>
        <w:rPr>
          <w:sz w:val="24"/>
        </w:rPr>
        <w:t>Students must not use any form of social media to harass, bully, coerce, intimidate or retaliate against any other student, college faculty or staff member, the SUNY</w:t>
      </w:r>
      <w:r>
        <w:rPr>
          <w:spacing w:val="-5"/>
          <w:sz w:val="24"/>
        </w:rPr>
        <w:t xml:space="preserve"> </w:t>
      </w:r>
      <w:r>
        <w:rPr>
          <w:sz w:val="24"/>
        </w:rPr>
        <w:t>Niagara</w:t>
      </w:r>
      <w:r>
        <w:rPr>
          <w:spacing w:val="-5"/>
          <w:sz w:val="24"/>
        </w:rPr>
        <w:t xml:space="preserve"> </w:t>
      </w:r>
      <w:r>
        <w:rPr>
          <w:sz w:val="24"/>
        </w:rPr>
        <w:t>Radiologic</w:t>
      </w:r>
      <w:r>
        <w:rPr>
          <w:spacing w:val="-5"/>
          <w:sz w:val="24"/>
        </w:rPr>
        <w:t xml:space="preserve"> </w:t>
      </w:r>
      <w:r>
        <w:rPr>
          <w:sz w:val="24"/>
        </w:rPr>
        <w:t>Technology</w:t>
      </w:r>
      <w:r>
        <w:rPr>
          <w:spacing w:val="-5"/>
          <w:sz w:val="24"/>
        </w:rPr>
        <w:t xml:space="preserve"> </w:t>
      </w:r>
      <w:r>
        <w:rPr>
          <w:sz w:val="24"/>
        </w:rPr>
        <w:t>program,</w:t>
      </w:r>
      <w:r>
        <w:rPr>
          <w:spacing w:val="-3"/>
          <w:sz w:val="24"/>
        </w:rPr>
        <w:t xml:space="preserve"> </w:t>
      </w:r>
      <w:r>
        <w:rPr>
          <w:sz w:val="24"/>
        </w:rPr>
        <w:t>clinical</w:t>
      </w:r>
      <w:r>
        <w:rPr>
          <w:spacing w:val="-5"/>
          <w:sz w:val="24"/>
        </w:rPr>
        <w:t xml:space="preserve"> </w:t>
      </w:r>
      <w:r>
        <w:rPr>
          <w:sz w:val="24"/>
        </w:rPr>
        <w:t>agency</w:t>
      </w:r>
      <w:r>
        <w:rPr>
          <w:spacing w:val="-3"/>
          <w:sz w:val="24"/>
        </w:rPr>
        <w:t xml:space="preserve"> </w:t>
      </w:r>
      <w:r>
        <w:rPr>
          <w:sz w:val="24"/>
        </w:rPr>
        <w:t>employee,</w:t>
      </w:r>
      <w:r>
        <w:rPr>
          <w:spacing w:val="-5"/>
          <w:sz w:val="24"/>
        </w:rPr>
        <w:t xml:space="preserve"> </w:t>
      </w:r>
      <w:r>
        <w:rPr>
          <w:sz w:val="24"/>
        </w:rPr>
        <w:t>or</w:t>
      </w:r>
      <w:r>
        <w:rPr>
          <w:spacing w:val="-5"/>
          <w:sz w:val="24"/>
        </w:rPr>
        <w:t xml:space="preserve"> </w:t>
      </w:r>
      <w:r>
        <w:rPr>
          <w:sz w:val="24"/>
        </w:rPr>
        <w:t>patient</w:t>
      </w:r>
      <w:r>
        <w:rPr>
          <w:spacing w:val="-5"/>
          <w:sz w:val="24"/>
        </w:rPr>
        <w:t xml:space="preserve"> </w:t>
      </w:r>
      <w:r>
        <w:rPr>
          <w:sz w:val="24"/>
        </w:rPr>
        <w:t>nor make degrading comments about the program, school or clinical agency.</w:t>
      </w:r>
    </w:p>
    <w:p w14:paraId="60B37658" w14:textId="77777777" w:rsidR="00B05A47" w:rsidRDefault="00AC0FEE" w:rsidP="00324605">
      <w:pPr>
        <w:pStyle w:val="ListParagraph"/>
        <w:numPr>
          <w:ilvl w:val="0"/>
          <w:numId w:val="24"/>
        </w:numPr>
        <w:tabs>
          <w:tab w:val="left" w:pos="1440"/>
        </w:tabs>
        <w:spacing w:before="205" w:line="230" w:lineRule="auto"/>
        <w:ind w:right="1096"/>
        <w:rPr>
          <w:sz w:val="24"/>
        </w:rPr>
      </w:pPr>
      <w:r>
        <w:rPr>
          <w:sz w:val="24"/>
        </w:rPr>
        <w:t>Students</w:t>
      </w:r>
      <w:r>
        <w:rPr>
          <w:spacing w:val="-4"/>
          <w:sz w:val="24"/>
        </w:rPr>
        <w:t xml:space="preserve"> </w:t>
      </w:r>
      <w:r>
        <w:rPr>
          <w:sz w:val="24"/>
        </w:rPr>
        <w:t>must</w:t>
      </w:r>
      <w:r>
        <w:rPr>
          <w:spacing w:val="-4"/>
          <w:sz w:val="24"/>
        </w:rPr>
        <w:t xml:space="preserve"> </w:t>
      </w:r>
      <w:r>
        <w:rPr>
          <w:sz w:val="24"/>
        </w:rPr>
        <w:t>recognize</w:t>
      </w:r>
      <w:r>
        <w:rPr>
          <w:spacing w:val="-4"/>
          <w:sz w:val="24"/>
        </w:rPr>
        <w:t xml:space="preserve"> </w:t>
      </w:r>
      <w:r>
        <w:rPr>
          <w:sz w:val="24"/>
        </w:rPr>
        <w:t>that</w:t>
      </w:r>
      <w:r>
        <w:rPr>
          <w:spacing w:val="-4"/>
          <w:sz w:val="24"/>
        </w:rPr>
        <w:t xml:space="preserve"> </w:t>
      </w:r>
      <w:r>
        <w:rPr>
          <w:sz w:val="24"/>
        </w:rPr>
        <w:t>they</w:t>
      </w:r>
      <w:r>
        <w:rPr>
          <w:spacing w:val="-4"/>
          <w:sz w:val="24"/>
        </w:rPr>
        <w:t xml:space="preserve"> </w:t>
      </w:r>
      <w:r>
        <w:rPr>
          <w:sz w:val="24"/>
        </w:rPr>
        <w:t>have</w:t>
      </w:r>
      <w:r>
        <w:rPr>
          <w:spacing w:val="-5"/>
          <w:sz w:val="24"/>
        </w:rPr>
        <w:t xml:space="preserve"> </w:t>
      </w:r>
      <w:r>
        <w:rPr>
          <w:sz w:val="24"/>
        </w:rPr>
        <w:t>an</w:t>
      </w:r>
      <w:r>
        <w:rPr>
          <w:spacing w:val="-2"/>
          <w:sz w:val="24"/>
        </w:rPr>
        <w:t xml:space="preserve"> </w:t>
      </w:r>
      <w:r>
        <w:rPr>
          <w:sz w:val="24"/>
        </w:rPr>
        <w:t>ethical</w:t>
      </w:r>
      <w:r>
        <w:rPr>
          <w:spacing w:val="-2"/>
          <w:sz w:val="24"/>
        </w:rPr>
        <w:t xml:space="preserve"> </w:t>
      </w:r>
      <w:r>
        <w:rPr>
          <w:sz w:val="24"/>
        </w:rPr>
        <w:t>and</w:t>
      </w:r>
      <w:r>
        <w:rPr>
          <w:spacing w:val="-4"/>
          <w:sz w:val="24"/>
        </w:rPr>
        <w:t xml:space="preserve"> </w:t>
      </w:r>
      <w:r>
        <w:rPr>
          <w:sz w:val="24"/>
        </w:rPr>
        <w:t>legal</w:t>
      </w:r>
      <w:r>
        <w:rPr>
          <w:spacing w:val="-4"/>
          <w:sz w:val="24"/>
        </w:rPr>
        <w:t xml:space="preserve"> </w:t>
      </w:r>
      <w:r>
        <w:rPr>
          <w:sz w:val="24"/>
        </w:rPr>
        <w:t>obligation</w:t>
      </w:r>
      <w:r>
        <w:rPr>
          <w:spacing w:val="-4"/>
          <w:sz w:val="24"/>
        </w:rPr>
        <w:t xml:space="preserve"> </w:t>
      </w:r>
      <w:r>
        <w:rPr>
          <w:sz w:val="24"/>
        </w:rPr>
        <w:t>to</w:t>
      </w:r>
      <w:r>
        <w:rPr>
          <w:spacing w:val="-4"/>
          <w:sz w:val="24"/>
        </w:rPr>
        <w:t xml:space="preserve"> </w:t>
      </w:r>
      <w:r>
        <w:rPr>
          <w:sz w:val="24"/>
        </w:rPr>
        <w:t>maintain</w:t>
      </w:r>
      <w:r>
        <w:rPr>
          <w:spacing w:val="-4"/>
          <w:sz w:val="24"/>
        </w:rPr>
        <w:t xml:space="preserve"> </w:t>
      </w:r>
      <w:r>
        <w:rPr>
          <w:sz w:val="24"/>
        </w:rPr>
        <w:t>patient privacy and confidentiality at all times.</w:t>
      </w:r>
    </w:p>
    <w:p w14:paraId="5FCFFD50" w14:textId="77777777" w:rsidR="00B05A47" w:rsidRDefault="00AC0FEE" w:rsidP="00324605">
      <w:pPr>
        <w:pStyle w:val="ListParagraph"/>
        <w:numPr>
          <w:ilvl w:val="0"/>
          <w:numId w:val="24"/>
        </w:numPr>
        <w:tabs>
          <w:tab w:val="left" w:pos="1440"/>
        </w:tabs>
        <w:spacing w:before="205" w:line="235" w:lineRule="auto"/>
        <w:ind w:right="1701"/>
        <w:rPr>
          <w:sz w:val="24"/>
        </w:rPr>
      </w:pPr>
      <w:r>
        <w:rPr>
          <w:sz w:val="24"/>
        </w:rPr>
        <w:t>Students</w:t>
      </w:r>
      <w:r>
        <w:rPr>
          <w:spacing w:val="-4"/>
          <w:sz w:val="24"/>
        </w:rPr>
        <w:t xml:space="preserve"> </w:t>
      </w:r>
      <w:r>
        <w:rPr>
          <w:sz w:val="24"/>
        </w:rPr>
        <w:t>must</w:t>
      </w:r>
      <w:r>
        <w:rPr>
          <w:spacing w:val="-4"/>
          <w:sz w:val="24"/>
        </w:rPr>
        <w:t xml:space="preserve"> </w:t>
      </w:r>
      <w:r>
        <w:rPr>
          <w:sz w:val="24"/>
        </w:rPr>
        <w:t>not</w:t>
      </w:r>
      <w:r>
        <w:rPr>
          <w:spacing w:val="-4"/>
          <w:sz w:val="24"/>
        </w:rPr>
        <w:t xml:space="preserve"> </w:t>
      </w:r>
      <w:r>
        <w:rPr>
          <w:sz w:val="24"/>
        </w:rPr>
        <w:t>transmit</w:t>
      </w:r>
      <w:r>
        <w:rPr>
          <w:spacing w:val="-4"/>
          <w:sz w:val="24"/>
        </w:rPr>
        <w:t xml:space="preserve"> </w:t>
      </w:r>
      <w:r>
        <w:rPr>
          <w:sz w:val="24"/>
        </w:rPr>
        <w:t>by</w:t>
      </w:r>
      <w:r>
        <w:rPr>
          <w:spacing w:val="-4"/>
          <w:sz w:val="24"/>
        </w:rPr>
        <w:t xml:space="preserve"> </w:t>
      </w:r>
      <w:r>
        <w:rPr>
          <w:sz w:val="24"/>
        </w:rPr>
        <w:t>way</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electronic</w:t>
      </w:r>
      <w:r>
        <w:rPr>
          <w:spacing w:val="-4"/>
          <w:sz w:val="24"/>
        </w:rPr>
        <w:t xml:space="preserve"> </w:t>
      </w:r>
      <w:r>
        <w:rPr>
          <w:sz w:val="24"/>
        </w:rPr>
        <w:t>media</w:t>
      </w:r>
      <w:r>
        <w:rPr>
          <w:spacing w:val="-4"/>
          <w:sz w:val="24"/>
        </w:rPr>
        <w:t xml:space="preserve"> </w:t>
      </w:r>
      <w:r>
        <w:rPr>
          <w:sz w:val="24"/>
        </w:rPr>
        <w:t>any</w:t>
      </w:r>
      <w:r>
        <w:rPr>
          <w:spacing w:val="-4"/>
          <w:sz w:val="24"/>
        </w:rPr>
        <w:t xml:space="preserve"> </w:t>
      </w:r>
      <w:r>
        <w:rPr>
          <w:sz w:val="24"/>
        </w:rPr>
        <w:t>patient</w:t>
      </w:r>
      <w:r>
        <w:rPr>
          <w:spacing w:val="-4"/>
          <w:sz w:val="24"/>
        </w:rPr>
        <w:t xml:space="preserve"> </w:t>
      </w:r>
      <w:r>
        <w:rPr>
          <w:sz w:val="24"/>
        </w:rPr>
        <w:t>relationship information or image that is reasonably anticipated to violate patient rights to confidentiality or privacy or to otherwise degrade or embarrass the patient.</w:t>
      </w:r>
    </w:p>
    <w:p w14:paraId="4935BCC1" w14:textId="77777777" w:rsidR="00B05A47" w:rsidRDefault="00AC0FEE" w:rsidP="00324605">
      <w:pPr>
        <w:pStyle w:val="ListParagraph"/>
        <w:numPr>
          <w:ilvl w:val="0"/>
          <w:numId w:val="24"/>
        </w:numPr>
        <w:tabs>
          <w:tab w:val="left" w:pos="1440"/>
        </w:tabs>
        <w:spacing w:before="207" w:line="235" w:lineRule="auto"/>
        <w:ind w:right="1024"/>
        <w:rPr>
          <w:sz w:val="24"/>
        </w:rPr>
      </w:pPr>
      <w:r>
        <w:rPr>
          <w:sz w:val="24"/>
        </w:rPr>
        <w:t>Students must not share, post or otherwise disseminate any information (including images)</w:t>
      </w:r>
      <w:r>
        <w:rPr>
          <w:spacing w:val="-4"/>
          <w:sz w:val="24"/>
        </w:rPr>
        <w:t xml:space="preserve"> </w:t>
      </w:r>
      <w:r>
        <w:rPr>
          <w:sz w:val="24"/>
        </w:rPr>
        <w:t>about</w:t>
      </w:r>
      <w:r>
        <w:rPr>
          <w:spacing w:val="-4"/>
          <w:sz w:val="24"/>
        </w:rPr>
        <w:t xml:space="preserve"> </w:t>
      </w:r>
      <w:r>
        <w:rPr>
          <w:sz w:val="24"/>
        </w:rPr>
        <w:t>a</w:t>
      </w:r>
      <w:r>
        <w:rPr>
          <w:spacing w:val="-4"/>
          <w:sz w:val="24"/>
        </w:rPr>
        <w:t xml:space="preserve"> </w:t>
      </w:r>
      <w:r>
        <w:rPr>
          <w:sz w:val="24"/>
        </w:rPr>
        <w:t>patient</w:t>
      </w:r>
      <w:r>
        <w:rPr>
          <w:spacing w:val="-4"/>
          <w:sz w:val="24"/>
        </w:rPr>
        <w:t xml:space="preserve"> </w:t>
      </w:r>
      <w:r>
        <w:rPr>
          <w:sz w:val="24"/>
        </w:rPr>
        <w:t>or</w:t>
      </w:r>
      <w:r>
        <w:rPr>
          <w:spacing w:val="-4"/>
          <w:sz w:val="24"/>
        </w:rPr>
        <w:t xml:space="preserve"> </w:t>
      </w:r>
      <w:r>
        <w:rPr>
          <w:sz w:val="24"/>
        </w:rPr>
        <w:t>information</w:t>
      </w:r>
      <w:r>
        <w:rPr>
          <w:spacing w:val="-4"/>
          <w:sz w:val="24"/>
        </w:rPr>
        <w:t xml:space="preserve"> </w:t>
      </w:r>
      <w:r>
        <w:rPr>
          <w:sz w:val="24"/>
        </w:rPr>
        <w:t>gained</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technologist-patient</w:t>
      </w:r>
      <w:r>
        <w:rPr>
          <w:spacing w:val="-4"/>
          <w:sz w:val="24"/>
        </w:rPr>
        <w:t xml:space="preserve"> </w:t>
      </w:r>
      <w:r>
        <w:rPr>
          <w:sz w:val="24"/>
        </w:rPr>
        <w:t>relationship</w:t>
      </w:r>
      <w:r>
        <w:rPr>
          <w:spacing w:val="-4"/>
          <w:sz w:val="24"/>
        </w:rPr>
        <w:t xml:space="preserve"> </w:t>
      </w:r>
      <w:r>
        <w:rPr>
          <w:sz w:val="24"/>
        </w:rPr>
        <w:t xml:space="preserve">with </w:t>
      </w:r>
      <w:r>
        <w:rPr>
          <w:spacing w:val="-2"/>
          <w:sz w:val="24"/>
        </w:rPr>
        <w:t>anyone.</w:t>
      </w:r>
    </w:p>
    <w:p w14:paraId="2D971806" w14:textId="77777777" w:rsidR="00B05A47" w:rsidRDefault="00AC0FEE" w:rsidP="00324605">
      <w:pPr>
        <w:pStyle w:val="ListParagraph"/>
        <w:numPr>
          <w:ilvl w:val="0"/>
          <w:numId w:val="24"/>
        </w:numPr>
        <w:tabs>
          <w:tab w:val="left" w:pos="1440"/>
        </w:tabs>
        <w:spacing w:before="208" w:line="230" w:lineRule="auto"/>
        <w:ind w:right="1736"/>
        <w:rPr>
          <w:sz w:val="24"/>
        </w:rPr>
      </w:pPr>
      <w:r>
        <w:rPr>
          <w:sz w:val="24"/>
        </w:rPr>
        <w:t>Students</w:t>
      </w:r>
      <w:r>
        <w:rPr>
          <w:spacing w:val="-3"/>
          <w:sz w:val="24"/>
        </w:rPr>
        <w:t xml:space="preserve"> </w:t>
      </w:r>
      <w:r>
        <w:rPr>
          <w:sz w:val="24"/>
        </w:rPr>
        <w:t>must</w:t>
      </w:r>
      <w:r>
        <w:rPr>
          <w:spacing w:val="-3"/>
          <w:sz w:val="24"/>
        </w:rPr>
        <w:t xml:space="preserve"> </w:t>
      </w:r>
      <w:r>
        <w:rPr>
          <w:sz w:val="24"/>
        </w:rPr>
        <w:t>not</w:t>
      </w:r>
      <w:r>
        <w:rPr>
          <w:spacing w:val="-3"/>
          <w:sz w:val="24"/>
        </w:rPr>
        <w:t xml:space="preserve"> </w:t>
      </w:r>
      <w:r>
        <w:rPr>
          <w:sz w:val="24"/>
        </w:rPr>
        <w:t>take</w:t>
      </w:r>
      <w:r>
        <w:rPr>
          <w:spacing w:val="-4"/>
          <w:sz w:val="24"/>
        </w:rPr>
        <w:t xml:space="preserve"> </w:t>
      </w:r>
      <w:r>
        <w:rPr>
          <w:sz w:val="24"/>
        </w:rPr>
        <w:t>photos</w:t>
      </w:r>
      <w:r>
        <w:rPr>
          <w:spacing w:val="-3"/>
          <w:sz w:val="24"/>
        </w:rPr>
        <w:t xml:space="preserve"> </w:t>
      </w:r>
      <w:r>
        <w:rPr>
          <w:sz w:val="24"/>
        </w:rPr>
        <w:t>or</w:t>
      </w:r>
      <w:r>
        <w:rPr>
          <w:spacing w:val="-3"/>
          <w:sz w:val="24"/>
        </w:rPr>
        <w:t xml:space="preserve"> </w:t>
      </w:r>
      <w:r>
        <w:rPr>
          <w:sz w:val="24"/>
        </w:rPr>
        <w:t>videos</w:t>
      </w:r>
      <w:r>
        <w:rPr>
          <w:spacing w:val="-3"/>
          <w:sz w:val="24"/>
        </w:rPr>
        <w:t xml:space="preserve"> </w:t>
      </w:r>
      <w:r>
        <w:rPr>
          <w:sz w:val="24"/>
        </w:rPr>
        <w:t>of</w:t>
      </w:r>
      <w:r>
        <w:rPr>
          <w:spacing w:val="-3"/>
          <w:sz w:val="24"/>
        </w:rPr>
        <w:t xml:space="preserve"> </w:t>
      </w:r>
      <w:r>
        <w:rPr>
          <w:sz w:val="24"/>
        </w:rPr>
        <w:t>patients,</w:t>
      </w:r>
      <w:r>
        <w:rPr>
          <w:spacing w:val="-3"/>
          <w:sz w:val="24"/>
        </w:rPr>
        <w:t xml:space="preserve"> </w:t>
      </w:r>
      <w:r>
        <w:rPr>
          <w:sz w:val="24"/>
        </w:rPr>
        <w:t>staff</w:t>
      </w:r>
      <w:r>
        <w:rPr>
          <w:spacing w:val="-5"/>
          <w:sz w:val="24"/>
        </w:rPr>
        <w:t xml:space="preserve"> </w:t>
      </w:r>
      <w:r>
        <w:rPr>
          <w:sz w:val="24"/>
        </w:rPr>
        <w:t>or</w:t>
      </w:r>
      <w:r>
        <w:rPr>
          <w:spacing w:val="-3"/>
          <w:sz w:val="24"/>
        </w:rPr>
        <w:t xml:space="preserve"> </w:t>
      </w:r>
      <w:r>
        <w:rPr>
          <w:sz w:val="24"/>
        </w:rPr>
        <w:t>of</w:t>
      </w:r>
      <w:r>
        <w:rPr>
          <w:spacing w:val="-3"/>
          <w:sz w:val="24"/>
        </w:rPr>
        <w:t xml:space="preserve"> </w:t>
      </w:r>
      <w:r>
        <w:rPr>
          <w:sz w:val="24"/>
        </w:rPr>
        <w:t>anything</w:t>
      </w:r>
      <w:r>
        <w:rPr>
          <w:spacing w:val="-3"/>
          <w:sz w:val="24"/>
        </w:rPr>
        <w:t xml:space="preserve"> </w:t>
      </w:r>
      <w:r>
        <w:rPr>
          <w:sz w:val="24"/>
        </w:rPr>
        <w:t>on</w:t>
      </w:r>
      <w:r>
        <w:rPr>
          <w:spacing w:val="-3"/>
          <w:sz w:val="24"/>
        </w:rPr>
        <w:t xml:space="preserve"> </w:t>
      </w:r>
      <w:r>
        <w:rPr>
          <w:sz w:val="24"/>
        </w:rPr>
        <w:t>clinical agency property on personal electronic devices, including mobile devices.</w:t>
      </w:r>
    </w:p>
    <w:p w14:paraId="188164D7" w14:textId="6FCE7DFC" w:rsidR="00B05A47" w:rsidRDefault="00AC0FEE" w:rsidP="00324605">
      <w:pPr>
        <w:pStyle w:val="ListParagraph"/>
        <w:numPr>
          <w:ilvl w:val="0"/>
          <w:numId w:val="24"/>
        </w:numPr>
        <w:tabs>
          <w:tab w:val="left" w:pos="1440"/>
        </w:tabs>
        <w:spacing w:before="206" w:line="235" w:lineRule="auto"/>
        <w:ind w:right="1338"/>
        <w:jc w:val="both"/>
        <w:rPr>
          <w:sz w:val="24"/>
        </w:rPr>
      </w:pPr>
      <w:r>
        <w:rPr>
          <w:sz w:val="24"/>
        </w:rPr>
        <w:lastRenderedPageBreak/>
        <w:t>Students must promptly report any inappropriate postings, breach of confidentiality or privacy</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Radiologic</w:t>
      </w:r>
      <w:r>
        <w:rPr>
          <w:spacing w:val="-3"/>
          <w:sz w:val="24"/>
        </w:rPr>
        <w:t xml:space="preserve"> </w:t>
      </w:r>
      <w:r>
        <w:rPr>
          <w:sz w:val="24"/>
        </w:rPr>
        <w:t>Technology</w:t>
      </w:r>
      <w:r>
        <w:rPr>
          <w:spacing w:val="-4"/>
          <w:sz w:val="24"/>
        </w:rPr>
        <w:t xml:space="preserve"> </w:t>
      </w:r>
      <w:r>
        <w:rPr>
          <w:sz w:val="24"/>
        </w:rPr>
        <w:t>program</w:t>
      </w:r>
      <w:r>
        <w:rPr>
          <w:spacing w:val="-4"/>
          <w:sz w:val="24"/>
        </w:rPr>
        <w:t xml:space="preserve"> </w:t>
      </w:r>
      <w:r>
        <w:rPr>
          <w:sz w:val="24"/>
        </w:rPr>
        <w:t>or</w:t>
      </w:r>
      <w:r>
        <w:rPr>
          <w:spacing w:val="-3"/>
          <w:sz w:val="24"/>
        </w:rPr>
        <w:t xml:space="preserve"> </w:t>
      </w:r>
      <w:r>
        <w:rPr>
          <w:sz w:val="24"/>
        </w:rPr>
        <w:t>clinical</w:t>
      </w:r>
      <w:r>
        <w:rPr>
          <w:spacing w:val="-4"/>
          <w:sz w:val="24"/>
        </w:rPr>
        <w:t xml:space="preserve"> </w:t>
      </w:r>
      <w:r>
        <w:rPr>
          <w:sz w:val="24"/>
        </w:rPr>
        <w:t>coordinator,</w:t>
      </w:r>
      <w:r>
        <w:rPr>
          <w:spacing w:val="-4"/>
          <w:sz w:val="24"/>
        </w:rPr>
        <w:t xml:space="preserve"> </w:t>
      </w:r>
      <w:r>
        <w:rPr>
          <w:sz w:val="24"/>
        </w:rPr>
        <w:t>or</w:t>
      </w:r>
      <w:r>
        <w:rPr>
          <w:spacing w:val="-1"/>
          <w:sz w:val="24"/>
        </w:rPr>
        <w:t xml:space="preserve"> </w:t>
      </w:r>
      <w:r w:rsidR="005626B8">
        <w:rPr>
          <w:sz w:val="24"/>
        </w:rPr>
        <w:t>the Dean of</w:t>
      </w:r>
      <w:r>
        <w:rPr>
          <w:sz w:val="24"/>
        </w:rPr>
        <w:t xml:space="preserve"> Nursing, Physical and Allied Health.</w:t>
      </w:r>
    </w:p>
    <w:p w14:paraId="37064A99" w14:textId="77777777" w:rsidR="00B05A47" w:rsidRDefault="00AC0FEE">
      <w:pPr>
        <w:pStyle w:val="BodyText"/>
        <w:spacing w:before="199" w:line="276" w:lineRule="auto"/>
        <w:ind w:left="1080" w:right="1107"/>
      </w:pPr>
      <w:r>
        <w:t>Behavior</w:t>
      </w:r>
      <w:r>
        <w:rPr>
          <w:spacing w:val="-4"/>
        </w:rPr>
        <w:t xml:space="preserve"> </w:t>
      </w:r>
      <w:r>
        <w:t>related</w:t>
      </w:r>
      <w:r>
        <w:rPr>
          <w:spacing w:val="-4"/>
        </w:rPr>
        <w:t xml:space="preserve"> </w:t>
      </w:r>
      <w:r>
        <w:t>to</w:t>
      </w:r>
      <w:r>
        <w:rPr>
          <w:spacing w:val="-4"/>
        </w:rPr>
        <w:t xml:space="preserve"> </w:t>
      </w:r>
      <w:r>
        <w:t>social</w:t>
      </w:r>
      <w:r>
        <w:rPr>
          <w:spacing w:val="-4"/>
        </w:rPr>
        <w:t xml:space="preserve"> </w:t>
      </w:r>
      <w:r>
        <w:t>media</w:t>
      </w:r>
      <w:r>
        <w:rPr>
          <w:spacing w:val="-4"/>
        </w:rPr>
        <w:t xml:space="preserve"> </w:t>
      </w:r>
      <w:r>
        <w:t>must</w:t>
      </w:r>
      <w:r>
        <w:rPr>
          <w:spacing w:val="-4"/>
        </w:rPr>
        <w:t xml:space="preserve"> </w:t>
      </w:r>
      <w:r>
        <w:t>comply</w:t>
      </w:r>
      <w:r>
        <w:rPr>
          <w:spacing w:val="-4"/>
        </w:rPr>
        <w:t xml:space="preserve"> </w:t>
      </w:r>
      <w:r>
        <w:t>with</w:t>
      </w:r>
      <w:r>
        <w:rPr>
          <w:spacing w:val="-4"/>
        </w:rPr>
        <w:t xml:space="preserve"> </w:t>
      </w:r>
      <w:r>
        <w:t>all SUNY</w:t>
      </w:r>
      <w:r>
        <w:rPr>
          <w:spacing w:val="-4"/>
        </w:rPr>
        <w:t xml:space="preserve"> </w:t>
      </w:r>
      <w:r>
        <w:t>Niagara</w:t>
      </w:r>
      <w:r>
        <w:rPr>
          <w:spacing w:val="-4"/>
        </w:rPr>
        <w:t xml:space="preserve"> </w:t>
      </w:r>
      <w:r>
        <w:t>policies,</w:t>
      </w:r>
      <w:r>
        <w:rPr>
          <w:spacing w:val="-4"/>
        </w:rPr>
        <w:t xml:space="preserve"> </w:t>
      </w:r>
      <w:r>
        <w:t>clinical agency policies, discrimination and harassment policies, HIPAA policies, FERPA regulations, and standards of radiologic technology practice.</w:t>
      </w:r>
    </w:p>
    <w:p w14:paraId="076895CB" w14:textId="77777777" w:rsidR="00B05A47" w:rsidRDefault="00AC0FEE">
      <w:pPr>
        <w:pStyle w:val="BodyText"/>
        <w:spacing w:before="200" w:line="276" w:lineRule="auto"/>
        <w:ind w:left="1080" w:right="1107" w:firstLine="60"/>
      </w:pPr>
      <w:r>
        <w:t>Ultimately, you have</w:t>
      </w:r>
      <w:r>
        <w:rPr>
          <w:spacing w:val="-1"/>
        </w:rPr>
        <w:t xml:space="preserve"> </w:t>
      </w:r>
      <w:r>
        <w:t>sole responsibility for</w:t>
      </w:r>
      <w:r>
        <w:rPr>
          <w:spacing w:val="-1"/>
        </w:rPr>
        <w:t xml:space="preserve"> </w:t>
      </w:r>
      <w:r>
        <w:t>what you post or publish in any form of online social</w:t>
      </w:r>
      <w:r>
        <w:rPr>
          <w:spacing w:val="-1"/>
        </w:rPr>
        <w:t xml:space="preserve"> </w:t>
      </w:r>
      <w:r>
        <w:t>media.</w:t>
      </w:r>
      <w:r>
        <w:rPr>
          <w:spacing w:val="40"/>
        </w:rPr>
        <w:t xml:space="preserve"> </w:t>
      </w:r>
      <w:r>
        <w:t>If</w:t>
      </w:r>
      <w:r>
        <w:rPr>
          <w:spacing w:val="-1"/>
        </w:rPr>
        <w:t xml:space="preserve"> </w:t>
      </w:r>
      <w:r>
        <w:t>your</w:t>
      </w:r>
      <w:r>
        <w:rPr>
          <w:spacing w:val="-1"/>
        </w:rPr>
        <w:t xml:space="preserve"> </w:t>
      </w:r>
      <w:r>
        <w:t>social</w:t>
      </w:r>
      <w:r>
        <w:rPr>
          <w:spacing w:val="-1"/>
        </w:rPr>
        <w:t xml:space="preserve"> </w:t>
      </w:r>
      <w:r>
        <w:t>media</w:t>
      </w:r>
      <w:r>
        <w:rPr>
          <w:spacing w:val="-2"/>
        </w:rPr>
        <w:t xml:space="preserve"> </w:t>
      </w:r>
      <w:r>
        <w:t>activity</w:t>
      </w:r>
      <w:r>
        <w:rPr>
          <w:spacing w:val="-1"/>
        </w:rPr>
        <w:t xml:space="preserve"> </w:t>
      </w:r>
      <w:r>
        <w:t>shows</w:t>
      </w:r>
      <w:r>
        <w:rPr>
          <w:spacing w:val="-1"/>
        </w:rPr>
        <w:t xml:space="preserve"> </w:t>
      </w:r>
      <w:r>
        <w:t>that</w:t>
      </w:r>
      <w:r>
        <w:rPr>
          <w:spacing w:val="-1"/>
        </w:rPr>
        <w:t xml:space="preserve"> </w:t>
      </w:r>
      <w:r>
        <w:t>you</w:t>
      </w:r>
      <w:r>
        <w:rPr>
          <w:spacing w:val="-1"/>
        </w:rPr>
        <w:t xml:space="preserve"> </w:t>
      </w:r>
      <w:r>
        <w:t>have</w:t>
      </w:r>
      <w:r>
        <w:rPr>
          <w:spacing w:val="-2"/>
        </w:rPr>
        <w:t xml:space="preserve"> </w:t>
      </w:r>
      <w:r>
        <w:t>exercised</w:t>
      </w:r>
      <w:r>
        <w:rPr>
          <w:spacing w:val="-1"/>
        </w:rPr>
        <w:t xml:space="preserve"> </w:t>
      </w:r>
      <w:r>
        <w:t>poor</w:t>
      </w:r>
      <w:r>
        <w:rPr>
          <w:spacing w:val="-1"/>
        </w:rPr>
        <w:t xml:space="preserve"> </w:t>
      </w:r>
      <w:r>
        <w:t>judgment</w:t>
      </w:r>
      <w:r>
        <w:rPr>
          <w:spacing w:val="-1"/>
        </w:rPr>
        <w:t xml:space="preserve"> </w:t>
      </w:r>
      <w:r>
        <w:t>in such activities, or if your activities violate any of the guidelines as stated in this policy, disciplinary action may be taken against you, which may include dismissal from the radiologic</w:t>
      </w:r>
      <w:r>
        <w:rPr>
          <w:spacing w:val="-5"/>
        </w:rPr>
        <w:t xml:space="preserve"> </w:t>
      </w:r>
      <w:r>
        <w:t>technology</w:t>
      </w:r>
      <w:r>
        <w:rPr>
          <w:spacing w:val="-5"/>
        </w:rPr>
        <w:t xml:space="preserve"> </w:t>
      </w:r>
      <w:r>
        <w:t>program.</w:t>
      </w:r>
      <w:r>
        <w:rPr>
          <w:spacing w:val="-5"/>
        </w:rPr>
        <w:t xml:space="preserve"> </w:t>
      </w:r>
      <w:r>
        <w:t>Violations</w:t>
      </w:r>
      <w:r>
        <w:rPr>
          <w:spacing w:val="-5"/>
        </w:rPr>
        <w:t xml:space="preserve"> </w:t>
      </w:r>
      <w:r>
        <w:t>could</w:t>
      </w:r>
      <w:r>
        <w:rPr>
          <w:spacing w:val="-5"/>
        </w:rPr>
        <w:t xml:space="preserve"> </w:t>
      </w:r>
      <w:r>
        <w:t>be</w:t>
      </w:r>
      <w:r>
        <w:rPr>
          <w:spacing w:val="-5"/>
        </w:rPr>
        <w:t xml:space="preserve"> </w:t>
      </w:r>
      <w:r>
        <w:t>construed</w:t>
      </w:r>
      <w:r>
        <w:rPr>
          <w:spacing w:val="-3"/>
        </w:rPr>
        <w:t xml:space="preserve"> </w:t>
      </w:r>
      <w:r>
        <w:t>as</w:t>
      </w:r>
      <w:r>
        <w:rPr>
          <w:spacing w:val="-5"/>
        </w:rPr>
        <w:t xml:space="preserve"> </w:t>
      </w:r>
      <w:r>
        <w:t>federal</w:t>
      </w:r>
      <w:r>
        <w:rPr>
          <w:spacing w:val="-5"/>
        </w:rPr>
        <w:t xml:space="preserve"> </w:t>
      </w:r>
      <w:r>
        <w:t>offenses</w:t>
      </w:r>
      <w:r>
        <w:rPr>
          <w:spacing w:val="-5"/>
        </w:rPr>
        <w:t xml:space="preserve"> </w:t>
      </w:r>
      <w:r>
        <w:t>with</w:t>
      </w:r>
      <w:r>
        <w:rPr>
          <w:spacing w:val="-5"/>
        </w:rPr>
        <w:t xml:space="preserve"> </w:t>
      </w:r>
      <w:r>
        <w:t xml:space="preserve">legal </w:t>
      </w:r>
      <w:r>
        <w:rPr>
          <w:spacing w:val="-2"/>
        </w:rPr>
        <w:t>ramifications.</w:t>
      </w:r>
    </w:p>
    <w:p w14:paraId="7E6B0E39" w14:textId="77777777" w:rsidR="00B05A47" w:rsidRDefault="00B05A47">
      <w:pPr>
        <w:spacing w:line="276" w:lineRule="auto"/>
      </w:pPr>
    </w:p>
    <w:p w14:paraId="5F5379E0" w14:textId="77777777" w:rsidR="00FC534F" w:rsidRDefault="00FC534F">
      <w:pPr>
        <w:spacing w:line="276" w:lineRule="auto"/>
      </w:pPr>
    </w:p>
    <w:p w14:paraId="338431C7" w14:textId="65ED033C" w:rsidR="008F3EF6" w:rsidRDefault="008F3EF6" w:rsidP="008F3EF6">
      <w:pPr>
        <w:pStyle w:val="NormalWeb"/>
        <w:ind w:left="720"/>
        <w:rPr>
          <w:b/>
          <w:bCs/>
          <w:color w:val="000000"/>
        </w:rPr>
      </w:pPr>
      <w:r>
        <w:rPr>
          <w:b/>
          <w:bCs/>
          <w:color w:val="000000"/>
        </w:rPr>
        <w:br w:type="page"/>
      </w:r>
    </w:p>
    <w:p w14:paraId="50A1F12F" w14:textId="77777777" w:rsidR="008F3EF6" w:rsidRDefault="008F3EF6" w:rsidP="008F3EF6">
      <w:pPr>
        <w:pStyle w:val="NormalWeb"/>
        <w:ind w:left="720"/>
        <w:rPr>
          <w:color w:val="000000"/>
        </w:rPr>
      </w:pPr>
    </w:p>
    <w:p w14:paraId="1399EF52" w14:textId="77777777" w:rsidR="00B05A47" w:rsidRDefault="00AC0FEE">
      <w:pPr>
        <w:pStyle w:val="Heading4"/>
        <w:spacing w:before="68"/>
        <w:ind w:right="296"/>
      </w:pPr>
      <w:r>
        <w:t>PREGNANCY</w:t>
      </w:r>
      <w:r>
        <w:rPr>
          <w:spacing w:val="-10"/>
        </w:rPr>
        <w:t xml:space="preserve"> </w:t>
      </w:r>
      <w:r>
        <w:rPr>
          <w:spacing w:val="-2"/>
        </w:rPr>
        <w:t>POLICY</w:t>
      </w:r>
    </w:p>
    <w:p w14:paraId="137ED596" w14:textId="77777777" w:rsidR="00B05A47" w:rsidRDefault="00AC0FEE">
      <w:pPr>
        <w:pStyle w:val="BodyText"/>
        <w:spacing w:before="275"/>
        <w:ind w:left="720" w:right="1107"/>
      </w:pPr>
      <w:r>
        <w:t>The</w:t>
      </w:r>
      <w:r>
        <w:rPr>
          <w:spacing w:val="-6"/>
        </w:rPr>
        <w:t xml:space="preserve"> </w:t>
      </w:r>
      <w:r>
        <w:t>National</w:t>
      </w:r>
      <w:r>
        <w:rPr>
          <w:spacing w:val="-5"/>
        </w:rPr>
        <w:t xml:space="preserve"> </w:t>
      </w:r>
      <w:r>
        <w:t>Council</w:t>
      </w:r>
      <w:r>
        <w:rPr>
          <w:spacing w:val="-5"/>
        </w:rPr>
        <w:t xml:space="preserve"> </w:t>
      </w:r>
      <w:r>
        <w:t>on</w:t>
      </w:r>
      <w:r>
        <w:rPr>
          <w:spacing w:val="-3"/>
        </w:rPr>
        <w:t xml:space="preserve"> </w:t>
      </w:r>
      <w:r>
        <w:t>Radiation</w:t>
      </w:r>
      <w:r>
        <w:rPr>
          <w:spacing w:val="-5"/>
        </w:rPr>
        <w:t xml:space="preserve"> </w:t>
      </w:r>
      <w:r>
        <w:t>Protection</w:t>
      </w:r>
      <w:r>
        <w:rPr>
          <w:spacing w:val="-5"/>
        </w:rPr>
        <w:t xml:space="preserve"> </w:t>
      </w:r>
      <w:r>
        <w:t>and</w:t>
      </w:r>
      <w:r>
        <w:rPr>
          <w:spacing w:val="-5"/>
        </w:rPr>
        <w:t xml:space="preserve"> </w:t>
      </w:r>
      <w:r>
        <w:t>Measurements</w:t>
      </w:r>
      <w:r>
        <w:rPr>
          <w:spacing w:val="-3"/>
        </w:rPr>
        <w:t xml:space="preserve"> </w:t>
      </w:r>
      <w:r>
        <w:t>(NCRP)</w:t>
      </w:r>
      <w:r>
        <w:rPr>
          <w:spacing w:val="-5"/>
        </w:rPr>
        <w:t xml:space="preserve"> </w:t>
      </w:r>
      <w:r>
        <w:t>recommends</w:t>
      </w:r>
      <w:r>
        <w:rPr>
          <w:spacing w:val="-5"/>
        </w:rPr>
        <w:t xml:space="preserve"> </w:t>
      </w:r>
      <w:r>
        <w:t>that</w:t>
      </w:r>
      <w:r>
        <w:rPr>
          <w:spacing w:val="-5"/>
        </w:rPr>
        <w:t xml:space="preserve"> </w:t>
      </w:r>
      <w:r>
        <w:t>the effective dose limits to the embryo-fetus from occupational exposure to the expectant mother should be limited to 5 mSv (500 mrem) for the entire gestation period or .5 mSv (50 mrem) for monthly dose equivalent limits.</w:t>
      </w:r>
      <w:r>
        <w:rPr>
          <w:spacing w:val="80"/>
        </w:rPr>
        <w:t xml:space="preserve"> </w:t>
      </w:r>
      <w:r>
        <w:t>It is recommended by the NCRP that persons involved in the occupation should voluntarily notify the program/clinical coordinator as soon as pregnancy is suspected.</w:t>
      </w:r>
      <w:r>
        <w:rPr>
          <w:spacing w:val="40"/>
        </w:rPr>
        <w:t xml:space="preserve"> </w:t>
      </w:r>
      <w:r>
        <w:t>Through proper instruction of all safety precautions and personnel monitoring and strict adherence to these precautions, it can be possible to limit all occupational exposure to under 5 mSv (500 mrem) for the entire gestation period.</w:t>
      </w:r>
    </w:p>
    <w:p w14:paraId="03D4A932" w14:textId="77777777" w:rsidR="00B05A47" w:rsidRDefault="00B05A47">
      <w:pPr>
        <w:pStyle w:val="BodyText"/>
      </w:pPr>
    </w:p>
    <w:p w14:paraId="106BA481" w14:textId="77777777" w:rsidR="00B05A47" w:rsidRDefault="00AC0FEE" w:rsidP="00324605">
      <w:pPr>
        <w:pStyle w:val="ListParagraph"/>
        <w:numPr>
          <w:ilvl w:val="0"/>
          <w:numId w:val="23"/>
        </w:numPr>
        <w:tabs>
          <w:tab w:val="left" w:pos="1440"/>
        </w:tabs>
        <w:ind w:right="1116"/>
        <w:rPr>
          <w:sz w:val="24"/>
        </w:rPr>
      </w:pPr>
      <w:r>
        <w:rPr>
          <w:sz w:val="24"/>
        </w:rPr>
        <w:t>Declaration</w:t>
      </w:r>
      <w:r>
        <w:rPr>
          <w:spacing w:val="-4"/>
          <w:sz w:val="24"/>
        </w:rPr>
        <w:t xml:space="preserve"> </w:t>
      </w:r>
      <w:r>
        <w:rPr>
          <w:sz w:val="24"/>
        </w:rPr>
        <w:t>of</w:t>
      </w:r>
      <w:r>
        <w:rPr>
          <w:spacing w:val="-5"/>
          <w:sz w:val="24"/>
        </w:rPr>
        <w:t xml:space="preserve"> </w:t>
      </w:r>
      <w:r>
        <w:rPr>
          <w:sz w:val="24"/>
        </w:rPr>
        <w:t>pregnancy</w:t>
      </w:r>
      <w:r>
        <w:rPr>
          <w:spacing w:val="-2"/>
          <w:sz w:val="24"/>
        </w:rPr>
        <w:t xml:space="preserve"> </w:t>
      </w:r>
      <w:r>
        <w:rPr>
          <w:sz w:val="24"/>
        </w:rPr>
        <w:t>is</w:t>
      </w:r>
      <w:r>
        <w:rPr>
          <w:spacing w:val="-4"/>
          <w:sz w:val="24"/>
        </w:rPr>
        <w:t xml:space="preserve"> </w:t>
      </w:r>
      <w:r>
        <w:rPr>
          <w:sz w:val="24"/>
        </w:rPr>
        <w:t>voluntary.</w:t>
      </w:r>
      <w:r>
        <w:rPr>
          <w:spacing w:val="40"/>
          <w:sz w:val="24"/>
        </w:rPr>
        <w:t xml:space="preserve"> </w:t>
      </w:r>
      <w:r>
        <w:rPr>
          <w:sz w:val="24"/>
        </w:rPr>
        <w:t>The</w:t>
      </w:r>
      <w:r>
        <w:rPr>
          <w:spacing w:val="-5"/>
          <w:sz w:val="24"/>
        </w:rPr>
        <w:t xml:space="preserve"> </w:t>
      </w:r>
      <w:r>
        <w:rPr>
          <w:sz w:val="24"/>
        </w:rPr>
        <w:t>program</w:t>
      </w:r>
      <w:r>
        <w:rPr>
          <w:spacing w:val="-4"/>
          <w:sz w:val="24"/>
        </w:rPr>
        <w:t xml:space="preserve"> </w:t>
      </w:r>
      <w:r>
        <w:rPr>
          <w:sz w:val="24"/>
        </w:rPr>
        <w:t>encourages</w:t>
      </w:r>
      <w:r>
        <w:rPr>
          <w:spacing w:val="-4"/>
          <w:sz w:val="24"/>
        </w:rPr>
        <w:t xml:space="preserve"> </w:t>
      </w:r>
      <w:r>
        <w:rPr>
          <w:sz w:val="24"/>
        </w:rPr>
        <w:t>the</w:t>
      </w:r>
      <w:r>
        <w:rPr>
          <w:spacing w:val="-4"/>
          <w:sz w:val="24"/>
        </w:rPr>
        <w:t xml:space="preserve"> </w:t>
      </w:r>
      <w:r>
        <w:rPr>
          <w:sz w:val="24"/>
        </w:rPr>
        <w:t>student</w:t>
      </w:r>
      <w:r>
        <w:rPr>
          <w:spacing w:val="-2"/>
          <w:sz w:val="24"/>
        </w:rPr>
        <w:t xml:space="preserve"> </w:t>
      </w:r>
      <w:r>
        <w:rPr>
          <w:sz w:val="24"/>
        </w:rPr>
        <w:t>to</w:t>
      </w:r>
      <w:r>
        <w:rPr>
          <w:spacing w:val="-4"/>
          <w:sz w:val="24"/>
        </w:rPr>
        <w:t xml:space="preserve"> </w:t>
      </w:r>
      <w:r>
        <w:rPr>
          <w:sz w:val="24"/>
        </w:rPr>
        <w:t>notify</w:t>
      </w:r>
      <w:r>
        <w:rPr>
          <w:spacing w:val="-4"/>
          <w:sz w:val="24"/>
        </w:rPr>
        <w:t xml:space="preserve"> </w:t>
      </w:r>
      <w:r>
        <w:rPr>
          <w:sz w:val="24"/>
        </w:rPr>
        <w:t>the program officials so the pregnancy policy can be reviewed with the student.</w:t>
      </w:r>
    </w:p>
    <w:p w14:paraId="0C92AB54" w14:textId="77777777" w:rsidR="00B05A47" w:rsidRDefault="00B05A47">
      <w:pPr>
        <w:pStyle w:val="BodyText"/>
        <w:spacing w:before="1"/>
      </w:pPr>
    </w:p>
    <w:p w14:paraId="71C36D69" w14:textId="77777777" w:rsidR="00B05A47" w:rsidRDefault="00AC0FEE" w:rsidP="00324605">
      <w:pPr>
        <w:pStyle w:val="ListParagraph"/>
        <w:numPr>
          <w:ilvl w:val="0"/>
          <w:numId w:val="23"/>
        </w:numPr>
        <w:tabs>
          <w:tab w:val="left" w:pos="1440"/>
        </w:tabs>
        <w:rPr>
          <w:sz w:val="24"/>
        </w:rPr>
      </w:pPr>
      <w:r>
        <w:rPr>
          <w:sz w:val="24"/>
        </w:rPr>
        <w:t>Sign</w:t>
      </w:r>
      <w:r>
        <w:rPr>
          <w:spacing w:val="-4"/>
          <w:sz w:val="24"/>
        </w:rPr>
        <w:t xml:space="preserve"> </w:t>
      </w:r>
      <w:r>
        <w:rPr>
          <w:sz w:val="24"/>
        </w:rPr>
        <w:t>off</w:t>
      </w:r>
      <w:r>
        <w:rPr>
          <w:spacing w:val="-2"/>
          <w:sz w:val="24"/>
        </w:rPr>
        <w:t xml:space="preserve"> </w:t>
      </w:r>
      <w:r>
        <w:rPr>
          <w:sz w:val="24"/>
        </w:rPr>
        <w:t>on</w:t>
      </w:r>
      <w:r>
        <w:rPr>
          <w:spacing w:val="-1"/>
          <w:sz w:val="24"/>
        </w:rPr>
        <w:t xml:space="preserve"> </w:t>
      </w:r>
      <w:r>
        <w:rPr>
          <w:sz w:val="24"/>
        </w:rPr>
        <w:t>Declaration</w:t>
      </w:r>
      <w:r>
        <w:rPr>
          <w:spacing w:val="-2"/>
          <w:sz w:val="24"/>
        </w:rPr>
        <w:t xml:space="preserve"> </w:t>
      </w:r>
      <w:r>
        <w:rPr>
          <w:sz w:val="24"/>
        </w:rPr>
        <w:t>of</w:t>
      </w:r>
      <w:r>
        <w:rPr>
          <w:spacing w:val="-2"/>
          <w:sz w:val="24"/>
        </w:rPr>
        <w:t xml:space="preserve"> </w:t>
      </w:r>
      <w:r>
        <w:rPr>
          <w:sz w:val="24"/>
        </w:rPr>
        <w:t>Pregnancy</w:t>
      </w:r>
      <w:r>
        <w:rPr>
          <w:spacing w:val="1"/>
          <w:sz w:val="24"/>
        </w:rPr>
        <w:t xml:space="preserve"> </w:t>
      </w:r>
      <w:r>
        <w:rPr>
          <w:spacing w:val="-2"/>
          <w:sz w:val="24"/>
        </w:rPr>
        <w:t>Form.</w:t>
      </w:r>
    </w:p>
    <w:p w14:paraId="71494250" w14:textId="77777777" w:rsidR="00B05A47" w:rsidRDefault="00B05A47">
      <w:pPr>
        <w:pStyle w:val="BodyText"/>
      </w:pPr>
    </w:p>
    <w:p w14:paraId="2281E9EE" w14:textId="77777777" w:rsidR="00B05A47" w:rsidRDefault="00AC0FEE" w:rsidP="00324605">
      <w:pPr>
        <w:pStyle w:val="ListParagraph"/>
        <w:numPr>
          <w:ilvl w:val="0"/>
          <w:numId w:val="23"/>
        </w:numPr>
        <w:tabs>
          <w:tab w:val="left" w:pos="1440"/>
        </w:tabs>
        <w:rPr>
          <w:sz w:val="24"/>
        </w:rPr>
      </w:pPr>
      <w:r>
        <w:rPr>
          <w:sz w:val="24"/>
        </w:rPr>
        <w:t>The</w:t>
      </w:r>
      <w:r>
        <w:rPr>
          <w:spacing w:val="-5"/>
          <w:sz w:val="24"/>
        </w:rPr>
        <w:t xml:space="preserve"> </w:t>
      </w:r>
      <w:r>
        <w:rPr>
          <w:sz w:val="24"/>
        </w:rPr>
        <w:t>following options</w:t>
      </w:r>
      <w:r>
        <w:rPr>
          <w:spacing w:val="-1"/>
          <w:sz w:val="24"/>
        </w:rPr>
        <w:t xml:space="preserve"> </w:t>
      </w:r>
      <w:r>
        <w:rPr>
          <w:sz w:val="24"/>
        </w:rPr>
        <w:t>are</w:t>
      </w:r>
      <w:r>
        <w:rPr>
          <w:spacing w:val="-1"/>
          <w:sz w:val="24"/>
        </w:rPr>
        <w:t xml:space="preserve"> </w:t>
      </w:r>
      <w:r>
        <w:rPr>
          <w:sz w:val="24"/>
        </w:rPr>
        <w:t>available,</w:t>
      </w:r>
      <w:r>
        <w:rPr>
          <w:spacing w:val="-1"/>
          <w:sz w:val="24"/>
        </w:rPr>
        <w:t xml:space="preserve"> </w:t>
      </w:r>
      <w:r>
        <w:rPr>
          <w:sz w:val="24"/>
        </w:rPr>
        <w:t>upon medical</w:t>
      </w:r>
      <w:r>
        <w:rPr>
          <w:spacing w:val="2"/>
          <w:sz w:val="24"/>
        </w:rPr>
        <w:t xml:space="preserve"> </w:t>
      </w:r>
      <w:r>
        <w:rPr>
          <w:spacing w:val="-2"/>
          <w:sz w:val="24"/>
        </w:rPr>
        <w:t>advice:</w:t>
      </w:r>
    </w:p>
    <w:p w14:paraId="6CF81478" w14:textId="77777777" w:rsidR="00B05A47" w:rsidRDefault="00AC0FEE" w:rsidP="00324605">
      <w:pPr>
        <w:pStyle w:val="ListParagraph"/>
        <w:numPr>
          <w:ilvl w:val="1"/>
          <w:numId w:val="23"/>
        </w:numPr>
        <w:tabs>
          <w:tab w:val="left" w:pos="2160"/>
        </w:tabs>
        <w:rPr>
          <w:sz w:val="24"/>
        </w:rPr>
      </w:pPr>
      <w:r>
        <w:rPr>
          <w:sz w:val="24"/>
        </w:rPr>
        <w:t>Immediate</w:t>
      </w:r>
      <w:r>
        <w:rPr>
          <w:spacing w:val="-4"/>
          <w:sz w:val="24"/>
        </w:rPr>
        <w:t xml:space="preserve"> </w:t>
      </w:r>
      <w:r>
        <w:rPr>
          <w:sz w:val="24"/>
        </w:rPr>
        <w:t>withdrawal</w:t>
      </w:r>
      <w:r>
        <w:rPr>
          <w:spacing w:val="-1"/>
          <w:sz w:val="24"/>
        </w:rPr>
        <w:t xml:space="preserve"> </w:t>
      </w:r>
      <w:r>
        <w:rPr>
          <w:sz w:val="24"/>
        </w:rPr>
        <w:t>from</w:t>
      </w:r>
      <w:r>
        <w:rPr>
          <w:spacing w:val="-1"/>
          <w:sz w:val="24"/>
        </w:rPr>
        <w:t xml:space="preserve"> </w:t>
      </w:r>
      <w:r>
        <w:rPr>
          <w:sz w:val="24"/>
        </w:rPr>
        <w:t>the</w:t>
      </w:r>
      <w:r>
        <w:rPr>
          <w:spacing w:val="-2"/>
          <w:sz w:val="24"/>
        </w:rPr>
        <w:t xml:space="preserve"> program.</w:t>
      </w:r>
    </w:p>
    <w:p w14:paraId="0436249A" w14:textId="77777777" w:rsidR="00B05A47" w:rsidRDefault="00AC0FEE" w:rsidP="00324605">
      <w:pPr>
        <w:pStyle w:val="ListParagraph"/>
        <w:numPr>
          <w:ilvl w:val="1"/>
          <w:numId w:val="23"/>
        </w:numPr>
        <w:tabs>
          <w:tab w:val="left" w:pos="2160"/>
        </w:tabs>
        <w:rPr>
          <w:sz w:val="24"/>
        </w:rPr>
      </w:pPr>
      <w:r>
        <w:rPr>
          <w:sz w:val="24"/>
        </w:rPr>
        <w:t>Continued</w:t>
      </w:r>
      <w:r>
        <w:rPr>
          <w:spacing w:val="-1"/>
          <w:sz w:val="24"/>
        </w:rPr>
        <w:t xml:space="preserve"> </w:t>
      </w:r>
      <w:r>
        <w:rPr>
          <w:sz w:val="24"/>
        </w:rPr>
        <w:t>full</w:t>
      </w:r>
      <w:r>
        <w:rPr>
          <w:spacing w:val="-1"/>
          <w:sz w:val="24"/>
        </w:rPr>
        <w:t xml:space="preserve"> </w:t>
      </w:r>
      <w:r>
        <w:rPr>
          <w:sz w:val="24"/>
        </w:rPr>
        <w:t>time</w:t>
      </w:r>
      <w:r>
        <w:rPr>
          <w:spacing w:val="-1"/>
          <w:sz w:val="24"/>
        </w:rPr>
        <w:t xml:space="preserve"> </w:t>
      </w:r>
      <w:r>
        <w:rPr>
          <w:sz w:val="24"/>
        </w:rPr>
        <w:t>status</w:t>
      </w:r>
      <w:r>
        <w:rPr>
          <w:spacing w:val="-1"/>
          <w:sz w:val="24"/>
        </w:rPr>
        <w:t xml:space="preserve"> </w:t>
      </w:r>
      <w:r>
        <w:rPr>
          <w:sz w:val="24"/>
        </w:rPr>
        <w:t>with</w:t>
      </w:r>
      <w:r>
        <w:rPr>
          <w:spacing w:val="-1"/>
          <w:sz w:val="24"/>
        </w:rPr>
        <w:t xml:space="preserve"> </w:t>
      </w:r>
      <w:r>
        <w:rPr>
          <w:sz w:val="24"/>
        </w:rPr>
        <w:t xml:space="preserve">no </w:t>
      </w:r>
      <w:r>
        <w:rPr>
          <w:spacing w:val="-2"/>
          <w:sz w:val="24"/>
        </w:rPr>
        <w:t>modifications.</w:t>
      </w:r>
    </w:p>
    <w:p w14:paraId="2C26D5BA" w14:textId="77777777" w:rsidR="00B05A47" w:rsidRDefault="00B05A47">
      <w:pPr>
        <w:pStyle w:val="BodyText"/>
      </w:pPr>
    </w:p>
    <w:p w14:paraId="68E219BC" w14:textId="77777777" w:rsidR="00B05A47" w:rsidRDefault="00AC0FEE" w:rsidP="00324605">
      <w:pPr>
        <w:pStyle w:val="ListParagraph"/>
        <w:numPr>
          <w:ilvl w:val="0"/>
          <w:numId w:val="23"/>
        </w:numPr>
        <w:tabs>
          <w:tab w:val="left" w:pos="1440"/>
        </w:tabs>
        <w:rPr>
          <w:sz w:val="24"/>
        </w:rPr>
      </w:pPr>
      <w:r>
        <w:rPr>
          <w:sz w:val="24"/>
        </w:rPr>
        <w:t>A</w:t>
      </w:r>
      <w:r>
        <w:rPr>
          <w:spacing w:val="-1"/>
          <w:sz w:val="24"/>
        </w:rPr>
        <w:t xml:space="preserve"> </w:t>
      </w:r>
      <w:r>
        <w:rPr>
          <w:sz w:val="24"/>
        </w:rPr>
        <w:t>student</w:t>
      </w:r>
      <w:r>
        <w:rPr>
          <w:spacing w:val="-1"/>
          <w:sz w:val="24"/>
        </w:rPr>
        <w:t xml:space="preserve"> </w:t>
      </w:r>
      <w:r>
        <w:rPr>
          <w:sz w:val="24"/>
        </w:rPr>
        <w:t>may</w:t>
      </w:r>
      <w:r>
        <w:rPr>
          <w:spacing w:val="-1"/>
          <w:sz w:val="24"/>
        </w:rPr>
        <w:t xml:space="preserve"> </w:t>
      </w:r>
      <w:r>
        <w:rPr>
          <w:sz w:val="24"/>
        </w:rPr>
        <w:t>withdraw the</w:t>
      </w:r>
      <w:r>
        <w:rPr>
          <w:spacing w:val="-1"/>
          <w:sz w:val="24"/>
        </w:rPr>
        <w:t xml:space="preserve"> </w:t>
      </w:r>
      <w:r>
        <w:rPr>
          <w:sz w:val="24"/>
        </w:rPr>
        <w:t>Declaration</w:t>
      </w:r>
      <w:r>
        <w:rPr>
          <w:spacing w:val="-1"/>
          <w:sz w:val="24"/>
        </w:rPr>
        <w:t xml:space="preserve"> </w:t>
      </w:r>
      <w:r>
        <w:rPr>
          <w:sz w:val="24"/>
        </w:rPr>
        <w:t>of</w:t>
      </w:r>
      <w:r>
        <w:rPr>
          <w:spacing w:val="-2"/>
          <w:sz w:val="24"/>
        </w:rPr>
        <w:t xml:space="preserve"> </w:t>
      </w:r>
      <w:r>
        <w:rPr>
          <w:sz w:val="24"/>
        </w:rPr>
        <w:t>Pregnancy</w:t>
      </w:r>
      <w:r>
        <w:rPr>
          <w:spacing w:val="-1"/>
          <w:sz w:val="24"/>
        </w:rPr>
        <w:t xml:space="preserve"> </w:t>
      </w:r>
      <w:r>
        <w:rPr>
          <w:sz w:val="24"/>
        </w:rPr>
        <w:t>at</w:t>
      </w:r>
      <w:r>
        <w:rPr>
          <w:spacing w:val="-1"/>
          <w:sz w:val="24"/>
        </w:rPr>
        <w:t xml:space="preserve"> </w:t>
      </w:r>
      <w:r>
        <w:rPr>
          <w:sz w:val="24"/>
        </w:rPr>
        <w:t>any time,</w:t>
      </w:r>
      <w:r>
        <w:rPr>
          <w:spacing w:val="-1"/>
          <w:sz w:val="24"/>
        </w:rPr>
        <w:t xml:space="preserve"> </w:t>
      </w:r>
      <w:r>
        <w:rPr>
          <w:sz w:val="24"/>
        </w:rPr>
        <w:t xml:space="preserve">in </w:t>
      </w:r>
      <w:r>
        <w:rPr>
          <w:spacing w:val="-2"/>
          <w:sz w:val="24"/>
        </w:rPr>
        <w:t>writing.</w:t>
      </w:r>
    </w:p>
    <w:p w14:paraId="450220FB" w14:textId="77777777" w:rsidR="00B05A47" w:rsidRDefault="00B05A47">
      <w:pPr>
        <w:pStyle w:val="BodyText"/>
      </w:pPr>
    </w:p>
    <w:p w14:paraId="7DB8154C" w14:textId="77777777" w:rsidR="00B05A47" w:rsidRDefault="00AC0FEE" w:rsidP="00324605">
      <w:pPr>
        <w:pStyle w:val="ListParagraph"/>
        <w:numPr>
          <w:ilvl w:val="0"/>
          <w:numId w:val="23"/>
        </w:numPr>
        <w:tabs>
          <w:tab w:val="left" w:pos="1440"/>
        </w:tabs>
        <w:ind w:right="1465"/>
        <w:rPr>
          <w:sz w:val="24"/>
        </w:rPr>
      </w:pPr>
      <w:r>
        <w:rPr>
          <w:sz w:val="24"/>
        </w:rPr>
        <w:t>Under the regulations, the dose received by the embryo/fetus due to occupational exposure</w:t>
      </w:r>
      <w:r>
        <w:rPr>
          <w:spacing w:val="-5"/>
          <w:sz w:val="24"/>
        </w:rPr>
        <w:t xml:space="preserve"> </w:t>
      </w:r>
      <w:r>
        <w:rPr>
          <w:sz w:val="24"/>
        </w:rPr>
        <w:t>is</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5</w:t>
      </w:r>
      <w:r>
        <w:rPr>
          <w:spacing w:val="-3"/>
          <w:sz w:val="24"/>
        </w:rPr>
        <w:t xml:space="preserve"> </w:t>
      </w:r>
      <w:r>
        <w:rPr>
          <w:sz w:val="24"/>
        </w:rPr>
        <w:t>mSv</w:t>
      </w:r>
      <w:r>
        <w:rPr>
          <w:spacing w:val="-1"/>
          <w:sz w:val="24"/>
        </w:rPr>
        <w:t xml:space="preserve"> </w:t>
      </w:r>
      <w:r>
        <w:rPr>
          <w:sz w:val="24"/>
        </w:rPr>
        <w:t>for</w:t>
      </w:r>
      <w:r>
        <w:rPr>
          <w:spacing w:val="-3"/>
          <w:sz w:val="24"/>
        </w:rPr>
        <w:t xml:space="preserve"> </w:t>
      </w:r>
      <w:r>
        <w:rPr>
          <w:sz w:val="24"/>
        </w:rPr>
        <w:t>the</w:t>
      </w:r>
      <w:r>
        <w:rPr>
          <w:spacing w:val="-5"/>
          <w:sz w:val="24"/>
        </w:rPr>
        <w:t xml:space="preserve"> </w:t>
      </w:r>
      <w:r>
        <w:rPr>
          <w:sz w:val="24"/>
        </w:rPr>
        <w:t>entire</w:t>
      </w:r>
      <w:r>
        <w:rPr>
          <w:spacing w:val="-4"/>
          <w:sz w:val="24"/>
        </w:rPr>
        <w:t xml:space="preserve"> </w:t>
      </w:r>
      <w:r>
        <w:rPr>
          <w:sz w:val="24"/>
        </w:rPr>
        <w:t>gestational</w:t>
      </w:r>
      <w:r>
        <w:rPr>
          <w:spacing w:val="-3"/>
          <w:sz w:val="24"/>
        </w:rPr>
        <w:t xml:space="preserve"> </w:t>
      </w:r>
      <w:r>
        <w:rPr>
          <w:sz w:val="24"/>
        </w:rPr>
        <w:t>period</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pregnancy.</w:t>
      </w:r>
      <w:r>
        <w:rPr>
          <w:spacing w:val="40"/>
          <w:sz w:val="24"/>
        </w:rPr>
        <w:t xml:space="preserve"> </w:t>
      </w:r>
      <w:r>
        <w:rPr>
          <w:sz w:val="24"/>
        </w:rPr>
        <w:t>Also, monthly exposure to the embryo/fetus cannot exceed .5 mSv.</w:t>
      </w:r>
      <w:r>
        <w:rPr>
          <w:spacing w:val="40"/>
          <w:sz w:val="24"/>
        </w:rPr>
        <w:t xml:space="preserve"> </w:t>
      </w:r>
      <w:r>
        <w:rPr>
          <w:sz w:val="24"/>
        </w:rPr>
        <w:t>SUNY Niagara does provide a monthly monitoring device to monitor the fetal radiation dose.</w:t>
      </w:r>
    </w:p>
    <w:p w14:paraId="1A15F5D4" w14:textId="77777777" w:rsidR="00B05A47" w:rsidRDefault="00B05A47">
      <w:pPr>
        <w:pStyle w:val="BodyText"/>
      </w:pPr>
    </w:p>
    <w:p w14:paraId="57848B2C" w14:textId="77777777" w:rsidR="00B05A47" w:rsidRDefault="00B05A47">
      <w:pPr>
        <w:pStyle w:val="BodyText"/>
      </w:pPr>
    </w:p>
    <w:p w14:paraId="12DC09ED" w14:textId="77777777" w:rsidR="00B05A47" w:rsidRDefault="00AC0FEE">
      <w:pPr>
        <w:pStyle w:val="Heading7"/>
      </w:pPr>
      <w:r>
        <w:t>If</w:t>
      </w:r>
      <w:r>
        <w:rPr>
          <w:spacing w:val="-1"/>
        </w:rPr>
        <w:t xml:space="preserve"> </w:t>
      </w:r>
      <w:r>
        <w:t>remaining full</w:t>
      </w:r>
      <w:r>
        <w:rPr>
          <w:spacing w:val="-1"/>
        </w:rPr>
        <w:t xml:space="preserve"> </w:t>
      </w:r>
      <w:r>
        <w:t>time</w:t>
      </w:r>
      <w:r>
        <w:rPr>
          <w:spacing w:val="-1"/>
        </w:rPr>
        <w:t xml:space="preserve"> </w:t>
      </w:r>
      <w:r>
        <w:t>status,</w:t>
      </w:r>
      <w:r>
        <w:rPr>
          <w:spacing w:val="-1"/>
        </w:rPr>
        <w:t xml:space="preserve"> </w:t>
      </w:r>
      <w:r>
        <w:t>you</w:t>
      </w:r>
      <w:r>
        <w:rPr>
          <w:spacing w:val="-1"/>
        </w:rPr>
        <w:t xml:space="preserve"> </w:t>
      </w:r>
      <w:r>
        <w:t>must abide</w:t>
      </w:r>
      <w:r>
        <w:rPr>
          <w:spacing w:val="-2"/>
        </w:rPr>
        <w:t xml:space="preserve"> </w:t>
      </w:r>
      <w:r>
        <w:t>by</w:t>
      </w:r>
      <w:r>
        <w:rPr>
          <w:spacing w:val="-3"/>
        </w:rPr>
        <w:t xml:space="preserve"> </w:t>
      </w:r>
      <w:r>
        <w:t xml:space="preserve">the </w:t>
      </w:r>
      <w:r>
        <w:rPr>
          <w:spacing w:val="-2"/>
        </w:rPr>
        <w:t>following:</w:t>
      </w:r>
    </w:p>
    <w:p w14:paraId="1E759501" w14:textId="77777777" w:rsidR="00B05A47" w:rsidRDefault="00B05A47">
      <w:pPr>
        <w:pStyle w:val="BodyText"/>
        <w:rPr>
          <w:b/>
        </w:rPr>
      </w:pPr>
    </w:p>
    <w:p w14:paraId="1FE1FAEB" w14:textId="77777777" w:rsidR="00B05A47" w:rsidRDefault="00AC0FEE" w:rsidP="00324605">
      <w:pPr>
        <w:pStyle w:val="ListParagraph"/>
        <w:numPr>
          <w:ilvl w:val="0"/>
          <w:numId w:val="22"/>
        </w:numPr>
        <w:tabs>
          <w:tab w:val="left" w:pos="1440"/>
        </w:tabs>
        <w:spacing w:before="1"/>
        <w:rPr>
          <w:sz w:val="24"/>
        </w:rPr>
      </w:pPr>
      <w:r>
        <w:rPr>
          <w:sz w:val="24"/>
        </w:rPr>
        <w:t>Strict</w:t>
      </w:r>
      <w:r>
        <w:rPr>
          <w:spacing w:val="-4"/>
          <w:sz w:val="24"/>
        </w:rPr>
        <w:t xml:space="preserve"> </w:t>
      </w:r>
      <w:r>
        <w:rPr>
          <w:sz w:val="24"/>
        </w:rPr>
        <w:t>adherence</w:t>
      </w:r>
      <w:r>
        <w:rPr>
          <w:spacing w:val="-2"/>
          <w:sz w:val="24"/>
        </w:rPr>
        <w:t xml:space="preserve"> </w:t>
      </w:r>
      <w:r>
        <w:rPr>
          <w:sz w:val="24"/>
        </w:rPr>
        <w:t xml:space="preserve">to </w:t>
      </w:r>
      <w:r>
        <w:rPr>
          <w:sz w:val="24"/>
          <w:u w:val="single"/>
        </w:rPr>
        <w:t>ALL</w:t>
      </w:r>
      <w:r>
        <w:rPr>
          <w:spacing w:val="1"/>
          <w:sz w:val="24"/>
        </w:rPr>
        <w:t xml:space="preserve"> </w:t>
      </w:r>
      <w:r>
        <w:rPr>
          <w:sz w:val="24"/>
        </w:rPr>
        <w:t>safety</w:t>
      </w:r>
      <w:r>
        <w:rPr>
          <w:spacing w:val="-1"/>
          <w:sz w:val="24"/>
        </w:rPr>
        <w:t xml:space="preserve"> </w:t>
      </w:r>
      <w:r>
        <w:rPr>
          <w:sz w:val="24"/>
        </w:rPr>
        <w:t>precautions</w:t>
      </w:r>
      <w:r>
        <w:rPr>
          <w:spacing w:val="-1"/>
          <w:sz w:val="24"/>
        </w:rPr>
        <w:t xml:space="preserve"> </w:t>
      </w:r>
      <w:r>
        <w:rPr>
          <w:sz w:val="24"/>
        </w:rPr>
        <w:t>for</w:t>
      </w:r>
      <w:r>
        <w:rPr>
          <w:spacing w:val="-3"/>
          <w:sz w:val="24"/>
        </w:rPr>
        <w:t xml:space="preserve"> </w:t>
      </w:r>
      <w:r>
        <w:rPr>
          <w:sz w:val="24"/>
        </w:rPr>
        <w:t>protection</w:t>
      </w:r>
      <w:r>
        <w:rPr>
          <w:spacing w:val="-1"/>
          <w:sz w:val="24"/>
        </w:rPr>
        <w:t xml:space="preserve"> </w:t>
      </w:r>
      <w:r>
        <w:rPr>
          <w:spacing w:val="-2"/>
          <w:sz w:val="24"/>
        </w:rPr>
        <w:t>purposes.</w:t>
      </w:r>
    </w:p>
    <w:p w14:paraId="3B63BBA6" w14:textId="77777777" w:rsidR="00B05A47" w:rsidRDefault="00AC0FEE" w:rsidP="00324605">
      <w:pPr>
        <w:pStyle w:val="ListParagraph"/>
        <w:numPr>
          <w:ilvl w:val="0"/>
          <w:numId w:val="22"/>
        </w:numPr>
        <w:tabs>
          <w:tab w:val="left" w:pos="1440"/>
        </w:tabs>
        <w:spacing w:before="276"/>
        <w:ind w:right="1123"/>
        <w:rPr>
          <w:sz w:val="24"/>
        </w:rPr>
      </w:pPr>
      <w:r>
        <w:rPr>
          <w:sz w:val="24"/>
        </w:rPr>
        <w:t>Submit</w:t>
      </w:r>
      <w:r>
        <w:rPr>
          <w:spacing w:val="-4"/>
          <w:sz w:val="24"/>
        </w:rPr>
        <w:t xml:space="preserve"> </w:t>
      </w:r>
      <w:r>
        <w:rPr>
          <w:sz w:val="24"/>
        </w:rPr>
        <w:t>statements</w:t>
      </w:r>
      <w:r>
        <w:rPr>
          <w:spacing w:val="-4"/>
          <w:sz w:val="24"/>
        </w:rPr>
        <w:t xml:space="preserve"> </w:t>
      </w:r>
      <w:r>
        <w:rPr>
          <w:sz w:val="24"/>
        </w:rPr>
        <w:t>from</w:t>
      </w:r>
      <w:r>
        <w:rPr>
          <w:spacing w:val="-4"/>
          <w:sz w:val="24"/>
        </w:rPr>
        <w:t xml:space="preserve"> </w:t>
      </w:r>
      <w:r>
        <w:rPr>
          <w:sz w:val="24"/>
        </w:rPr>
        <w:t>your</w:t>
      </w:r>
      <w:r>
        <w:rPr>
          <w:spacing w:val="-4"/>
          <w:sz w:val="24"/>
        </w:rPr>
        <w:t xml:space="preserve"> </w:t>
      </w:r>
      <w:r>
        <w:rPr>
          <w:sz w:val="24"/>
        </w:rPr>
        <w:t>physician</w:t>
      </w:r>
      <w:r>
        <w:rPr>
          <w:spacing w:val="-4"/>
          <w:sz w:val="24"/>
        </w:rPr>
        <w:t xml:space="preserve"> </w:t>
      </w:r>
      <w:r>
        <w:rPr>
          <w:sz w:val="24"/>
        </w:rPr>
        <w:t>as</w:t>
      </w:r>
      <w:r>
        <w:rPr>
          <w:spacing w:val="-4"/>
          <w:sz w:val="24"/>
        </w:rPr>
        <w:t xml:space="preserve"> </w:t>
      </w:r>
      <w:r>
        <w:rPr>
          <w:sz w:val="24"/>
        </w:rPr>
        <w:t>to</w:t>
      </w:r>
      <w:r>
        <w:rPr>
          <w:spacing w:val="-4"/>
          <w:sz w:val="24"/>
        </w:rPr>
        <w:t xml:space="preserve"> </w:t>
      </w:r>
      <w:r>
        <w:rPr>
          <w:sz w:val="24"/>
        </w:rPr>
        <w:t>any</w:t>
      </w:r>
      <w:r>
        <w:rPr>
          <w:spacing w:val="-3"/>
          <w:sz w:val="24"/>
        </w:rPr>
        <w:t xml:space="preserve"> </w:t>
      </w:r>
      <w:r>
        <w:rPr>
          <w:sz w:val="24"/>
        </w:rPr>
        <w:t>changes</w:t>
      </w:r>
      <w:r>
        <w:rPr>
          <w:spacing w:val="-4"/>
          <w:sz w:val="24"/>
        </w:rPr>
        <w:t xml:space="preserve"> </w:t>
      </w:r>
      <w:r>
        <w:rPr>
          <w:sz w:val="24"/>
        </w:rPr>
        <w:t>or</w:t>
      </w:r>
      <w:r>
        <w:rPr>
          <w:spacing w:val="-4"/>
          <w:sz w:val="24"/>
        </w:rPr>
        <w:t xml:space="preserve"> </w:t>
      </w:r>
      <w:r>
        <w:rPr>
          <w:sz w:val="24"/>
        </w:rPr>
        <w:t>problems</w:t>
      </w:r>
      <w:r>
        <w:rPr>
          <w:spacing w:val="-4"/>
          <w:sz w:val="24"/>
        </w:rPr>
        <w:t xml:space="preserve"> </w:t>
      </w:r>
      <w:r>
        <w:rPr>
          <w:sz w:val="24"/>
        </w:rPr>
        <w:t>in</w:t>
      </w:r>
      <w:r>
        <w:rPr>
          <w:spacing w:val="-4"/>
          <w:sz w:val="24"/>
        </w:rPr>
        <w:t xml:space="preserve"> </w:t>
      </w:r>
      <w:r>
        <w:rPr>
          <w:sz w:val="24"/>
        </w:rPr>
        <w:t>your</w:t>
      </w:r>
      <w:r>
        <w:rPr>
          <w:spacing w:val="-5"/>
          <w:sz w:val="24"/>
        </w:rPr>
        <w:t xml:space="preserve"> </w:t>
      </w:r>
      <w:r>
        <w:rPr>
          <w:sz w:val="24"/>
        </w:rPr>
        <w:t>pregnancy and advisability of continuation full time.</w:t>
      </w:r>
    </w:p>
    <w:p w14:paraId="7C22A492" w14:textId="77777777" w:rsidR="00B05A47" w:rsidRDefault="00B05A47">
      <w:pPr>
        <w:pStyle w:val="BodyText"/>
      </w:pPr>
    </w:p>
    <w:p w14:paraId="58106A00" w14:textId="77777777" w:rsidR="00B05A47" w:rsidRDefault="00AC0FEE" w:rsidP="00324605">
      <w:pPr>
        <w:pStyle w:val="ListParagraph"/>
        <w:numPr>
          <w:ilvl w:val="0"/>
          <w:numId w:val="22"/>
        </w:numPr>
        <w:tabs>
          <w:tab w:val="left" w:pos="1440"/>
        </w:tabs>
        <w:ind w:right="1103"/>
        <w:rPr>
          <w:sz w:val="24"/>
        </w:rPr>
      </w:pPr>
      <w:r>
        <w:rPr>
          <w:sz w:val="24"/>
        </w:rPr>
        <w:t>Wear</w:t>
      </w:r>
      <w:r>
        <w:rPr>
          <w:spacing w:val="-3"/>
          <w:sz w:val="24"/>
        </w:rPr>
        <w:t xml:space="preserve"> </w:t>
      </w:r>
      <w:r>
        <w:rPr>
          <w:sz w:val="24"/>
        </w:rPr>
        <w:t>2</w:t>
      </w:r>
      <w:r>
        <w:rPr>
          <w:spacing w:val="-3"/>
          <w:sz w:val="24"/>
        </w:rPr>
        <w:t xml:space="preserve"> </w:t>
      </w:r>
      <w:r>
        <w:rPr>
          <w:sz w:val="24"/>
        </w:rPr>
        <w:t>personnel</w:t>
      </w:r>
      <w:r>
        <w:rPr>
          <w:spacing w:val="-3"/>
          <w:sz w:val="24"/>
        </w:rPr>
        <w:t xml:space="preserve"> </w:t>
      </w:r>
      <w:r>
        <w:rPr>
          <w:sz w:val="24"/>
        </w:rPr>
        <w:t>monitoring</w:t>
      </w:r>
      <w:r>
        <w:rPr>
          <w:spacing w:val="-3"/>
          <w:sz w:val="24"/>
        </w:rPr>
        <w:t xml:space="preserve"> </w:t>
      </w:r>
      <w:r>
        <w:rPr>
          <w:sz w:val="24"/>
        </w:rPr>
        <w:t>devices,</w:t>
      </w:r>
      <w:r>
        <w:rPr>
          <w:spacing w:val="-3"/>
          <w:sz w:val="24"/>
        </w:rPr>
        <w:t xml:space="preserve"> </w:t>
      </w:r>
      <w:r>
        <w:rPr>
          <w:sz w:val="24"/>
        </w:rPr>
        <w:t>one</w:t>
      </w:r>
      <w:r>
        <w:rPr>
          <w:spacing w:val="-4"/>
          <w:sz w:val="24"/>
        </w:rPr>
        <w:t xml:space="preserve"> </w:t>
      </w:r>
      <w:r>
        <w:rPr>
          <w:sz w:val="24"/>
        </w:rPr>
        <w:t>on</w:t>
      </w:r>
      <w:r>
        <w:rPr>
          <w:spacing w:val="-3"/>
          <w:sz w:val="24"/>
        </w:rPr>
        <w:t xml:space="preserve"> </w:t>
      </w:r>
      <w:r>
        <w:rPr>
          <w:sz w:val="24"/>
        </w:rPr>
        <w:t>the</w:t>
      </w:r>
      <w:r>
        <w:rPr>
          <w:spacing w:val="-4"/>
          <w:sz w:val="24"/>
        </w:rPr>
        <w:t xml:space="preserve"> </w:t>
      </w:r>
      <w:r>
        <w:rPr>
          <w:sz w:val="24"/>
        </w:rPr>
        <w:t>collar</w:t>
      </w:r>
      <w:r>
        <w:rPr>
          <w:spacing w:val="-3"/>
          <w:sz w:val="24"/>
        </w:rPr>
        <w:t xml:space="preserve"> </w:t>
      </w:r>
      <w:r>
        <w:rPr>
          <w:sz w:val="24"/>
        </w:rPr>
        <w:t>and</w:t>
      </w:r>
      <w:r>
        <w:rPr>
          <w:spacing w:val="-3"/>
          <w:sz w:val="24"/>
        </w:rPr>
        <w:t xml:space="preserve"> </w:t>
      </w:r>
      <w:r>
        <w:rPr>
          <w:sz w:val="24"/>
        </w:rPr>
        <w:t>one</w:t>
      </w:r>
      <w:r>
        <w:rPr>
          <w:spacing w:val="-4"/>
          <w:sz w:val="24"/>
        </w:rPr>
        <w:t xml:space="preserve"> </w:t>
      </w:r>
      <w:r>
        <w:rPr>
          <w:sz w:val="24"/>
        </w:rPr>
        <w:t>on</w:t>
      </w:r>
      <w:r>
        <w:rPr>
          <w:spacing w:val="-3"/>
          <w:sz w:val="24"/>
        </w:rPr>
        <w:t xml:space="preserve"> </w:t>
      </w:r>
      <w:r>
        <w:rPr>
          <w:sz w:val="24"/>
        </w:rPr>
        <w:t>the</w:t>
      </w:r>
      <w:r>
        <w:rPr>
          <w:spacing w:val="-2"/>
          <w:sz w:val="24"/>
        </w:rPr>
        <w:t xml:space="preserve"> </w:t>
      </w:r>
      <w:r>
        <w:rPr>
          <w:sz w:val="24"/>
        </w:rPr>
        <w:t>abdomen</w:t>
      </w:r>
      <w:r>
        <w:rPr>
          <w:spacing w:val="-3"/>
          <w:sz w:val="24"/>
        </w:rPr>
        <w:t xml:space="preserve"> </w:t>
      </w:r>
      <w:r>
        <w:rPr>
          <w:sz w:val="24"/>
        </w:rPr>
        <w:t>for</w:t>
      </w:r>
      <w:r>
        <w:rPr>
          <w:spacing w:val="-3"/>
          <w:sz w:val="24"/>
        </w:rPr>
        <w:t xml:space="preserve"> </w:t>
      </w:r>
      <w:r>
        <w:rPr>
          <w:sz w:val="24"/>
        </w:rPr>
        <w:t>fetal monitoring.</w:t>
      </w:r>
      <w:r>
        <w:rPr>
          <w:spacing w:val="40"/>
          <w:sz w:val="24"/>
        </w:rPr>
        <w:t xml:space="preserve"> </w:t>
      </w:r>
      <w:r>
        <w:rPr>
          <w:sz w:val="24"/>
        </w:rPr>
        <w:t xml:space="preserve">Readings will be monitored closely, and the student will be subject to immediate leave of absence from the clinical environment if at any point it is deemed </w:t>
      </w:r>
      <w:r>
        <w:rPr>
          <w:spacing w:val="-2"/>
          <w:sz w:val="24"/>
        </w:rPr>
        <w:t>necessary.</w:t>
      </w:r>
    </w:p>
    <w:p w14:paraId="08BF70AC" w14:textId="77777777" w:rsidR="00B05A47" w:rsidRDefault="00B05A47">
      <w:pPr>
        <w:pStyle w:val="BodyText"/>
      </w:pPr>
    </w:p>
    <w:p w14:paraId="335234D3" w14:textId="77777777" w:rsidR="00B05A47" w:rsidRDefault="00AC0FEE" w:rsidP="00324605">
      <w:pPr>
        <w:pStyle w:val="ListParagraph"/>
        <w:numPr>
          <w:ilvl w:val="0"/>
          <w:numId w:val="22"/>
        </w:numPr>
        <w:tabs>
          <w:tab w:val="left" w:pos="1440"/>
        </w:tabs>
        <w:ind w:right="1172"/>
        <w:rPr>
          <w:sz w:val="24"/>
        </w:rPr>
      </w:pPr>
      <w:r>
        <w:rPr>
          <w:sz w:val="24"/>
        </w:rPr>
        <w:t xml:space="preserve">At any </w:t>
      </w:r>
      <w:proofErr w:type="gramStart"/>
      <w:r>
        <w:rPr>
          <w:sz w:val="24"/>
        </w:rPr>
        <w:t>time</w:t>
      </w:r>
      <w:proofErr w:type="gramEnd"/>
      <w:r>
        <w:rPr>
          <w:sz w:val="24"/>
        </w:rPr>
        <w:t xml:space="preserve"> you feel you are working in an unsafe area or under conditions you feel detrimental</w:t>
      </w:r>
      <w:r>
        <w:rPr>
          <w:spacing w:val="-4"/>
          <w:sz w:val="24"/>
        </w:rPr>
        <w:t xml:space="preserve"> </w:t>
      </w:r>
      <w:r>
        <w:rPr>
          <w:sz w:val="24"/>
        </w:rPr>
        <w:t>to</w:t>
      </w:r>
      <w:r>
        <w:rPr>
          <w:spacing w:val="-4"/>
          <w:sz w:val="24"/>
        </w:rPr>
        <w:t xml:space="preserve"> </w:t>
      </w:r>
      <w:r>
        <w:rPr>
          <w:sz w:val="24"/>
        </w:rPr>
        <w:t>yourself</w:t>
      </w:r>
      <w:r>
        <w:rPr>
          <w:spacing w:val="-4"/>
          <w:sz w:val="24"/>
        </w:rPr>
        <w:t xml:space="preserve"> </w:t>
      </w:r>
      <w:r>
        <w:rPr>
          <w:sz w:val="24"/>
        </w:rPr>
        <w:t>or</w:t>
      </w:r>
      <w:r>
        <w:rPr>
          <w:spacing w:val="-3"/>
          <w:sz w:val="24"/>
        </w:rPr>
        <w:t xml:space="preserve"> </w:t>
      </w:r>
      <w:r>
        <w:rPr>
          <w:sz w:val="24"/>
        </w:rPr>
        <w:t>the</w:t>
      </w:r>
      <w:r>
        <w:rPr>
          <w:spacing w:val="-4"/>
          <w:sz w:val="24"/>
        </w:rPr>
        <w:t xml:space="preserve"> </w:t>
      </w:r>
      <w:r>
        <w:rPr>
          <w:sz w:val="24"/>
        </w:rPr>
        <w:t>fetus,</w:t>
      </w:r>
      <w:r>
        <w:rPr>
          <w:spacing w:val="-4"/>
          <w:sz w:val="24"/>
        </w:rPr>
        <w:t xml:space="preserve"> </w:t>
      </w:r>
      <w:r>
        <w:rPr>
          <w:sz w:val="24"/>
        </w:rPr>
        <w:t>stop</w:t>
      </w:r>
      <w:r>
        <w:rPr>
          <w:spacing w:val="-4"/>
          <w:sz w:val="24"/>
        </w:rPr>
        <w:t xml:space="preserve"> </w:t>
      </w:r>
      <w:r>
        <w:rPr>
          <w:sz w:val="24"/>
        </w:rPr>
        <w:t>immediately</w:t>
      </w:r>
      <w:r>
        <w:rPr>
          <w:spacing w:val="-4"/>
          <w:sz w:val="24"/>
        </w:rPr>
        <w:t xml:space="preserve"> </w:t>
      </w:r>
      <w:r>
        <w:rPr>
          <w:sz w:val="24"/>
        </w:rPr>
        <w:t>and</w:t>
      </w:r>
      <w:r>
        <w:rPr>
          <w:spacing w:val="-4"/>
          <w:sz w:val="24"/>
        </w:rPr>
        <w:t xml:space="preserve"> </w:t>
      </w:r>
      <w:r>
        <w:rPr>
          <w:sz w:val="24"/>
        </w:rPr>
        <w:t>report</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clinical</w:t>
      </w:r>
      <w:r>
        <w:rPr>
          <w:spacing w:val="-4"/>
          <w:sz w:val="24"/>
        </w:rPr>
        <w:t xml:space="preserve"> </w:t>
      </w:r>
      <w:r>
        <w:rPr>
          <w:sz w:val="24"/>
        </w:rPr>
        <w:t>instructor or clinical adjunct faculty.</w:t>
      </w:r>
    </w:p>
    <w:p w14:paraId="73C16149" w14:textId="77777777" w:rsidR="00B05A47" w:rsidRDefault="00B05A47">
      <w:pPr>
        <w:pStyle w:val="BodyText"/>
      </w:pPr>
    </w:p>
    <w:p w14:paraId="5CBE172B" w14:textId="77777777" w:rsidR="00B05A47" w:rsidRDefault="00AC0FEE">
      <w:pPr>
        <w:pStyle w:val="ListParagraph"/>
        <w:numPr>
          <w:ilvl w:val="0"/>
          <w:numId w:val="1"/>
        </w:numPr>
        <w:tabs>
          <w:tab w:val="left" w:pos="1440"/>
        </w:tabs>
        <w:ind w:right="1187"/>
        <w:rPr>
          <w:sz w:val="24"/>
        </w:rPr>
      </w:pPr>
      <w:r>
        <w:rPr>
          <w:sz w:val="24"/>
        </w:rPr>
        <w:t>At</w:t>
      </w:r>
      <w:r>
        <w:rPr>
          <w:spacing w:val="-3"/>
          <w:sz w:val="24"/>
        </w:rPr>
        <w:t xml:space="preserve"> </w:t>
      </w:r>
      <w:r>
        <w:rPr>
          <w:sz w:val="24"/>
        </w:rPr>
        <w:t>no</w:t>
      </w:r>
      <w:r>
        <w:rPr>
          <w:spacing w:val="-3"/>
          <w:sz w:val="24"/>
        </w:rPr>
        <w:t xml:space="preserve"> </w:t>
      </w:r>
      <w:r>
        <w:rPr>
          <w:sz w:val="24"/>
        </w:rPr>
        <w:t>time</w:t>
      </w:r>
      <w:r>
        <w:rPr>
          <w:spacing w:val="-3"/>
          <w:sz w:val="24"/>
        </w:rPr>
        <w:t xml:space="preserve"> </w:t>
      </w:r>
      <w:r>
        <w:rPr>
          <w:sz w:val="24"/>
        </w:rPr>
        <w:t>and</w:t>
      </w:r>
      <w:r>
        <w:rPr>
          <w:spacing w:val="-3"/>
          <w:sz w:val="24"/>
        </w:rPr>
        <w:t xml:space="preserve"> </w:t>
      </w:r>
      <w:r>
        <w:rPr>
          <w:sz w:val="24"/>
        </w:rPr>
        <w:t>for</w:t>
      </w:r>
      <w:r>
        <w:rPr>
          <w:spacing w:val="-3"/>
          <w:sz w:val="24"/>
        </w:rPr>
        <w:t xml:space="preserve"> </w:t>
      </w:r>
      <w:r>
        <w:rPr>
          <w:sz w:val="24"/>
        </w:rPr>
        <w:t>no</w:t>
      </w:r>
      <w:r>
        <w:rPr>
          <w:spacing w:val="-3"/>
          <w:sz w:val="24"/>
        </w:rPr>
        <w:t xml:space="preserve"> </w:t>
      </w:r>
      <w:r>
        <w:rPr>
          <w:sz w:val="24"/>
        </w:rPr>
        <w:t>reason</w:t>
      </w:r>
      <w:r>
        <w:rPr>
          <w:spacing w:val="-3"/>
          <w:sz w:val="24"/>
        </w:rPr>
        <w:t xml:space="preserve"> </w:t>
      </w:r>
      <w:r>
        <w:rPr>
          <w:sz w:val="24"/>
        </w:rPr>
        <w:t>will</w:t>
      </w:r>
      <w:r>
        <w:rPr>
          <w:spacing w:val="-3"/>
          <w:sz w:val="24"/>
        </w:rPr>
        <w:t xml:space="preserve"> </w:t>
      </w:r>
      <w:r>
        <w:rPr>
          <w:sz w:val="24"/>
        </w:rPr>
        <w:t>the</w:t>
      </w:r>
      <w:r>
        <w:rPr>
          <w:spacing w:val="-4"/>
          <w:sz w:val="24"/>
        </w:rPr>
        <w:t xml:space="preserve"> </w:t>
      </w:r>
      <w:r>
        <w:rPr>
          <w:sz w:val="24"/>
        </w:rPr>
        <w:t>pregnant</w:t>
      </w:r>
      <w:r>
        <w:rPr>
          <w:spacing w:val="-3"/>
          <w:sz w:val="24"/>
        </w:rPr>
        <w:t xml:space="preserve"> </w:t>
      </w:r>
      <w:r>
        <w:rPr>
          <w:sz w:val="24"/>
        </w:rPr>
        <w:t>student</w:t>
      </w:r>
      <w:r>
        <w:rPr>
          <w:spacing w:val="-3"/>
          <w:sz w:val="24"/>
        </w:rPr>
        <w:t xml:space="preserve"> </w:t>
      </w:r>
      <w:r>
        <w:rPr>
          <w:sz w:val="24"/>
        </w:rPr>
        <w:t>place</w:t>
      </w:r>
      <w:r>
        <w:rPr>
          <w:spacing w:val="-4"/>
          <w:sz w:val="24"/>
        </w:rPr>
        <w:t xml:space="preserve"> </w:t>
      </w:r>
      <w:r>
        <w:rPr>
          <w:sz w:val="24"/>
        </w:rPr>
        <w:t>herself</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primary</w:t>
      </w:r>
      <w:r>
        <w:rPr>
          <w:spacing w:val="-3"/>
          <w:sz w:val="24"/>
        </w:rPr>
        <w:t xml:space="preserve"> </w:t>
      </w:r>
      <w:r>
        <w:rPr>
          <w:sz w:val="24"/>
        </w:rPr>
        <w:t>beam of radiation.</w:t>
      </w:r>
    </w:p>
    <w:p w14:paraId="038BAAF6" w14:textId="77777777" w:rsidR="00B05A47" w:rsidRDefault="00B05A47">
      <w:pPr>
        <w:rPr>
          <w:sz w:val="24"/>
        </w:rPr>
        <w:sectPr w:rsidR="00B05A47">
          <w:pgSz w:w="12240" w:h="15840"/>
          <w:pgMar w:top="940" w:right="420" w:bottom="1200" w:left="720" w:header="0" w:footer="1012" w:gutter="0"/>
          <w:cols w:space="720"/>
        </w:sectPr>
      </w:pPr>
    </w:p>
    <w:p w14:paraId="202A46C8" w14:textId="77777777" w:rsidR="00B05A47" w:rsidRDefault="00AC0FEE">
      <w:pPr>
        <w:pStyle w:val="Heading7"/>
        <w:spacing w:before="67"/>
      </w:pPr>
      <w:r>
        <w:lastRenderedPageBreak/>
        <w:t>Withdrawal</w:t>
      </w:r>
      <w:r>
        <w:rPr>
          <w:spacing w:val="-4"/>
        </w:rPr>
        <w:t xml:space="preserve"> </w:t>
      </w:r>
      <w:r>
        <w:t>from</w:t>
      </w:r>
      <w:r>
        <w:rPr>
          <w:spacing w:val="-1"/>
        </w:rPr>
        <w:t xml:space="preserve"> </w:t>
      </w:r>
      <w:r>
        <w:t>clinical</w:t>
      </w:r>
      <w:r>
        <w:rPr>
          <w:spacing w:val="-1"/>
        </w:rPr>
        <w:t xml:space="preserve"> </w:t>
      </w:r>
      <w:r>
        <w:t>rotations</w:t>
      </w:r>
      <w:r>
        <w:rPr>
          <w:spacing w:val="-2"/>
        </w:rPr>
        <w:t xml:space="preserve"> </w:t>
      </w:r>
      <w:r>
        <w:t>with</w:t>
      </w:r>
      <w:r>
        <w:rPr>
          <w:spacing w:val="-1"/>
        </w:rPr>
        <w:t xml:space="preserve"> </w:t>
      </w:r>
      <w:r>
        <w:t>continued</w:t>
      </w:r>
      <w:r>
        <w:rPr>
          <w:spacing w:val="-2"/>
        </w:rPr>
        <w:t xml:space="preserve"> </w:t>
      </w:r>
      <w:r>
        <w:t>participation</w:t>
      </w:r>
      <w:r>
        <w:rPr>
          <w:spacing w:val="-1"/>
        </w:rPr>
        <w:t xml:space="preserve"> </w:t>
      </w:r>
      <w:r>
        <w:t>in</w:t>
      </w:r>
      <w:r>
        <w:rPr>
          <w:spacing w:val="-4"/>
        </w:rPr>
        <w:t xml:space="preserve"> </w:t>
      </w:r>
      <w:r>
        <w:t>didactic</w:t>
      </w:r>
      <w:r>
        <w:rPr>
          <w:spacing w:val="-3"/>
        </w:rPr>
        <w:t xml:space="preserve"> </w:t>
      </w:r>
      <w:r>
        <w:rPr>
          <w:spacing w:val="-2"/>
        </w:rPr>
        <w:t>instruction:</w:t>
      </w:r>
    </w:p>
    <w:p w14:paraId="10EA2EF7" w14:textId="77777777" w:rsidR="00B05A47" w:rsidRDefault="00B05A47">
      <w:pPr>
        <w:pStyle w:val="BodyText"/>
        <w:rPr>
          <w:b/>
        </w:rPr>
      </w:pPr>
    </w:p>
    <w:p w14:paraId="03187813" w14:textId="77777777" w:rsidR="00B05A47" w:rsidRDefault="00AC0FEE" w:rsidP="00324605">
      <w:pPr>
        <w:pStyle w:val="ListParagraph"/>
        <w:numPr>
          <w:ilvl w:val="0"/>
          <w:numId w:val="21"/>
        </w:numPr>
        <w:tabs>
          <w:tab w:val="left" w:pos="1440"/>
        </w:tabs>
        <w:ind w:right="1272"/>
        <w:rPr>
          <w:sz w:val="24"/>
        </w:rPr>
      </w:pPr>
      <w:r>
        <w:rPr>
          <w:sz w:val="24"/>
        </w:rPr>
        <w:t>The</w:t>
      </w:r>
      <w:r>
        <w:rPr>
          <w:spacing w:val="-6"/>
          <w:sz w:val="24"/>
        </w:rPr>
        <w:t xml:space="preserve"> </w:t>
      </w:r>
      <w:r>
        <w:rPr>
          <w:sz w:val="24"/>
        </w:rPr>
        <w:t>student</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required,</w:t>
      </w:r>
      <w:r>
        <w:rPr>
          <w:spacing w:val="-4"/>
          <w:sz w:val="24"/>
        </w:rPr>
        <w:t xml:space="preserve"> </w:t>
      </w:r>
      <w:r>
        <w:rPr>
          <w:sz w:val="24"/>
        </w:rPr>
        <w:t>upon</w:t>
      </w:r>
      <w:r>
        <w:rPr>
          <w:spacing w:val="-4"/>
          <w:sz w:val="24"/>
        </w:rPr>
        <w:t xml:space="preserve"> </w:t>
      </w:r>
      <w:r>
        <w:rPr>
          <w:sz w:val="24"/>
        </w:rPr>
        <w:t>her</w:t>
      </w:r>
      <w:r>
        <w:rPr>
          <w:spacing w:val="-3"/>
          <w:sz w:val="24"/>
        </w:rPr>
        <w:t xml:space="preserve"> </w:t>
      </w:r>
      <w:r>
        <w:rPr>
          <w:sz w:val="24"/>
        </w:rPr>
        <w:t>return,</w:t>
      </w:r>
      <w:r>
        <w:rPr>
          <w:spacing w:val="-4"/>
          <w:sz w:val="24"/>
        </w:rPr>
        <w:t xml:space="preserve"> </w:t>
      </w:r>
      <w:r>
        <w:rPr>
          <w:sz w:val="24"/>
        </w:rPr>
        <w:t>to</w:t>
      </w:r>
      <w:r>
        <w:rPr>
          <w:spacing w:val="-4"/>
          <w:sz w:val="24"/>
        </w:rPr>
        <w:t xml:space="preserve"> </w:t>
      </w:r>
      <w:r>
        <w:rPr>
          <w:sz w:val="24"/>
        </w:rPr>
        <w:t>complete</w:t>
      </w:r>
      <w:r>
        <w:rPr>
          <w:spacing w:val="-4"/>
          <w:sz w:val="24"/>
        </w:rPr>
        <w:t xml:space="preserve"> </w:t>
      </w:r>
      <w:r>
        <w:rPr>
          <w:sz w:val="24"/>
        </w:rPr>
        <w:t>all</w:t>
      </w:r>
      <w:r>
        <w:rPr>
          <w:spacing w:val="-4"/>
          <w:sz w:val="24"/>
        </w:rPr>
        <w:t xml:space="preserve"> </w:t>
      </w:r>
      <w:r>
        <w:rPr>
          <w:sz w:val="24"/>
        </w:rPr>
        <w:t>clinical</w:t>
      </w:r>
      <w:r>
        <w:rPr>
          <w:spacing w:val="-4"/>
          <w:sz w:val="24"/>
        </w:rPr>
        <w:t xml:space="preserve"> </w:t>
      </w:r>
      <w:r>
        <w:rPr>
          <w:sz w:val="24"/>
        </w:rPr>
        <w:t>competencies</w:t>
      </w:r>
      <w:r>
        <w:rPr>
          <w:spacing w:val="-4"/>
          <w:sz w:val="24"/>
        </w:rPr>
        <w:t xml:space="preserve"> </w:t>
      </w:r>
      <w:r>
        <w:rPr>
          <w:sz w:val="24"/>
        </w:rPr>
        <w:t>and rotations missed or not completed prior to and during her maternity leave.</w:t>
      </w:r>
    </w:p>
    <w:p w14:paraId="5CC3292C" w14:textId="77777777" w:rsidR="00B05A47" w:rsidRDefault="00B05A47">
      <w:pPr>
        <w:pStyle w:val="BodyText"/>
      </w:pPr>
    </w:p>
    <w:p w14:paraId="460F66A3" w14:textId="77777777" w:rsidR="00B05A47" w:rsidRDefault="00AC0FEE" w:rsidP="00324605">
      <w:pPr>
        <w:pStyle w:val="ListParagraph"/>
        <w:numPr>
          <w:ilvl w:val="0"/>
          <w:numId w:val="21"/>
        </w:numPr>
        <w:tabs>
          <w:tab w:val="left" w:pos="1440"/>
        </w:tabs>
        <w:ind w:right="1358"/>
        <w:rPr>
          <w:sz w:val="24"/>
        </w:rPr>
      </w:pPr>
      <w:r>
        <w:rPr>
          <w:sz w:val="24"/>
        </w:rPr>
        <w:t xml:space="preserve">Realize that the student must complete, upon her return, </w:t>
      </w:r>
      <w:r>
        <w:rPr>
          <w:b/>
          <w:sz w:val="24"/>
          <w:u w:val="single"/>
        </w:rPr>
        <w:t>ALL</w:t>
      </w:r>
      <w:r>
        <w:rPr>
          <w:b/>
          <w:sz w:val="24"/>
        </w:rPr>
        <w:t xml:space="preserve"> </w:t>
      </w:r>
      <w:r>
        <w:rPr>
          <w:sz w:val="24"/>
        </w:rPr>
        <w:t>requirements for graduation, including length of time in the program, required courses and clinical competencies</w:t>
      </w:r>
      <w:r>
        <w:rPr>
          <w:spacing w:val="-3"/>
          <w:sz w:val="24"/>
        </w:rPr>
        <w:t xml:space="preserve"> </w:t>
      </w:r>
      <w:r>
        <w:rPr>
          <w:sz w:val="24"/>
        </w:rPr>
        <w:t>and</w:t>
      </w:r>
      <w:r>
        <w:rPr>
          <w:spacing w:val="-4"/>
          <w:sz w:val="24"/>
        </w:rPr>
        <w:t xml:space="preserve"> </w:t>
      </w:r>
      <w:r>
        <w:rPr>
          <w:sz w:val="24"/>
        </w:rPr>
        <w:t>rotations.</w:t>
      </w:r>
      <w:r>
        <w:rPr>
          <w:spacing w:val="40"/>
          <w:sz w:val="24"/>
        </w:rPr>
        <w:t xml:space="preserve"> </w:t>
      </w:r>
      <w:r>
        <w:rPr>
          <w:sz w:val="24"/>
        </w:rPr>
        <w:t>No</w:t>
      </w:r>
      <w:r>
        <w:rPr>
          <w:spacing w:val="-4"/>
          <w:sz w:val="24"/>
        </w:rPr>
        <w:t xml:space="preserve"> </w:t>
      </w:r>
      <w:r>
        <w:rPr>
          <w:sz w:val="24"/>
        </w:rPr>
        <w:t>degree</w:t>
      </w:r>
      <w:r>
        <w:rPr>
          <w:spacing w:val="-5"/>
          <w:sz w:val="24"/>
        </w:rPr>
        <w:t xml:space="preserve"> </w:t>
      </w:r>
      <w:r>
        <w:rPr>
          <w:sz w:val="24"/>
        </w:rPr>
        <w:t>will</w:t>
      </w:r>
      <w:r>
        <w:rPr>
          <w:spacing w:val="-4"/>
          <w:sz w:val="24"/>
        </w:rPr>
        <w:t xml:space="preserve"> </w:t>
      </w:r>
      <w:r>
        <w:rPr>
          <w:sz w:val="24"/>
        </w:rPr>
        <w:t>be</w:t>
      </w:r>
      <w:r>
        <w:rPr>
          <w:spacing w:val="-5"/>
          <w:sz w:val="24"/>
        </w:rPr>
        <w:t xml:space="preserve"> </w:t>
      </w:r>
      <w:r>
        <w:rPr>
          <w:sz w:val="24"/>
        </w:rPr>
        <w:t>issued</w:t>
      </w:r>
      <w:r>
        <w:rPr>
          <w:spacing w:val="-4"/>
          <w:sz w:val="24"/>
        </w:rPr>
        <w:t xml:space="preserve"> </w:t>
      </w:r>
      <w:r>
        <w:rPr>
          <w:sz w:val="24"/>
        </w:rPr>
        <w:t>until</w:t>
      </w:r>
      <w:r>
        <w:rPr>
          <w:spacing w:val="-4"/>
          <w:sz w:val="24"/>
        </w:rPr>
        <w:t xml:space="preserve"> </w:t>
      </w:r>
      <w:r>
        <w:rPr>
          <w:sz w:val="24"/>
        </w:rPr>
        <w:t>all</w:t>
      </w:r>
      <w:r>
        <w:rPr>
          <w:spacing w:val="-4"/>
          <w:sz w:val="24"/>
        </w:rPr>
        <w:t xml:space="preserve"> </w:t>
      </w:r>
      <w:r>
        <w:rPr>
          <w:sz w:val="24"/>
        </w:rPr>
        <w:t>requirements</w:t>
      </w:r>
      <w:r>
        <w:rPr>
          <w:spacing w:val="-4"/>
          <w:sz w:val="24"/>
        </w:rPr>
        <w:t xml:space="preserve"> </w:t>
      </w:r>
      <w:r>
        <w:rPr>
          <w:sz w:val="24"/>
        </w:rPr>
        <w:t>have</w:t>
      </w:r>
      <w:r>
        <w:rPr>
          <w:spacing w:val="-5"/>
          <w:sz w:val="24"/>
        </w:rPr>
        <w:t xml:space="preserve"> </w:t>
      </w:r>
      <w:r>
        <w:rPr>
          <w:sz w:val="24"/>
        </w:rPr>
        <w:t>been successfully met.</w:t>
      </w:r>
    </w:p>
    <w:p w14:paraId="57E14A0A" w14:textId="77777777" w:rsidR="00B05A47" w:rsidRDefault="00B05A47">
      <w:pPr>
        <w:pStyle w:val="BodyText"/>
      </w:pPr>
    </w:p>
    <w:p w14:paraId="78E23EC4" w14:textId="77777777" w:rsidR="00B05A47" w:rsidRDefault="00AC0FEE">
      <w:pPr>
        <w:pStyle w:val="BodyText"/>
        <w:ind w:left="1440" w:right="1020"/>
      </w:pPr>
      <w:r>
        <w:t>For students who withdraw from the Program, should they decide to come back and complete</w:t>
      </w:r>
      <w:r>
        <w:rPr>
          <w:spacing w:val="-4"/>
        </w:rPr>
        <w:t xml:space="preserve"> </w:t>
      </w:r>
      <w:r>
        <w:t>the</w:t>
      </w:r>
      <w:r>
        <w:rPr>
          <w:spacing w:val="-5"/>
        </w:rPr>
        <w:t xml:space="preserve"> </w:t>
      </w:r>
      <w:r>
        <w:t>Radiologic</w:t>
      </w:r>
      <w:r>
        <w:rPr>
          <w:spacing w:val="-3"/>
        </w:rPr>
        <w:t xml:space="preserve"> </w:t>
      </w:r>
      <w:r>
        <w:t>Technology</w:t>
      </w:r>
      <w:r>
        <w:rPr>
          <w:spacing w:val="-4"/>
        </w:rPr>
        <w:t xml:space="preserve"> </w:t>
      </w:r>
      <w:r>
        <w:t>Program,</w:t>
      </w:r>
      <w:r>
        <w:rPr>
          <w:spacing w:val="-4"/>
        </w:rPr>
        <w:t xml:space="preserve"> </w:t>
      </w:r>
      <w:r>
        <w:t>they</w:t>
      </w:r>
      <w:r>
        <w:rPr>
          <w:spacing w:val="-4"/>
        </w:rPr>
        <w:t xml:space="preserve"> </w:t>
      </w:r>
      <w:r>
        <w:t>must</w:t>
      </w:r>
      <w:r>
        <w:rPr>
          <w:spacing w:val="-4"/>
        </w:rPr>
        <w:t xml:space="preserve"> </w:t>
      </w:r>
      <w:r>
        <w:t>follow</w:t>
      </w:r>
      <w:r>
        <w:rPr>
          <w:spacing w:val="-4"/>
        </w:rPr>
        <w:t xml:space="preserve"> </w:t>
      </w:r>
      <w:r>
        <w:t>the</w:t>
      </w:r>
      <w:r>
        <w:rPr>
          <w:spacing w:val="-5"/>
        </w:rPr>
        <w:t xml:space="preserve"> </w:t>
      </w:r>
      <w:r>
        <w:t>Readmission</w:t>
      </w:r>
      <w:r>
        <w:rPr>
          <w:spacing w:val="-4"/>
        </w:rPr>
        <w:t xml:space="preserve"> </w:t>
      </w:r>
      <w:r>
        <w:t xml:space="preserve">Process or the Change of Curriculum Process. (Refer to respective policies in the College </w:t>
      </w:r>
      <w:r>
        <w:rPr>
          <w:spacing w:val="-2"/>
        </w:rPr>
        <w:t>Catalog.)</w:t>
      </w:r>
    </w:p>
    <w:p w14:paraId="1A8EDCF1" w14:textId="77777777" w:rsidR="00B05A47" w:rsidRDefault="00B05A47">
      <w:pPr>
        <w:sectPr w:rsidR="00B05A47">
          <w:pgSz w:w="12240" w:h="15840"/>
          <w:pgMar w:top="940" w:right="420" w:bottom="1200" w:left="720" w:header="0" w:footer="1012" w:gutter="0"/>
          <w:cols w:space="720"/>
        </w:sectPr>
      </w:pPr>
    </w:p>
    <w:p w14:paraId="75BEC737" w14:textId="77777777" w:rsidR="00B05A47" w:rsidRDefault="00AC0FEE">
      <w:pPr>
        <w:pStyle w:val="Heading6"/>
        <w:spacing w:before="67" w:line="451" w:lineRule="auto"/>
        <w:ind w:left="3034" w:right="3188" w:firstLine="1437"/>
      </w:pPr>
      <w:r>
        <w:lastRenderedPageBreak/>
        <w:t>SUNY NIAGARA RADIOLOGIC</w:t>
      </w:r>
      <w:r>
        <w:rPr>
          <w:spacing w:val="-15"/>
        </w:rPr>
        <w:t xml:space="preserve"> </w:t>
      </w:r>
      <w:r>
        <w:t>TECHNOLOGY</w:t>
      </w:r>
      <w:r>
        <w:rPr>
          <w:spacing w:val="-15"/>
        </w:rPr>
        <w:t xml:space="preserve"> </w:t>
      </w:r>
      <w:r>
        <w:t>PROGRAM</w:t>
      </w:r>
    </w:p>
    <w:p w14:paraId="32ED75A1" w14:textId="77777777" w:rsidR="00B05A47" w:rsidRDefault="00B05A47">
      <w:pPr>
        <w:pStyle w:val="BodyText"/>
        <w:spacing w:before="230"/>
        <w:rPr>
          <w:b/>
        </w:rPr>
      </w:pPr>
    </w:p>
    <w:p w14:paraId="5AC663A6" w14:textId="77777777" w:rsidR="00B05A47" w:rsidRDefault="00AC0FEE">
      <w:pPr>
        <w:ind w:right="297"/>
        <w:jc w:val="center"/>
        <w:rPr>
          <w:b/>
          <w:sz w:val="24"/>
        </w:rPr>
      </w:pPr>
      <w:r>
        <w:rPr>
          <w:b/>
          <w:sz w:val="24"/>
        </w:rPr>
        <w:t>DECLARATION</w:t>
      </w:r>
      <w:r>
        <w:rPr>
          <w:b/>
          <w:spacing w:val="-1"/>
          <w:sz w:val="24"/>
        </w:rPr>
        <w:t xml:space="preserve"> </w:t>
      </w:r>
      <w:r>
        <w:rPr>
          <w:b/>
          <w:sz w:val="24"/>
        </w:rPr>
        <w:t xml:space="preserve">OF </w:t>
      </w:r>
      <w:r>
        <w:rPr>
          <w:b/>
          <w:spacing w:val="-2"/>
          <w:sz w:val="24"/>
        </w:rPr>
        <w:t>PREGNANCY</w:t>
      </w:r>
    </w:p>
    <w:p w14:paraId="07E9C00F" w14:textId="77777777" w:rsidR="00B05A47" w:rsidRDefault="00AC0FEE">
      <w:pPr>
        <w:pStyle w:val="BodyText"/>
        <w:ind w:right="296"/>
        <w:jc w:val="center"/>
      </w:pPr>
      <w:r>
        <w:t>Pursuant</w:t>
      </w:r>
      <w:r>
        <w:rPr>
          <w:spacing w:val="-1"/>
        </w:rPr>
        <w:t xml:space="preserve"> </w:t>
      </w:r>
      <w:r>
        <w:t>to</w:t>
      </w:r>
      <w:r>
        <w:rPr>
          <w:spacing w:val="-1"/>
        </w:rPr>
        <w:t xml:space="preserve"> </w:t>
      </w:r>
      <w:r>
        <w:t>the 10</w:t>
      </w:r>
      <w:r>
        <w:rPr>
          <w:spacing w:val="-1"/>
        </w:rPr>
        <w:t xml:space="preserve"> </w:t>
      </w:r>
      <w:r>
        <w:t>NYCRR</w:t>
      </w:r>
      <w:r>
        <w:rPr>
          <w:spacing w:val="-1"/>
        </w:rPr>
        <w:t xml:space="preserve"> </w:t>
      </w:r>
      <w:r>
        <w:t xml:space="preserve">part </w:t>
      </w:r>
      <w:r>
        <w:rPr>
          <w:spacing w:val="-5"/>
        </w:rPr>
        <w:t>16</w:t>
      </w:r>
    </w:p>
    <w:p w14:paraId="2D79B061" w14:textId="77777777" w:rsidR="00B05A47" w:rsidRDefault="00B05A47">
      <w:pPr>
        <w:pStyle w:val="BodyText"/>
      </w:pPr>
    </w:p>
    <w:p w14:paraId="3070442B" w14:textId="77777777" w:rsidR="00B05A47" w:rsidRDefault="00B05A47">
      <w:pPr>
        <w:pStyle w:val="BodyText"/>
      </w:pPr>
    </w:p>
    <w:p w14:paraId="5DF3F1AC" w14:textId="77777777" w:rsidR="00B05A47" w:rsidRDefault="00B05A47">
      <w:pPr>
        <w:pStyle w:val="BodyText"/>
        <w:spacing w:before="254"/>
      </w:pPr>
    </w:p>
    <w:p w14:paraId="728B3B55" w14:textId="77777777" w:rsidR="00B05A47" w:rsidRDefault="00AC0FEE">
      <w:pPr>
        <w:pStyle w:val="BodyText"/>
        <w:tabs>
          <w:tab w:val="left" w:pos="6200"/>
        </w:tabs>
        <w:ind w:left="2881" w:right="1036" w:hanging="2161"/>
      </w:pPr>
      <w:r>
        <w:t xml:space="preserve">I, </w:t>
      </w:r>
      <w:r>
        <w:rPr>
          <w:u w:val="thick"/>
        </w:rPr>
        <w:tab/>
      </w:r>
      <w:r>
        <w:rPr>
          <w:u w:val="thick"/>
        </w:rPr>
        <w:tab/>
      </w:r>
      <w:r>
        <w:t>,</w:t>
      </w:r>
      <w:r>
        <w:rPr>
          <w:spacing w:val="-7"/>
        </w:rPr>
        <w:t xml:space="preserve"> </w:t>
      </w:r>
      <w:r>
        <w:t>am</w:t>
      </w:r>
      <w:r>
        <w:rPr>
          <w:spacing w:val="-7"/>
        </w:rPr>
        <w:t xml:space="preserve"> </w:t>
      </w:r>
      <w:r>
        <w:t>making</w:t>
      </w:r>
      <w:r>
        <w:rPr>
          <w:spacing w:val="-7"/>
        </w:rPr>
        <w:t xml:space="preserve"> </w:t>
      </w:r>
      <w:r>
        <w:t>a</w:t>
      </w:r>
      <w:r>
        <w:rPr>
          <w:spacing w:val="-7"/>
        </w:rPr>
        <w:t xml:space="preserve"> </w:t>
      </w:r>
      <w:r>
        <w:t>declaration</w:t>
      </w:r>
      <w:r>
        <w:rPr>
          <w:spacing w:val="-7"/>
        </w:rPr>
        <w:t xml:space="preserve"> </w:t>
      </w:r>
      <w:r>
        <w:t>of</w:t>
      </w:r>
      <w:r>
        <w:rPr>
          <w:spacing w:val="-8"/>
        </w:rPr>
        <w:t xml:space="preserve"> </w:t>
      </w:r>
      <w:r>
        <w:t>pregnancy. (print name)</w:t>
      </w:r>
    </w:p>
    <w:p w14:paraId="627022A3" w14:textId="77777777" w:rsidR="00B05A47" w:rsidRDefault="00B05A47">
      <w:pPr>
        <w:pStyle w:val="BodyText"/>
      </w:pPr>
    </w:p>
    <w:p w14:paraId="02EDC3AD" w14:textId="77777777" w:rsidR="00B05A47" w:rsidRDefault="00B05A47">
      <w:pPr>
        <w:pStyle w:val="BodyText"/>
        <w:spacing w:before="1"/>
      </w:pPr>
    </w:p>
    <w:p w14:paraId="76786C02" w14:textId="77777777" w:rsidR="00B05A47" w:rsidRDefault="00AC0FEE">
      <w:pPr>
        <w:pStyle w:val="BodyText"/>
        <w:tabs>
          <w:tab w:val="left" w:pos="5392"/>
        </w:tabs>
        <w:ind w:left="720" w:right="1346"/>
      </w:pPr>
      <w:r>
        <w:t xml:space="preserve">My expected due date is </w:t>
      </w:r>
      <w:r>
        <w:rPr>
          <w:u w:val="single"/>
        </w:rPr>
        <w:tab/>
      </w:r>
      <w:r>
        <w:t>.</w:t>
      </w:r>
      <w:r>
        <w:rPr>
          <w:spacing w:val="40"/>
        </w:rPr>
        <w:t xml:space="preserve"> </w:t>
      </w:r>
      <w:r>
        <w:t>I</w:t>
      </w:r>
      <w:r>
        <w:rPr>
          <w:spacing w:val="-8"/>
        </w:rPr>
        <w:t xml:space="preserve"> </w:t>
      </w:r>
      <w:r>
        <w:t>understand</w:t>
      </w:r>
      <w:r>
        <w:rPr>
          <w:spacing w:val="-4"/>
        </w:rPr>
        <w:t xml:space="preserve"> </w:t>
      </w:r>
      <w:r>
        <w:t>that</w:t>
      </w:r>
      <w:r>
        <w:rPr>
          <w:spacing w:val="-4"/>
        </w:rPr>
        <w:t xml:space="preserve"> </w:t>
      </w:r>
      <w:r>
        <w:t>this</w:t>
      </w:r>
      <w:r>
        <w:rPr>
          <w:spacing w:val="-4"/>
        </w:rPr>
        <w:t xml:space="preserve"> </w:t>
      </w:r>
      <w:r>
        <w:t>information</w:t>
      </w:r>
      <w:r>
        <w:rPr>
          <w:spacing w:val="-4"/>
        </w:rPr>
        <w:t xml:space="preserve"> </w:t>
      </w:r>
      <w:r>
        <w:t>is</w:t>
      </w:r>
      <w:r>
        <w:rPr>
          <w:spacing w:val="-4"/>
        </w:rPr>
        <w:t xml:space="preserve"> </w:t>
      </w:r>
      <w:r>
        <w:t>used</w:t>
      </w:r>
      <w:r>
        <w:rPr>
          <w:spacing w:val="-4"/>
        </w:rPr>
        <w:t xml:space="preserve"> </w:t>
      </w:r>
      <w:r>
        <w:t>to track the amount of radiation throughout my pregnancy.</w:t>
      </w:r>
    </w:p>
    <w:p w14:paraId="04D4705C" w14:textId="77777777" w:rsidR="00B05A47" w:rsidRDefault="00B05A47">
      <w:pPr>
        <w:pStyle w:val="BodyText"/>
      </w:pPr>
    </w:p>
    <w:p w14:paraId="64E7258D" w14:textId="77777777" w:rsidR="00B05A47" w:rsidRDefault="00AC0FEE">
      <w:pPr>
        <w:pStyle w:val="BodyText"/>
        <w:ind w:left="720" w:right="1107"/>
      </w:pPr>
      <w:r>
        <w:t>I</w:t>
      </w:r>
      <w:r>
        <w:rPr>
          <w:spacing w:val="-6"/>
        </w:rPr>
        <w:t xml:space="preserve"> </w:t>
      </w:r>
      <w:r>
        <w:t>understand</w:t>
      </w:r>
      <w:r>
        <w:rPr>
          <w:spacing w:val="-2"/>
        </w:rPr>
        <w:t xml:space="preserve"> </w:t>
      </w:r>
      <w:r>
        <w:t>that I</w:t>
      </w:r>
      <w:r>
        <w:rPr>
          <w:spacing w:val="-6"/>
        </w:rPr>
        <w:t xml:space="preserve"> </w:t>
      </w:r>
      <w:r>
        <w:t>do</w:t>
      </w:r>
      <w:r>
        <w:rPr>
          <w:spacing w:val="-2"/>
        </w:rPr>
        <w:t xml:space="preserve"> </w:t>
      </w:r>
      <w:r>
        <w:t>not need</w:t>
      </w:r>
      <w:r>
        <w:rPr>
          <w:spacing w:val="-2"/>
        </w:rPr>
        <w:t xml:space="preserve"> </w:t>
      </w:r>
      <w:r>
        <w:t>to</w:t>
      </w:r>
      <w:r>
        <w:rPr>
          <w:spacing w:val="-2"/>
        </w:rPr>
        <w:t xml:space="preserve"> </w:t>
      </w:r>
      <w:r>
        <w:t>provide</w:t>
      </w:r>
      <w:r>
        <w:rPr>
          <w:spacing w:val="-3"/>
        </w:rPr>
        <w:t xml:space="preserve"> </w:t>
      </w:r>
      <w:r>
        <w:t>any</w:t>
      </w:r>
      <w:r>
        <w:rPr>
          <w:spacing w:val="-2"/>
        </w:rPr>
        <w:t xml:space="preserve"> </w:t>
      </w:r>
      <w:r>
        <w:t>medical</w:t>
      </w:r>
      <w:r>
        <w:rPr>
          <w:spacing w:val="-2"/>
        </w:rPr>
        <w:t xml:space="preserve"> </w:t>
      </w:r>
      <w:r>
        <w:t>proof</w:t>
      </w:r>
      <w:r>
        <w:rPr>
          <w:spacing w:val="-3"/>
        </w:rPr>
        <w:t xml:space="preserve"> </w:t>
      </w:r>
      <w:r>
        <w:t>in</w:t>
      </w:r>
      <w:r>
        <w:rPr>
          <w:spacing w:val="-2"/>
        </w:rPr>
        <w:t xml:space="preserve"> </w:t>
      </w:r>
      <w:r>
        <w:t>completing</w:t>
      </w:r>
      <w:r>
        <w:rPr>
          <w:spacing w:val="-2"/>
        </w:rPr>
        <w:t xml:space="preserve"> </w:t>
      </w:r>
      <w:r>
        <w:t>this</w:t>
      </w:r>
      <w:r>
        <w:rPr>
          <w:spacing w:val="-2"/>
        </w:rPr>
        <w:t xml:space="preserve"> </w:t>
      </w:r>
      <w:r>
        <w:t>form</w:t>
      </w:r>
      <w:r>
        <w:rPr>
          <w:spacing w:val="-2"/>
        </w:rPr>
        <w:t xml:space="preserve"> </w:t>
      </w:r>
      <w:r>
        <w:t>and</w:t>
      </w:r>
      <w:r>
        <w:rPr>
          <w:spacing w:val="-2"/>
        </w:rPr>
        <w:t xml:space="preserve"> </w:t>
      </w:r>
      <w:r>
        <w:t>that I may withdraw this declaration at any time.</w:t>
      </w:r>
    </w:p>
    <w:p w14:paraId="129891E7" w14:textId="77777777" w:rsidR="00B05A47" w:rsidRDefault="00B05A47">
      <w:pPr>
        <w:pStyle w:val="BodyText"/>
      </w:pPr>
    </w:p>
    <w:p w14:paraId="0222122E" w14:textId="77777777" w:rsidR="00B05A47" w:rsidRDefault="00AC0FEE">
      <w:pPr>
        <w:pStyle w:val="BodyText"/>
        <w:ind w:left="720" w:right="1107"/>
      </w:pPr>
      <w:r>
        <w:t>I have been advised of and understand the limits on the dose to an embryo/fetus and I further understand</w:t>
      </w:r>
      <w:r>
        <w:rPr>
          <w:spacing w:val="-3"/>
        </w:rPr>
        <w:t xml:space="preserve"> </w:t>
      </w:r>
      <w:r>
        <w:t>that</w:t>
      </w:r>
      <w:r>
        <w:rPr>
          <w:spacing w:val="-1"/>
        </w:rPr>
        <w:t xml:space="preserve"> </w:t>
      </w:r>
      <w:r>
        <w:t>I</w:t>
      </w:r>
      <w:r>
        <w:rPr>
          <w:spacing w:val="-6"/>
        </w:rPr>
        <w:t xml:space="preserve"> </w:t>
      </w:r>
      <w:r>
        <w:t>will</w:t>
      </w:r>
      <w:r>
        <w:rPr>
          <w:spacing w:val="-3"/>
        </w:rPr>
        <w:t xml:space="preserve"> </w:t>
      </w:r>
      <w:r>
        <w:t>be</w:t>
      </w:r>
      <w:r>
        <w:rPr>
          <w:spacing w:val="-2"/>
        </w:rPr>
        <w:t xml:space="preserve"> </w:t>
      </w:r>
      <w:r>
        <w:t>given</w:t>
      </w:r>
      <w:r>
        <w:rPr>
          <w:spacing w:val="-3"/>
        </w:rPr>
        <w:t xml:space="preserve"> </w:t>
      </w:r>
      <w:r>
        <w:t>a</w:t>
      </w:r>
      <w:r>
        <w:rPr>
          <w:spacing w:val="-5"/>
        </w:rPr>
        <w:t xml:space="preserve"> </w:t>
      </w:r>
      <w:r>
        <w:t>badge</w:t>
      </w:r>
      <w:r>
        <w:rPr>
          <w:spacing w:val="-2"/>
        </w:rPr>
        <w:t xml:space="preserve"> </w:t>
      </w:r>
      <w:r>
        <w:t>whereby</w:t>
      </w:r>
      <w:r>
        <w:rPr>
          <w:spacing w:val="-3"/>
        </w:rPr>
        <w:t xml:space="preserve"> </w:t>
      </w:r>
      <w:r>
        <w:t>the</w:t>
      </w:r>
      <w:r>
        <w:rPr>
          <w:spacing w:val="-3"/>
        </w:rPr>
        <w:t xml:space="preserve"> </w:t>
      </w:r>
      <w:r>
        <w:t>school</w:t>
      </w:r>
      <w:r>
        <w:rPr>
          <w:spacing w:val="-3"/>
        </w:rPr>
        <w:t xml:space="preserve"> </w:t>
      </w:r>
      <w:r>
        <w:t>will</w:t>
      </w:r>
      <w:r>
        <w:rPr>
          <w:spacing w:val="-3"/>
        </w:rPr>
        <w:t xml:space="preserve"> </w:t>
      </w:r>
      <w:r>
        <w:t>monitor</w:t>
      </w:r>
      <w:r>
        <w:rPr>
          <w:spacing w:val="-3"/>
        </w:rPr>
        <w:t xml:space="preserve"> </w:t>
      </w:r>
      <w:r>
        <w:t>the</w:t>
      </w:r>
      <w:r>
        <w:rPr>
          <w:spacing w:val="-5"/>
        </w:rPr>
        <w:t xml:space="preserve"> </w:t>
      </w:r>
      <w:r>
        <w:t>dose</w:t>
      </w:r>
      <w:r>
        <w:rPr>
          <w:spacing w:val="-4"/>
        </w:rPr>
        <w:t xml:space="preserve"> </w:t>
      </w:r>
      <w:r>
        <w:t>to</w:t>
      </w:r>
      <w:r>
        <w:rPr>
          <w:spacing w:val="-3"/>
        </w:rPr>
        <w:t xml:space="preserve"> </w:t>
      </w:r>
      <w:r>
        <w:t>the</w:t>
      </w:r>
      <w:r>
        <w:rPr>
          <w:spacing w:val="-4"/>
        </w:rPr>
        <w:t xml:space="preserve"> </w:t>
      </w:r>
      <w:r>
        <w:t>embryo.</w:t>
      </w:r>
    </w:p>
    <w:p w14:paraId="70201838" w14:textId="77777777" w:rsidR="00B05A47" w:rsidRDefault="00B05A47">
      <w:pPr>
        <w:pStyle w:val="BodyText"/>
      </w:pPr>
    </w:p>
    <w:p w14:paraId="1A4E0E51" w14:textId="77777777" w:rsidR="00B05A47" w:rsidRDefault="00AC0FEE">
      <w:pPr>
        <w:pStyle w:val="BodyText"/>
        <w:spacing w:before="1"/>
        <w:ind w:left="720" w:right="1107"/>
      </w:pPr>
      <w:r>
        <w:t>I</w:t>
      </w:r>
      <w:r>
        <w:rPr>
          <w:spacing w:val="-7"/>
        </w:rPr>
        <w:t xml:space="preserve"> </w:t>
      </w:r>
      <w:r>
        <w:t>have</w:t>
      </w:r>
      <w:r>
        <w:rPr>
          <w:spacing w:val="-4"/>
        </w:rPr>
        <w:t xml:space="preserve"> </w:t>
      </w:r>
      <w:r>
        <w:t>reviewed</w:t>
      </w:r>
      <w:r>
        <w:rPr>
          <w:spacing w:val="-3"/>
        </w:rPr>
        <w:t xml:space="preserve"> </w:t>
      </w:r>
      <w:r>
        <w:t>and</w:t>
      </w:r>
      <w:r>
        <w:rPr>
          <w:spacing w:val="-3"/>
        </w:rPr>
        <w:t xml:space="preserve"> </w:t>
      </w:r>
      <w:r>
        <w:t>understand</w:t>
      </w:r>
      <w:r>
        <w:rPr>
          <w:spacing w:val="-3"/>
        </w:rPr>
        <w:t xml:space="preserve"> </w:t>
      </w:r>
      <w:r>
        <w:t>the</w:t>
      </w:r>
      <w:r>
        <w:rPr>
          <w:spacing w:val="-3"/>
        </w:rPr>
        <w:t xml:space="preserve"> </w:t>
      </w:r>
      <w:r>
        <w:t>Pregnancy</w:t>
      </w:r>
      <w:r>
        <w:rPr>
          <w:spacing w:val="-3"/>
        </w:rPr>
        <w:t xml:space="preserve"> </w:t>
      </w:r>
      <w:r>
        <w:t>Policy</w:t>
      </w:r>
      <w:r>
        <w:rPr>
          <w:spacing w:val="-3"/>
        </w:rPr>
        <w:t xml:space="preserve"> </w:t>
      </w:r>
      <w:r>
        <w:t>initially</w:t>
      </w:r>
      <w:r>
        <w:rPr>
          <w:spacing w:val="-3"/>
        </w:rPr>
        <w:t xml:space="preserve"> </w:t>
      </w:r>
      <w:r>
        <w:t>provided</w:t>
      </w:r>
      <w:r>
        <w:rPr>
          <w:spacing w:val="-3"/>
        </w:rPr>
        <w:t xml:space="preserve"> </w:t>
      </w:r>
      <w:r>
        <w:t>to</w:t>
      </w:r>
      <w:r>
        <w:rPr>
          <w:spacing w:val="-6"/>
        </w:rPr>
        <w:t xml:space="preserve"> </w:t>
      </w:r>
      <w:r>
        <w:t>me</w:t>
      </w:r>
      <w:r>
        <w:rPr>
          <w:spacing w:val="-3"/>
        </w:rPr>
        <w:t xml:space="preserve"> </w:t>
      </w:r>
      <w:r>
        <w:t>in</w:t>
      </w:r>
      <w:r>
        <w:rPr>
          <w:spacing w:val="-3"/>
        </w:rPr>
        <w:t xml:space="preserve"> </w:t>
      </w:r>
      <w:r>
        <w:t>the</w:t>
      </w:r>
      <w:r>
        <w:rPr>
          <w:spacing w:val="-3"/>
        </w:rPr>
        <w:t xml:space="preserve"> </w:t>
      </w:r>
      <w:r>
        <w:t>Student Radiographer Manual.</w:t>
      </w:r>
    </w:p>
    <w:p w14:paraId="3F87E81B" w14:textId="77777777" w:rsidR="00B05A47" w:rsidRDefault="00B05A47">
      <w:pPr>
        <w:pStyle w:val="BodyText"/>
        <w:rPr>
          <w:sz w:val="20"/>
        </w:rPr>
      </w:pPr>
    </w:p>
    <w:p w14:paraId="5BE033DE" w14:textId="77777777" w:rsidR="00B05A47" w:rsidRDefault="00B05A47">
      <w:pPr>
        <w:pStyle w:val="BodyText"/>
        <w:rPr>
          <w:sz w:val="20"/>
        </w:rPr>
      </w:pPr>
    </w:p>
    <w:p w14:paraId="4332A03E" w14:textId="77777777" w:rsidR="00B05A47" w:rsidRDefault="00B05A47">
      <w:pPr>
        <w:pStyle w:val="BodyText"/>
        <w:rPr>
          <w:sz w:val="20"/>
        </w:rPr>
      </w:pPr>
    </w:p>
    <w:p w14:paraId="083A4723" w14:textId="77777777" w:rsidR="00B05A47" w:rsidRDefault="00B05A47">
      <w:pPr>
        <w:pStyle w:val="BodyText"/>
        <w:rPr>
          <w:sz w:val="20"/>
        </w:rPr>
      </w:pPr>
    </w:p>
    <w:p w14:paraId="3EC7D0AC" w14:textId="77777777" w:rsidR="00B05A47" w:rsidRDefault="00B05A47">
      <w:pPr>
        <w:pStyle w:val="BodyText"/>
        <w:rPr>
          <w:sz w:val="20"/>
        </w:rPr>
      </w:pPr>
    </w:p>
    <w:p w14:paraId="129D30DA" w14:textId="77777777" w:rsidR="00B05A47" w:rsidRDefault="00B05A47">
      <w:pPr>
        <w:pStyle w:val="BodyText"/>
        <w:rPr>
          <w:sz w:val="20"/>
        </w:rPr>
      </w:pPr>
    </w:p>
    <w:p w14:paraId="3367D0EC" w14:textId="77777777" w:rsidR="00B05A47" w:rsidRDefault="00B05A47">
      <w:pPr>
        <w:pStyle w:val="BodyText"/>
        <w:rPr>
          <w:sz w:val="20"/>
        </w:rPr>
      </w:pPr>
    </w:p>
    <w:p w14:paraId="30C6AA47" w14:textId="77777777" w:rsidR="00B05A47" w:rsidRDefault="00AC0FEE">
      <w:pPr>
        <w:pStyle w:val="BodyText"/>
        <w:spacing w:before="60"/>
        <w:rPr>
          <w:sz w:val="20"/>
        </w:rPr>
      </w:pPr>
      <w:r>
        <w:rPr>
          <w:noProof/>
        </w:rPr>
        <mc:AlternateContent>
          <mc:Choice Requires="wps">
            <w:drawing>
              <wp:anchor distT="0" distB="0" distL="0" distR="0" simplePos="0" relativeHeight="487599104" behindDoc="1" locked="0" layoutInCell="1" allowOverlap="1" wp14:anchorId="5A2ACAA1" wp14:editId="36AC5788">
                <wp:simplePos x="0" y="0"/>
                <wp:positionH relativeFrom="page">
                  <wp:posOffset>914704</wp:posOffset>
                </wp:positionH>
                <wp:positionV relativeFrom="paragraph">
                  <wp:posOffset>199667</wp:posOffset>
                </wp:positionV>
                <wp:extent cx="3048000" cy="1270"/>
                <wp:effectExtent l="0" t="0" r="0" b="0"/>
                <wp:wrapTopAndBottom/>
                <wp:docPr id="724" name="Graphic 7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62A32F" id="Graphic 724" o:spid="_x0000_s1026" style="position:absolute;margin-left:1in;margin-top:15.7pt;width:240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" path="m,l3048000,e" filled="f" strokeweight=".26669mm">
                <v:path arrowok="t"/>
                <w10:wrap type="topAndBottom" anchorx="page"/>
              </v:shape>
            </w:pict>
          </mc:Fallback>
        </mc:AlternateContent>
      </w:r>
    </w:p>
    <w:p w14:paraId="507F36A4" w14:textId="77777777" w:rsidR="00B05A47" w:rsidRDefault="00AC0FEE">
      <w:pPr>
        <w:pStyle w:val="BodyText"/>
        <w:ind w:left="720"/>
      </w:pPr>
      <w:r>
        <w:rPr>
          <w:spacing w:val="-2"/>
        </w:rPr>
        <w:t>Signature</w:t>
      </w:r>
    </w:p>
    <w:p w14:paraId="3B600B0B" w14:textId="77777777" w:rsidR="00B05A47" w:rsidRDefault="00B05A47">
      <w:pPr>
        <w:pStyle w:val="BodyText"/>
        <w:rPr>
          <w:sz w:val="20"/>
        </w:rPr>
      </w:pPr>
    </w:p>
    <w:p w14:paraId="6E947A30" w14:textId="77777777" w:rsidR="00B05A47" w:rsidRDefault="00B05A47">
      <w:pPr>
        <w:pStyle w:val="BodyText"/>
        <w:rPr>
          <w:sz w:val="20"/>
        </w:rPr>
      </w:pPr>
    </w:p>
    <w:p w14:paraId="5120716E" w14:textId="77777777" w:rsidR="00B05A47" w:rsidRDefault="00B05A47">
      <w:pPr>
        <w:pStyle w:val="BodyText"/>
        <w:rPr>
          <w:sz w:val="20"/>
        </w:rPr>
      </w:pPr>
    </w:p>
    <w:p w14:paraId="64AC7BAD" w14:textId="77777777" w:rsidR="00B05A47" w:rsidRDefault="00AC0FEE">
      <w:pPr>
        <w:pStyle w:val="BodyText"/>
        <w:spacing w:before="135"/>
        <w:rPr>
          <w:sz w:val="20"/>
        </w:rPr>
      </w:pPr>
      <w:r>
        <w:rPr>
          <w:noProof/>
        </w:rPr>
        <mc:AlternateContent>
          <mc:Choice Requires="wpg">
            <w:drawing>
              <wp:anchor distT="0" distB="0" distL="0" distR="0" simplePos="0" relativeHeight="487599616" behindDoc="1" locked="0" layoutInCell="1" allowOverlap="1" wp14:anchorId="0CA6DC78" wp14:editId="786495D2">
                <wp:simplePos x="0" y="0"/>
                <wp:positionH relativeFrom="page">
                  <wp:posOffset>914704</wp:posOffset>
                </wp:positionH>
                <wp:positionV relativeFrom="paragraph">
                  <wp:posOffset>247168</wp:posOffset>
                </wp:positionV>
                <wp:extent cx="3048635" cy="16510"/>
                <wp:effectExtent l="0" t="0" r="0" b="0"/>
                <wp:wrapTopAndBottom/>
                <wp:docPr id="725" name="Group 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635" cy="16510"/>
                          <a:chOff x="0" y="0"/>
                          <a:chExt cx="3048635" cy="16510"/>
                        </a:xfrm>
                      </wpg:grpSpPr>
                      <wps:wsp>
                        <wps:cNvPr id="726" name="Graphic 726"/>
                        <wps:cNvSpPr/>
                        <wps:spPr>
                          <a:xfrm>
                            <a:off x="0" y="13106"/>
                            <a:ext cx="3048000" cy="1270"/>
                          </a:xfrm>
                          <a:custGeom>
                            <a:avLst/>
                            <a:gdLst/>
                            <a:ahLst/>
                            <a:cxnLst/>
                            <a:rect l="l" t="t" r="r" b="b"/>
                            <a:pathLst>
                              <a:path w="3048000">
                                <a:moveTo>
                                  <a:pt x="0" y="0"/>
                                </a:moveTo>
                                <a:lnTo>
                                  <a:pt x="3048000" y="0"/>
                                </a:lnTo>
                              </a:path>
                            </a:pathLst>
                          </a:custGeom>
                          <a:ln w="6096">
                            <a:solidFill>
                              <a:srgbClr val="000000"/>
                            </a:solidFill>
                            <a:prstDash val="solid"/>
                          </a:ln>
                        </wps:spPr>
                        <wps:bodyPr wrap="square" lIns="0" tIns="0" rIns="0" bIns="0" rtlCol="0">
                          <a:prstTxWarp prst="textNoShape">
                            <a:avLst/>
                          </a:prstTxWarp>
                          <a:noAutofit/>
                        </wps:bodyPr>
                      </wps:wsp>
                      <wps:wsp>
                        <wps:cNvPr id="727" name="Graphic 727"/>
                        <wps:cNvSpPr/>
                        <wps:spPr>
                          <a:xfrm>
                            <a:off x="0" y="0"/>
                            <a:ext cx="3048635" cy="7620"/>
                          </a:xfrm>
                          <a:custGeom>
                            <a:avLst/>
                            <a:gdLst/>
                            <a:ahLst/>
                            <a:cxnLst/>
                            <a:rect l="l" t="t" r="r" b="b"/>
                            <a:pathLst>
                              <a:path w="3048635" h="7620">
                                <a:moveTo>
                                  <a:pt x="3048635" y="0"/>
                                </a:moveTo>
                                <a:lnTo>
                                  <a:pt x="0" y="0"/>
                                </a:lnTo>
                                <a:lnTo>
                                  <a:pt x="0" y="7619"/>
                                </a:lnTo>
                                <a:lnTo>
                                  <a:pt x="3048635" y="7619"/>
                                </a:lnTo>
                                <a:lnTo>
                                  <a:pt x="304863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DFA8301" id="Group 725" o:spid="_x0000_s1026" style="position:absolute;margin-left:1in;margin-top:19.45pt;width:240.05pt;height:1.3pt;z-index:-15716864;mso-wrap-distance-left:0;mso-wrap-distance-right:0;mso-position-horizontal-relative:page" coordsize="3048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">
                <v:shape id="Graphic 726" o:spid="_x0000_s1027" style="position:absolute;top:131;width:30480;height:12;visibility:visible;mso-wrap-style:square;v-text-anchor:top" coordsize="304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" path="m,l3048000,e" filled="f" strokeweight=".48pt">
                  <v:path arrowok="t"/>
                </v:shape>
                <v:shape id="Graphic 727" o:spid="_x0000_s1028" style="position:absolute;width:30486;height:76;visibility:visible;mso-wrap-style:square;v-text-anchor:top" coordsize="30486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" path="m3048635,l,,,7619r3048635,l3048635,xe" fillcolor="black" stroked="f">
                  <v:path arrowok="t"/>
                </v:shape>
                <w10:wrap type="topAndBottom" anchorx="page"/>
              </v:group>
            </w:pict>
          </mc:Fallback>
        </mc:AlternateContent>
      </w:r>
    </w:p>
    <w:p w14:paraId="48117935" w14:textId="77777777" w:rsidR="00B05A47" w:rsidRDefault="00AC0FEE">
      <w:pPr>
        <w:pStyle w:val="BodyText"/>
        <w:ind w:left="720"/>
      </w:pPr>
      <w:r>
        <w:rPr>
          <w:spacing w:val="-2"/>
        </w:rPr>
        <w:t>Witness</w:t>
      </w:r>
    </w:p>
    <w:p w14:paraId="6163CC88" w14:textId="77777777" w:rsidR="00B05A47" w:rsidRDefault="00B05A47">
      <w:pPr>
        <w:pStyle w:val="BodyText"/>
        <w:rPr>
          <w:sz w:val="20"/>
        </w:rPr>
      </w:pPr>
    </w:p>
    <w:p w14:paraId="4CAA54EC" w14:textId="77777777" w:rsidR="00B05A47" w:rsidRDefault="00B05A47">
      <w:pPr>
        <w:pStyle w:val="BodyText"/>
        <w:rPr>
          <w:sz w:val="20"/>
        </w:rPr>
      </w:pPr>
    </w:p>
    <w:p w14:paraId="3D88C191" w14:textId="77777777" w:rsidR="00B05A47" w:rsidRDefault="00B05A47">
      <w:pPr>
        <w:pStyle w:val="BodyText"/>
        <w:rPr>
          <w:sz w:val="20"/>
        </w:rPr>
      </w:pPr>
    </w:p>
    <w:p w14:paraId="4276BDBA" w14:textId="77777777" w:rsidR="00B05A47" w:rsidRDefault="00AC0FEE">
      <w:pPr>
        <w:pStyle w:val="BodyText"/>
        <w:spacing w:before="134"/>
        <w:rPr>
          <w:sz w:val="20"/>
        </w:rPr>
      </w:pPr>
      <w:r>
        <w:rPr>
          <w:noProof/>
        </w:rPr>
        <mc:AlternateContent>
          <mc:Choice Requires="wpg">
            <w:drawing>
              <wp:anchor distT="0" distB="0" distL="0" distR="0" simplePos="0" relativeHeight="487600128" behindDoc="1" locked="0" layoutInCell="1" allowOverlap="1" wp14:anchorId="45D49C44" wp14:editId="087BA3AA">
                <wp:simplePos x="0" y="0"/>
                <wp:positionH relativeFrom="page">
                  <wp:posOffset>914704</wp:posOffset>
                </wp:positionH>
                <wp:positionV relativeFrom="paragraph">
                  <wp:posOffset>246787</wp:posOffset>
                </wp:positionV>
                <wp:extent cx="3048635" cy="16510"/>
                <wp:effectExtent l="0" t="0" r="0" b="0"/>
                <wp:wrapTopAndBottom/>
                <wp:docPr id="728" name="Group 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635" cy="16510"/>
                          <a:chOff x="0" y="0"/>
                          <a:chExt cx="3048635" cy="16510"/>
                        </a:xfrm>
                      </wpg:grpSpPr>
                      <wps:wsp>
                        <wps:cNvPr id="729" name="Graphic 729"/>
                        <wps:cNvSpPr/>
                        <wps:spPr>
                          <a:xfrm>
                            <a:off x="0" y="13106"/>
                            <a:ext cx="3048000" cy="1270"/>
                          </a:xfrm>
                          <a:custGeom>
                            <a:avLst/>
                            <a:gdLst/>
                            <a:ahLst/>
                            <a:cxnLst/>
                            <a:rect l="l" t="t" r="r" b="b"/>
                            <a:pathLst>
                              <a:path w="3048000">
                                <a:moveTo>
                                  <a:pt x="0" y="0"/>
                                </a:moveTo>
                                <a:lnTo>
                                  <a:pt x="3048000" y="0"/>
                                </a:lnTo>
                              </a:path>
                            </a:pathLst>
                          </a:custGeom>
                          <a:ln w="6096">
                            <a:solidFill>
                              <a:srgbClr val="000000"/>
                            </a:solidFill>
                            <a:prstDash val="solid"/>
                          </a:ln>
                        </wps:spPr>
                        <wps:bodyPr wrap="square" lIns="0" tIns="0" rIns="0" bIns="0" rtlCol="0">
                          <a:prstTxWarp prst="textNoShape">
                            <a:avLst/>
                          </a:prstTxWarp>
                          <a:noAutofit/>
                        </wps:bodyPr>
                      </wps:wsp>
                      <wps:wsp>
                        <wps:cNvPr id="730" name="Graphic 730"/>
                        <wps:cNvSpPr/>
                        <wps:spPr>
                          <a:xfrm>
                            <a:off x="0" y="0"/>
                            <a:ext cx="3048635" cy="7620"/>
                          </a:xfrm>
                          <a:custGeom>
                            <a:avLst/>
                            <a:gdLst/>
                            <a:ahLst/>
                            <a:cxnLst/>
                            <a:rect l="l" t="t" r="r" b="b"/>
                            <a:pathLst>
                              <a:path w="3048635" h="7620">
                                <a:moveTo>
                                  <a:pt x="3048635" y="0"/>
                                </a:moveTo>
                                <a:lnTo>
                                  <a:pt x="0" y="0"/>
                                </a:lnTo>
                                <a:lnTo>
                                  <a:pt x="0" y="7619"/>
                                </a:lnTo>
                                <a:lnTo>
                                  <a:pt x="3048635" y="7619"/>
                                </a:lnTo>
                                <a:lnTo>
                                  <a:pt x="304863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C76A7C" id="Group 728" o:spid="_x0000_s1026" style="position:absolute;margin-left:1in;margin-top:19.45pt;width:240.05pt;height:1.3pt;z-index:-15716352;mso-wrap-distance-left:0;mso-wrap-distance-right:0;mso-position-horizontal-relative:page" coordsize="3048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">
                <v:shape id="Graphic 729" o:spid="_x0000_s1027" style="position:absolute;top:131;width:30480;height:12;visibility:visible;mso-wrap-style:square;v-text-anchor:top" coordsize="304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" path="m,l3048000,e" filled="f" strokeweight=".48pt">
                  <v:path arrowok="t"/>
                </v:shape>
                <v:shape id="Graphic 730" o:spid="_x0000_s1028" style="position:absolute;width:30486;height:76;visibility:visible;mso-wrap-style:square;v-text-anchor:top" coordsize="30486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" path="m3048635,l,,,7619r3048635,l3048635,xe" fillcolor="black" stroked="f">
                  <v:path arrowok="t"/>
                </v:shape>
                <w10:wrap type="topAndBottom" anchorx="page"/>
              </v:group>
            </w:pict>
          </mc:Fallback>
        </mc:AlternateContent>
      </w:r>
    </w:p>
    <w:p w14:paraId="6059718B" w14:textId="77777777" w:rsidR="00B05A47" w:rsidRDefault="00AC0FEE">
      <w:pPr>
        <w:pStyle w:val="BodyText"/>
        <w:ind w:left="720"/>
      </w:pPr>
      <w:r>
        <w:rPr>
          <w:spacing w:val="-4"/>
        </w:rPr>
        <w:t>Date</w:t>
      </w:r>
    </w:p>
    <w:p w14:paraId="6265CDB1" w14:textId="77777777" w:rsidR="00B05A47" w:rsidRDefault="00B05A47">
      <w:pPr>
        <w:sectPr w:rsidR="00B05A47">
          <w:pgSz w:w="12240" w:h="15840"/>
          <w:pgMar w:top="940" w:right="420" w:bottom="1200" w:left="720" w:header="0" w:footer="1012" w:gutter="0"/>
          <w:cols w:space="720"/>
        </w:sectPr>
      </w:pPr>
    </w:p>
    <w:p w14:paraId="7690E43A" w14:textId="5046D1C7" w:rsidR="00B05A47" w:rsidRDefault="00AC0FEE">
      <w:pPr>
        <w:pStyle w:val="Heading4"/>
        <w:spacing w:before="64"/>
        <w:ind w:right="298"/>
      </w:pPr>
      <w:r>
        <w:lastRenderedPageBreak/>
        <w:t>ACADEMIC</w:t>
      </w:r>
      <w:r>
        <w:rPr>
          <w:spacing w:val="-11"/>
        </w:rPr>
        <w:t xml:space="preserve"> </w:t>
      </w:r>
      <w:r>
        <w:t>GRIEVANCE</w:t>
      </w:r>
      <w:r>
        <w:rPr>
          <w:spacing w:val="-13"/>
        </w:rPr>
        <w:t xml:space="preserve"> </w:t>
      </w:r>
      <w:r>
        <w:t>PROCEDURE</w:t>
      </w:r>
      <w:r>
        <w:rPr>
          <w:spacing w:val="-9"/>
        </w:rPr>
        <w:t xml:space="preserve"> </w:t>
      </w:r>
      <w:r>
        <w:rPr>
          <w:spacing w:val="-2"/>
        </w:rPr>
        <w:t>OVERVIEW</w:t>
      </w:r>
    </w:p>
    <w:p w14:paraId="2F90789C" w14:textId="77777777" w:rsidR="00B05A47" w:rsidRDefault="00B05A47">
      <w:pPr>
        <w:pStyle w:val="BodyText"/>
        <w:spacing w:before="186"/>
        <w:rPr>
          <w:b/>
          <w:sz w:val="28"/>
        </w:rPr>
      </w:pPr>
    </w:p>
    <w:p w14:paraId="546FD61B" w14:textId="77777777" w:rsidR="00B05A47" w:rsidRDefault="00AC0FEE">
      <w:pPr>
        <w:pStyle w:val="Heading7"/>
      </w:pPr>
      <w:r>
        <w:t>Informal</w:t>
      </w:r>
      <w:r>
        <w:rPr>
          <w:spacing w:val="-1"/>
        </w:rPr>
        <w:t xml:space="preserve"> </w:t>
      </w:r>
      <w:r>
        <w:t>—</w:t>
      </w:r>
      <w:r>
        <w:rPr>
          <w:spacing w:val="-1"/>
        </w:rPr>
        <w:t xml:space="preserve"> </w:t>
      </w:r>
      <w:r>
        <w:t>Faculty</w:t>
      </w:r>
      <w:r>
        <w:rPr>
          <w:spacing w:val="-1"/>
        </w:rPr>
        <w:t xml:space="preserve"> </w:t>
      </w:r>
      <w:r>
        <w:rPr>
          <w:spacing w:val="-2"/>
        </w:rPr>
        <w:t>Member</w:t>
      </w:r>
    </w:p>
    <w:p w14:paraId="6175B70D" w14:textId="77777777" w:rsidR="00B05A47" w:rsidRDefault="00AC0FEE">
      <w:pPr>
        <w:pStyle w:val="BodyText"/>
        <w:ind w:left="720" w:right="1107"/>
      </w:pPr>
      <w:r>
        <w:t>The</w:t>
      </w:r>
      <w:r>
        <w:rPr>
          <w:spacing w:val="-5"/>
        </w:rPr>
        <w:t xml:space="preserve"> </w:t>
      </w:r>
      <w:r>
        <w:t>first</w:t>
      </w:r>
      <w:r>
        <w:rPr>
          <w:spacing w:val="-3"/>
        </w:rPr>
        <w:t xml:space="preserve"> </w:t>
      </w:r>
      <w:r>
        <w:t>discussions</w:t>
      </w:r>
      <w:r>
        <w:rPr>
          <w:spacing w:val="-3"/>
        </w:rPr>
        <w:t xml:space="preserve"> </w:t>
      </w:r>
      <w:r>
        <w:t>about</w:t>
      </w:r>
      <w:r>
        <w:rPr>
          <w:spacing w:val="-3"/>
        </w:rPr>
        <w:t xml:space="preserve"> </w:t>
      </w:r>
      <w:r>
        <w:t>an</w:t>
      </w:r>
      <w:r>
        <w:rPr>
          <w:spacing w:val="-3"/>
        </w:rPr>
        <w:t xml:space="preserve"> </w:t>
      </w:r>
      <w:r>
        <w:t>academic</w:t>
      </w:r>
      <w:r>
        <w:rPr>
          <w:spacing w:val="-4"/>
        </w:rPr>
        <w:t xml:space="preserve"> </w:t>
      </w:r>
      <w:r>
        <w:t>fairness</w:t>
      </w:r>
      <w:r>
        <w:rPr>
          <w:spacing w:val="-3"/>
        </w:rPr>
        <w:t xml:space="preserve"> </w:t>
      </w:r>
      <w:r>
        <w:t>issue</w:t>
      </w:r>
      <w:r>
        <w:rPr>
          <w:spacing w:val="-3"/>
        </w:rPr>
        <w:t xml:space="preserve"> </w:t>
      </w:r>
      <w:r>
        <w:t>should</w:t>
      </w:r>
      <w:r>
        <w:rPr>
          <w:spacing w:val="-3"/>
        </w:rPr>
        <w:t xml:space="preserve"> </w:t>
      </w:r>
      <w:r>
        <w:t>be</w:t>
      </w:r>
      <w:r>
        <w:rPr>
          <w:spacing w:val="-4"/>
        </w:rPr>
        <w:t xml:space="preserve"> </w:t>
      </w:r>
      <w:r>
        <w:t>between</w:t>
      </w:r>
      <w:r>
        <w:rPr>
          <w:spacing w:val="-3"/>
        </w:rPr>
        <w:t xml:space="preserve"> </w:t>
      </w:r>
      <w:r>
        <w:t>the</w:t>
      </w:r>
      <w:r>
        <w:rPr>
          <w:spacing w:val="-3"/>
        </w:rPr>
        <w:t xml:space="preserve"> </w:t>
      </w:r>
      <w:r>
        <w:t>student</w:t>
      </w:r>
      <w:r>
        <w:rPr>
          <w:spacing w:val="-3"/>
        </w:rPr>
        <w:t xml:space="preserve"> </w:t>
      </w:r>
      <w:r>
        <w:t xml:space="preserve">and </w:t>
      </w:r>
      <w:r>
        <w:rPr>
          <w:spacing w:val="-2"/>
        </w:rPr>
        <w:t>instructor.</w:t>
      </w:r>
    </w:p>
    <w:p w14:paraId="7BFC677A" w14:textId="77777777" w:rsidR="00B05A47" w:rsidRDefault="00B05A47">
      <w:pPr>
        <w:pStyle w:val="BodyText"/>
      </w:pPr>
    </w:p>
    <w:p w14:paraId="1D1AB9E5" w14:textId="77777777" w:rsidR="00B05A47" w:rsidRDefault="00AC0FEE">
      <w:pPr>
        <w:pStyle w:val="Heading7"/>
      </w:pPr>
      <w:r>
        <w:t>Program</w:t>
      </w:r>
      <w:r>
        <w:rPr>
          <w:spacing w:val="-4"/>
        </w:rPr>
        <w:t xml:space="preserve"> </w:t>
      </w:r>
      <w:r>
        <w:rPr>
          <w:spacing w:val="-2"/>
        </w:rPr>
        <w:t>Coordinator</w:t>
      </w:r>
    </w:p>
    <w:p w14:paraId="255A425C" w14:textId="77777777" w:rsidR="00B05A47" w:rsidRDefault="00AC0FEE">
      <w:pPr>
        <w:pStyle w:val="BodyText"/>
        <w:ind w:left="720" w:right="1142"/>
      </w:pPr>
      <w:r>
        <w:t>If</w:t>
      </w:r>
      <w:r>
        <w:rPr>
          <w:spacing w:val="-5"/>
        </w:rPr>
        <w:t xml:space="preserve"> </w:t>
      </w:r>
      <w:r>
        <w:t>the</w:t>
      </w:r>
      <w:r>
        <w:rPr>
          <w:spacing w:val="-3"/>
        </w:rPr>
        <w:t xml:space="preserve"> </w:t>
      </w:r>
      <w:r>
        <w:t>concern</w:t>
      </w:r>
      <w:r>
        <w:rPr>
          <w:spacing w:val="-3"/>
        </w:rPr>
        <w:t xml:space="preserve"> </w:t>
      </w:r>
      <w:r>
        <w:t>is</w:t>
      </w:r>
      <w:r>
        <w:rPr>
          <w:spacing w:val="-3"/>
        </w:rPr>
        <w:t xml:space="preserve"> </w:t>
      </w:r>
      <w:r>
        <w:t>not</w:t>
      </w:r>
      <w:r>
        <w:rPr>
          <w:spacing w:val="-3"/>
        </w:rPr>
        <w:t xml:space="preserve"> </w:t>
      </w:r>
      <w:r>
        <w:t>resolved,</w:t>
      </w:r>
      <w:r>
        <w:rPr>
          <w:spacing w:val="-3"/>
        </w:rPr>
        <w:t xml:space="preserve"> </w:t>
      </w:r>
      <w:r>
        <w:t>the</w:t>
      </w:r>
      <w:r>
        <w:rPr>
          <w:spacing w:val="-3"/>
        </w:rPr>
        <w:t xml:space="preserve"> </w:t>
      </w:r>
      <w:r>
        <w:t>student</w:t>
      </w:r>
      <w:r>
        <w:rPr>
          <w:spacing w:val="-3"/>
        </w:rPr>
        <w:t xml:space="preserve"> </w:t>
      </w:r>
      <w:r>
        <w:t>should</w:t>
      </w:r>
      <w:r>
        <w:rPr>
          <w:spacing w:val="-3"/>
        </w:rPr>
        <w:t xml:space="preserve"> </w:t>
      </w:r>
      <w:r>
        <w:t>meet</w:t>
      </w:r>
      <w:r>
        <w:rPr>
          <w:spacing w:val="-3"/>
        </w:rPr>
        <w:t xml:space="preserve"> </w:t>
      </w:r>
      <w:r>
        <w:t>with</w:t>
      </w:r>
      <w:r>
        <w:rPr>
          <w:spacing w:val="-3"/>
        </w:rPr>
        <w:t xml:space="preserve"> </w:t>
      </w:r>
      <w:r>
        <w:t>the</w:t>
      </w:r>
      <w:r>
        <w:rPr>
          <w:spacing w:val="-3"/>
        </w:rPr>
        <w:t xml:space="preserve"> </w:t>
      </w:r>
      <w:r>
        <w:t>Program</w:t>
      </w:r>
      <w:r>
        <w:rPr>
          <w:spacing w:val="-3"/>
        </w:rPr>
        <w:t xml:space="preserve"> </w:t>
      </w:r>
      <w:r>
        <w:t>Coordinator</w:t>
      </w:r>
      <w:r>
        <w:rPr>
          <w:spacing w:val="-3"/>
        </w:rPr>
        <w:t xml:space="preserve"> </w:t>
      </w:r>
      <w:r>
        <w:t>who</w:t>
      </w:r>
      <w:r>
        <w:rPr>
          <w:spacing w:val="-3"/>
        </w:rPr>
        <w:t xml:space="preserve"> </w:t>
      </w:r>
      <w:r>
        <w:t>will try to resolve the concern.</w:t>
      </w:r>
    </w:p>
    <w:p w14:paraId="12B097CB" w14:textId="77777777" w:rsidR="00B05A47" w:rsidRDefault="00B05A47">
      <w:pPr>
        <w:pStyle w:val="BodyText"/>
      </w:pPr>
    </w:p>
    <w:p w14:paraId="1BBC0E74" w14:textId="06147EC3" w:rsidR="00B05A47" w:rsidRDefault="009E73F9">
      <w:pPr>
        <w:pStyle w:val="Heading7"/>
      </w:pPr>
      <w:r>
        <w:t xml:space="preserve">Dean of </w:t>
      </w:r>
      <w:r w:rsidR="00AC0FEE">
        <w:t>Nursing, Physical</w:t>
      </w:r>
      <w:r w:rsidR="00AC0FEE">
        <w:rPr>
          <w:spacing w:val="-1"/>
        </w:rPr>
        <w:t xml:space="preserve"> </w:t>
      </w:r>
      <w:r w:rsidR="00AC0FEE">
        <w:t>and</w:t>
      </w:r>
      <w:r w:rsidR="00AC0FEE">
        <w:rPr>
          <w:spacing w:val="-1"/>
        </w:rPr>
        <w:t xml:space="preserve"> </w:t>
      </w:r>
      <w:r w:rsidR="00AC0FEE">
        <w:t xml:space="preserve">Allied </w:t>
      </w:r>
      <w:r w:rsidR="00AC0FEE">
        <w:rPr>
          <w:spacing w:val="-2"/>
        </w:rPr>
        <w:t>Health</w:t>
      </w:r>
    </w:p>
    <w:p w14:paraId="18834B77" w14:textId="048B2E1A" w:rsidR="00B05A47" w:rsidRDefault="00AC0FEE">
      <w:pPr>
        <w:pStyle w:val="BodyText"/>
        <w:ind w:left="720" w:right="1107"/>
      </w:pPr>
      <w:r>
        <w:t>If</w:t>
      </w:r>
      <w:r>
        <w:rPr>
          <w:spacing w:val="-3"/>
        </w:rPr>
        <w:t xml:space="preserve"> </w:t>
      </w:r>
      <w:r>
        <w:t>the</w:t>
      </w:r>
      <w:r>
        <w:rPr>
          <w:spacing w:val="-1"/>
        </w:rPr>
        <w:t xml:space="preserve"> </w:t>
      </w:r>
      <w:r>
        <w:t>concern</w:t>
      </w:r>
      <w:r>
        <w:rPr>
          <w:spacing w:val="-1"/>
        </w:rPr>
        <w:t xml:space="preserve"> </w:t>
      </w:r>
      <w:r>
        <w:t>is</w:t>
      </w:r>
      <w:r>
        <w:rPr>
          <w:spacing w:val="-1"/>
        </w:rPr>
        <w:t xml:space="preserve"> </w:t>
      </w:r>
      <w:r>
        <w:t>not</w:t>
      </w:r>
      <w:r>
        <w:rPr>
          <w:spacing w:val="-1"/>
        </w:rPr>
        <w:t xml:space="preserve"> </w:t>
      </w:r>
      <w:r>
        <w:t>resolved,</w:t>
      </w:r>
      <w:r>
        <w:rPr>
          <w:spacing w:val="-1"/>
        </w:rPr>
        <w:t xml:space="preserve"> </w:t>
      </w:r>
      <w:r>
        <w:t>the</w:t>
      </w:r>
      <w:r>
        <w:rPr>
          <w:spacing w:val="-1"/>
        </w:rPr>
        <w:t xml:space="preserve"> </w:t>
      </w:r>
      <w:r>
        <w:t>student</w:t>
      </w:r>
      <w:r>
        <w:rPr>
          <w:spacing w:val="-1"/>
        </w:rPr>
        <w:t xml:space="preserve"> </w:t>
      </w:r>
      <w:r>
        <w:t>should</w:t>
      </w:r>
      <w:r>
        <w:rPr>
          <w:spacing w:val="-1"/>
        </w:rPr>
        <w:t xml:space="preserve"> </w:t>
      </w:r>
      <w:r>
        <w:t>meet</w:t>
      </w:r>
      <w:r>
        <w:rPr>
          <w:spacing w:val="-1"/>
        </w:rPr>
        <w:t xml:space="preserve"> </w:t>
      </w:r>
      <w:r>
        <w:t>with</w:t>
      </w:r>
      <w:r>
        <w:rPr>
          <w:spacing w:val="-1"/>
        </w:rPr>
        <w:t xml:space="preserve"> </w:t>
      </w:r>
      <w:r>
        <w:t xml:space="preserve">the </w:t>
      </w:r>
      <w:r w:rsidR="009E73F9">
        <w:t xml:space="preserve">Dean of </w:t>
      </w:r>
      <w:r>
        <w:t>Nursing,</w:t>
      </w:r>
      <w:r>
        <w:rPr>
          <w:spacing w:val="-1"/>
        </w:rPr>
        <w:t xml:space="preserve"> </w:t>
      </w:r>
      <w:r>
        <w:t>Physical and</w:t>
      </w:r>
      <w:r>
        <w:rPr>
          <w:spacing w:val="-1"/>
        </w:rPr>
        <w:t xml:space="preserve"> </w:t>
      </w:r>
      <w:r>
        <w:t>Allied</w:t>
      </w:r>
      <w:r>
        <w:rPr>
          <w:spacing w:val="-1"/>
        </w:rPr>
        <w:t xml:space="preserve"> </w:t>
      </w:r>
      <w:r>
        <w:t>Health who</w:t>
      </w:r>
      <w:r>
        <w:rPr>
          <w:spacing w:val="-1"/>
        </w:rPr>
        <w:t xml:space="preserve"> </w:t>
      </w:r>
      <w:r>
        <w:t>will</w:t>
      </w:r>
      <w:r>
        <w:rPr>
          <w:spacing w:val="-1"/>
        </w:rPr>
        <w:t xml:space="preserve"> </w:t>
      </w:r>
      <w:r>
        <w:t>try</w:t>
      </w:r>
      <w:r>
        <w:rPr>
          <w:spacing w:val="-1"/>
        </w:rPr>
        <w:t xml:space="preserve"> </w:t>
      </w:r>
      <w:r>
        <w:t>to</w:t>
      </w:r>
      <w:r>
        <w:rPr>
          <w:spacing w:val="-1"/>
        </w:rPr>
        <w:t xml:space="preserve"> </w:t>
      </w:r>
      <w:r>
        <w:t>resolve</w:t>
      </w:r>
      <w:r>
        <w:rPr>
          <w:spacing w:val="-1"/>
        </w:rPr>
        <w:t xml:space="preserve"> </w:t>
      </w:r>
      <w:r>
        <w:t>the</w:t>
      </w:r>
      <w:r>
        <w:rPr>
          <w:spacing w:val="-1"/>
        </w:rPr>
        <w:t xml:space="preserve"> </w:t>
      </w:r>
      <w:r>
        <w:rPr>
          <w:spacing w:val="-2"/>
        </w:rPr>
        <w:t>concern.</w:t>
      </w:r>
    </w:p>
    <w:p w14:paraId="7FF2C71A" w14:textId="77777777" w:rsidR="00B05A47" w:rsidRDefault="00B05A47">
      <w:pPr>
        <w:pStyle w:val="BodyText"/>
      </w:pPr>
    </w:p>
    <w:p w14:paraId="1FCD3D76" w14:textId="77777777" w:rsidR="00B05A47" w:rsidRDefault="00AC0FEE">
      <w:pPr>
        <w:pStyle w:val="Heading7"/>
        <w:spacing w:before="1"/>
      </w:pPr>
      <w:r>
        <w:t>Office</w:t>
      </w:r>
      <w:r>
        <w:rPr>
          <w:spacing w:val="-3"/>
        </w:rPr>
        <w:t xml:space="preserve"> </w:t>
      </w:r>
      <w:r>
        <w:t>of</w:t>
      </w:r>
      <w:r>
        <w:rPr>
          <w:spacing w:val="-1"/>
        </w:rPr>
        <w:t xml:space="preserve"> </w:t>
      </w:r>
      <w:r>
        <w:t xml:space="preserve">Academic </w:t>
      </w:r>
      <w:r>
        <w:rPr>
          <w:spacing w:val="-2"/>
        </w:rPr>
        <w:t>Affairs</w:t>
      </w:r>
    </w:p>
    <w:p w14:paraId="1FBBAC04" w14:textId="77777777" w:rsidR="00B05A47" w:rsidRDefault="00AC0FEE">
      <w:pPr>
        <w:pStyle w:val="BodyText"/>
        <w:ind w:left="720" w:right="1107"/>
      </w:pPr>
      <w:r>
        <w:t>If</w:t>
      </w:r>
      <w:r>
        <w:rPr>
          <w:spacing w:val="-4"/>
        </w:rPr>
        <w:t xml:space="preserve"> </w:t>
      </w:r>
      <w:r>
        <w:t>the</w:t>
      </w:r>
      <w:r>
        <w:rPr>
          <w:spacing w:val="-3"/>
        </w:rPr>
        <w:t xml:space="preserve"> </w:t>
      </w:r>
      <w:r>
        <w:t>problem</w:t>
      </w:r>
      <w:r>
        <w:rPr>
          <w:spacing w:val="-3"/>
        </w:rPr>
        <w:t xml:space="preserve"> </w:t>
      </w:r>
      <w:r>
        <w:t>is</w:t>
      </w:r>
      <w:r>
        <w:rPr>
          <w:spacing w:val="-3"/>
        </w:rPr>
        <w:t xml:space="preserve"> </w:t>
      </w:r>
      <w:r>
        <w:t>not</w:t>
      </w:r>
      <w:r>
        <w:rPr>
          <w:spacing w:val="-3"/>
        </w:rPr>
        <w:t xml:space="preserve"> </w:t>
      </w:r>
      <w:r>
        <w:t>resolved</w:t>
      </w:r>
      <w:r>
        <w:rPr>
          <w:spacing w:val="-3"/>
        </w:rPr>
        <w:t xml:space="preserve"> </w:t>
      </w:r>
      <w:r>
        <w:t>at</w:t>
      </w:r>
      <w:r>
        <w:rPr>
          <w:spacing w:val="-3"/>
        </w:rPr>
        <w:t xml:space="preserve"> </w:t>
      </w:r>
      <w:r>
        <w:t>the</w:t>
      </w:r>
      <w:r>
        <w:rPr>
          <w:spacing w:val="-4"/>
        </w:rPr>
        <w:t xml:space="preserve"> </w:t>
      </w:r>
      <w:r>
        <w:t>division/area</w:t>
      </w:r>
      <w:r>
        <w:rPr>
          <w:spacing w:val="-4"/>
        </w:rPr>
        <w:t xml:space="preserve"> </w:t>
      </w:r>
      <w:r>
        <w:t>level,</w:t>
      </w:r>
      <w:r>
        <w:rPr>
          <w:spacing w:val="-3"/>
        </w:rPr>
        <w:t xml:space="preserve"> </w:t>
      </w:r>
      <w:r>
        <w:t>the</w:t>
      </w:r>
      <w:r>
        <w:rPr>
          <w:spacing w:val="-4"/>
        </w:rPr>
        <w:t xml:space="preserve"> </w:t>
      </w:r>
      <w:r>
        <w:t>student</w:t>
      </w:r>
      <w:r>
        <w:rPr>
          <w:spacing w:val="-3"/>
        </w:rPr>
        <w:t xml:space="preserve"> </w:t>
      </w:r>
      <w:r>
        <w:t>should</w:t>
      </w:r>
      <w:r>
        <w:rPr>
          <w:spacing w:val="-3"/>
        </w:rPr>
        <w:t xml:space="preserve"> </w:t>
      </w:r>
      <w:r>
        <w:t>contact</w:t>
      </w:r>
      <w:r>
        <w:rPr>
          <w:spacing w:val="-3"/>
        </w:rPr>
        <w:t xml:space="preserve"> </w:t>
      </w:r>
      <w:r>
        <w:t>the</w:t>
      </w:r>
      <w:r>
        <w:rPr>
          <w:spacing w:val="-4"/>
        </w:rPr>
        <w:t xml:space="preserve"> </w:t>
      </w:r>
      <w:r>
        <w:t>Office</w:t>
      </w:r>
      <w:r>
        <w:rPr>
          <w:spacing w:val="-4"/>
        </w:rPr>
        <w:t xml:space="preserve"> </w:t>
      </w:r>
      <w:r>
        <w:t>of Academic Affairs to meet with a member of the Administrative staff who will convene appropriate individuals to further discuss and try to resolve the concern.</w:t>
      </w:r>
    </w:p>
    <w:p w14:paraId="7DC2C840" w14:textId="77777777" w:rsidR="00B05A47" w:rsidRDefault="00AC0FEE">
      <w:pPr>
        <w:pStyle w:val="Heading7"/>
        <w:spacing w:before="276"/>
      </w:pPr>
      <w:r>
        <w:t>Formal</w:t>
      </w:r>
      <w:r>
        <w:rPr>
          <w:spacing w:val="-1"/>
        </w:rPr>
        <w:t xml:space="preserve"> </w:t>
      </w:r>
      <w:r>
        <w:t>Preliminary</w:t>
      </w:r>
      <w:r>
        <w:rPr>
          <w:spacing w:val="-1"/>
        </w:rPr>
        <w:t xml:space="preserve"> </w:t>
      </w:r>
      <w:r>
        <w:rPr>
          <w:spacing w:val="-2"/>
        </w:rPr>
        <w:t>Hearing</w:t>
      </w:r>
    </w:p>
    <w:p w14:paraId="3489454C" w14:textId="77777777" w:rsidR="00B05A47" w:rsidRDefault="00AC0FEE">
      <w:pPr>
        <w:pStyle w:val="BodyText"/>
        <w:ind w:left="720" w:right="1107"/>
      </w:pPr>
      <w:r>
        <w:t xml:space="preserve">If the informal steps do not resolve the concern, a representative from Academic affairs will assist the student to file an academic grievance. The purpose of the Preliminary Hearing is for the Academic Grievance Board to decide if the subject matter of the student’s concern(s) is </w:t>
      </w:r>
      <w:proofErr w:type="spellStart"/>
      <w:r>
        <w:t>grievable</w:t>
      </w:r>
      <w:proofErr w:type="spellEnd"/>
      <w:r>
        <w:t xml:space="preserve"> or not </w:t>
      </w:r>
      <w:proofErr w:type="spellStart"/>
      <w:r>
        <w:t>grievable</w:t>
      </w:r>
      <w:proofErr w:type="spellEnd"/>
      <w:r>
        <w:t>. If the Academic Grievance Board decides the subject matter of the student’s</w:t>
      </w:r>
      <w:r>
        <w:rPr>
          <w:spacing w:val="-4"/>
        </w:rPr>
        <w:t xml:space="preserve"> </w:t>
      </w:r>
      <w:r>
        <w:t>concern(s)</w:t>
      </w:r>
      <w:r>
        <w:rPr>
          <w:spacing w:val="-3"/>
        </w:rPr>
        <w:t xml:space="preserve"> </w:t>
      </w:r>
      <w:r>
        <w:t>is</w:t>
      </w:r>
      <w:r>
        <w:rPr>
          <w:spacing w:val="-2"/>
        </w:rPr>
        <w:t xml:space="preserve"> </w:t>
      </w:r>
      <w:proofErr w:type="spellStart"/>
      <w:r>
        <w:t>grievable</w:t>
      </w:r>
      <w:proofErr w:type="spellEnd"/>
      <w:r>
        <w:t>,</w:t>
      </w:r>
      <w:r>
        <w:rPr>
          <w:spacing w:val="-3"/>
        </w:rPr>
        <w:t xml:space="preserve"> </w:t>
      </w:r>
      <w:r>
        <w:t>the</w:t>
      </w:r>
      <w:r>
        <w:rPr>
          <w:spacing w:val="-4"/>
        </w:rPr>
        <w:t xml:space="preserve"> </w:t>
      </w:r>
      <w:r>
        <w:t>burden</w:t>
      </w:r>
      <w:r>
        <w:rPr>
          <w:spacing w:val="-3"/>
        </w:rPr>
        <w:t xml:space="preserve"> </w:t>
      </w:r>
      <w:r>
        <w:t>of</w:t>
      </w:r>
      <w:r>
        <w:rPr>
          <w:spacing w:val="-3"/>
        </w:rPr>
        <w:t xml:space="preserve"> </w:t>
      </w:r>
      <w:r>
        <w:t>proof</w:t>
      </w:r>
      <w:r>
        <w:rPr>
          <w:spacing w:val="-3"/>
        </w:rPr>
        <w:t xml:space="preserve"> </w:t>
      </w:r>
      <w:r>
        <w:t>to</w:t>
      </w:r>
      <w:r>
        <w:rPr>
          <w:spacing w:val="-3"/>
        </w:rPr>
        <w:t xml:space="preserve"> </w:t>
      </w:r>
      <w:r>
        <w:t>substantiate</w:t>
      </w:r>
      <w:r>
        <w:rPr>
          <w:spacing w:val="-3"/>
        </w:rPr>
        <w:t xml:space="preserve"> </w:t>
      </w:r>
      <w:r>
        <w:t>the</w:t>
      </w:r>
      <w:r>
        <w:rPr>
          <w:spacing w:val="-4"/>
        </w:rPr>
        <w:t xml:space="preserve"> </w:t>
      </w:r>
      <w:r>
        <w:t>existence</w:t>
      </w:r>
      <w:r>
        <w:rPr>
          <w:spacing w:val="-4"/>
        </w:rPr>
        <w:t xml:space="preserve"> </w:t>
      </w:r>
      <w:r>
        <w:t>of</w:t>
      </w:r>
      <w:r>
        <w:rPr>
          <w:spacing w:val="-3"/>
        </w:rPr>
        <w:t xml:space="preserve"> </w:t>
      </w:r>
      <w:r>
        <w:t>the</w:t>
      </w:r>
      <w:r>
        <w:rPr>
          <w:spacing w:val="-5"/>
        </w:rPr>
        <w:t xml:space="preserve"> </w:t>
      </w:r>
      <w:r>
        <w:t>unfair academic treatment shall rest with the student(s).</w:t>
      </w:r>
    </w:p>
    <w:p w14:paraId="11344CCE" w14:textId="77777777" w:rsidR="00B05A47" w:rsidRDefault="00B05A47">
      <w:pPr>
        <w:pStyle w:val="BodyText"/>
      </w:pPr>
    </w:p>
    <w:p w14:paraId="1E73264C" w14:textId="77777777" w:rsidR="00B05A47" w:rsidRDefault="00AC0FEE">
      <w:pPr>
        <w:pStyle w:val="Heading7"/>
      </w:pPr>
      <w:r>
        <w:t>Academic</w:t>
      </w:r>
      <w:r>
        <w:rPr>
          <w:spacing w:val="-2"/>
        </w:rPr>
        <w:t xml:space="preserve"> </w:t>
      </w:r>
      <w:r>
        <w:t>Grievance</w:t>
      </w:r>
      <w:r>
        <w:rPr>
          <w:spacing w:val="-3"/>
        </w:rPr>
        <w:t xml:space="preserve"> </w:t>
      </w:r>
      <w:r>
        <w:rPr>
          <w:spacing w:val="-2"/>
        </w:rPr>
        <w:t>Hearing</w:t>
      </w:r>
    </w:p>
    <w:p w14:paraId="4290F293" w14:textId="77777777" w:rsidR="00B05A47" w:rsidRDefault="00AC0FEE">
      <w:pPr>
        <w:pStyle w:val="BodyText"/>
        <w:ind w:left="720" w:right="1107"/>
      </w:pPr>
      <w:r>
        <w:t xml:space="preserve">If the Academic Grievance Board decides the subject matter of the student’s concern(s) is </w:t>
      </w:r>
      <w:proofErr w:type="spellStart"/>
      <w:r>
        <w:t>grievable</w:t>
      </w:r>
      <w:proofErr w:type="spellEnd"/>
      <w:r>
        <w:t>, an Academic Grievance Hearing will be scheduled. The purpose of the Academic Grievance</w:t>
      </w:r>
      <w:r>
        <w:rPr>
          <w:spacing w:val="-2"/>
        </w:rPr>
        <w:t xml:space="preserve"> </w:t>
      </w:r>
      <w:r>
        <w:t>Hearing</w:t>
      </w:r>
      <w:r>
        <w:rPr>
          <w:spacing w:val="-1"/>
        </w:rPr>
        <w:t xml:space="preserve"> </w:t>
      </w:r>
      <w:r>
        <w:t>is</w:t>
      </w:r>
      <w:r>
        <w:rPr>
          <w:spacing w:val="-1"/>
        </w:rPr>
        <w:t xml:space="preserve"> </w:t>
      </w:r>
      <w:r>
        <w:t>for the</w:t>
      </w:r>
      <w:r>
        <w:rPr>
          <w:spacing w:val="-1"/>
        </w:rPr>
        <w:t xml:space="preserve"> </w:t>
      </w:r>
      <w:r>
        <w:t>Academic</w:t>
      </w:r>
      <w:r>
        <w:rPr>
          <w:spacing w:val="-2"/>
        </w:rPr>
        <w:t xml:space="preserve"> </w:t>
      </w:r>
      <w:r>
        <w:t>Grievance Board</w:t>
      </w:r>
      <w:r>
        <w:rPr>
          <w:spacing w:val="-1"/>
        </w:rPr>
        <w:t xml:space="preserve"> </w:t>
      </w:r>
      <w:r>
        <w:t>to</w:t>
      </w:r>
      <w:r>
        <w:rPr>
          <w:spacing w:val="-1"/>
        </w:rPr>
        <w:t xml:space="preserve"> </w:t>
      </w:r>
      <w:r>
        <w:t>decide</w:t>
      </w:r>
      <w:r>
        <w:rPr>
          <w:spacing w:val="-1"/>
        </w:rPr>
        <w:t xml:space="preserve"> </w:t>
      </w:r>
      <w:r>
        <w:t>if</w:t>
      </w:r>
      <w:r>
        <w:rPr>
          <w:spacing w:val="-2"/>
        </w:rPr>
        <w:t xml:space="preserve"> </w:t>
      </w:r>
      <w:r>
        <w:t>the</w:t>
      </w:r>
      <w:r>
        <w:rPr>
          <w:spacing w:val="-1"/>
        </w:rPr>
        <w:t xml:space="preserve"> </w:t>
      </w:r>
      <w:r>
        <w:t>student</w:t>
      </w:r>
      <w:r>
        <w:rPr>
          <w:spacing w:val="-1"/>
        </w:rPr>
        <w:t xml:space="preserve"> </w:t>
      </w:r>
      <w:r>
        <w:t>received</w:t>
      </w:r>
      <w:r>
        <w:rPr>
          <w:spacing w:val="-1"/>
        </w:rPr>
        <w:t xml:space="preserve"> </w:t>
      </w:r>
      <w:r>
        <w:t>fair</w:t>
      </w:r>
      <w:r>
        <w:rPr>
          <w:spacing w:val="-1"/>
        </w:rPr>
        <w:t xml:space="preserve"> </w:t>
      </w:r>
      <w:r>
        <w:t>or unfair</w:t>
      </w:r>
      <w:r>
        <w:rPr>
          <w:spacing w:val="-4"/>
        </w:rPr>
        <w:t xml:space="preserve"> </w:t>
      </w:r>
      <w:r>
        <w:t>academic</w:t>
      </w:r>
      <w:r>
        <w:rPr>
          <w:spacing w:val="-5"/>
        </w:rPr>
        <w:t xml:space="preserve"> </w:t>
      </w:r>
      <w:r>
        <w:t>treatment.</w:t>
      </w:r>
      <w:r>
        <w:rPr>
          <w:spacing w:val="-2"/>
        </w:rPr>
        <w:t xml:space="preserve"> </w:t>
      </w:r>
      <w:r>
        <w:t>If</w:t>
      </w:r>
      <w:r>
        <w:rPr>
          <w:spacing w:val="-4"/>
        </w:rPr>
        <w:t xml:space="preserve"> </w:t>
      </w:r>
      <w:r>
        <w:t>the</w:t>
      </w:r>
      <w:r>
        <w:rPr>
          <w:spacing w:val="-5"/>
        </w:rPr>
        <w:t xml:space="preserve"> </w:t>
      </w:r>
      <w:r>
        <w:t>Academic</w:t>
      </w:r>
      <w:r>
        <w:rPr>
          <w:spacing w:val="-5"/>
        </w:rPr>
        <w:t xml:space="preserve"> </w:t>
      </w:r>
      <w:r>
        <w:t>Grievance</w:t>
      </w:r>
      <w:r>
        <w:rPr>
          <w:spacing w:val="-5"/>
        </w:rPr>
        <w:t xml:space="preserve"> </w:t>
      </w:r>
      <w:r>
        <w:t>Board</w:t>
      </w:r>
      <w:r>
        <w:rPr>
          <w:spacing w:val="-4"/>
        </w:rPr>
        <w:t xml:space="preserve"> </w:t>
      </w:r>
      <w:r>
        <w:t>decides</w:t>
      </w:r>
      <w:r>
        <w:rPr>
          <w:spacing w:val="-4"/>
        </w:rPr>
        <w:t xml:space="preserve"> </w:t>
      </w:r>
      <w:r>
        <w:t>the</w:t>
      </w:r>
      <w:r>
        <w:rPr>
          <w:spacing w:val="-5"/>
        </w:rPr>
        <w:t xml:space="preserve"> </w:t>
      </w:r>
      <w:r>
        <w:t>student</w:t>
      </w:r>
      <w:r>
        <w:rPr>
          <w:spacing w:val="-4"/>
        </w:rPr>
        <w:t xml:space="preserve"> </w:t>
      </w:r>
      <w:r>
        <w:t>received</w:t>
      </w:r>
      <w:r>
        <w:rPr>
          <w:spacing w:val="-4"/>
        </w:rPr>
        <w:t xml:space="preserve"> </w:t>
      </w:r>
      <w:r>
        <w:t>unfair academic treatment, the Board shall make a recommendation(s) to redress the treatment.</w:t>
      </w:r>
    </w:p>
    <w:p w14:paraId="4DB6B763" w14:textId="77777777" w:rsidR="00B05A47" w:rsidRDefault="00B05A47">
      <w:pPr>
        <w:pStyle w:val="BodyText"/>
        <w:spacing w:before="1"/>
      </w:pPr>
    </w:p>
    <w:p w14:paraId="75A61D77" w14:textId="77777777" w:rsidR="00B05A47" w:rsidRDefault="00AC0FEE">
      <w:pPr>
        <w:pStyle w:val="Heading7"/>
      </w:pPr>
      <w:r>
        <w:rPr>
          <w:spacing w:val="-2"/>
        </w:rPr>
        <w:t>Sanction</w:t>
      </w:r>
    </w:p>
    <w:p w14:paraId="00C54988" w14:textId="77777777" w:rsidR="00B05A47" w:rsidRDefault="00AC0FEE">
      <w:pPr>
        <w:pStyle w:val="BodyText"/>
        <w:ind w:left="720"/>
      </w:pPr>
      <w:r>
        <w:t>The</w:t>
      </w:r>
      <w:r>
        <w:rPr>
          <w:spacing w:val="-3"/>
        </w:rPr>
        <w:t xml:space="preserve"> </w:t>
      </w:r>
      <w:r>
        <w:t>Vice</w:t>
      </w:r>
      <w:r>
        <w:rPr>
          <w:spacing w:val="-1"/>
        </w:rPr>
        <w:t xml:space="preserve"> </w:t>
      </w:r>
      <w:r>
        <w:rPr>
          <w:spacing w:val="-2"/>
        </w:rPr>
        <w:t>President</w:t>
      </w:r>
    </w:p>
    <w:p w14:paraId="2BA29E14" w14:textId="77777777" w:rsidR="00B05A47" w:rsidRDefault="00AC0FEE">
      <w:pPr>
        <w:pStyle w:val="BodyText"/>
        <w:ind w:left="720"/>
      </w:pPr>
      <w:r>
        <w:t>Academic</w:t>
      </w:r>
      <w:r>
        <w:rPr>
          <w:spacing w:val="-1"/>
        </w:rPr>
        <w:t xml:space="preserve"> </w:t>
      </w:r>
      <w:r>
        <w:t>Affairs</w:t>
      </w:r>
      <w:r>
        <w:rPr>
          <w:spacing w:val="-1"/>
        </w:rPr>
        <w:t xml:space="preserve"> </w:t>
      </w:r>
      <w:r>
        <w:t>will decide</w:t>
      </w:r>
      <w:r>
        <w:rPr>
          <w:spacing w:val="-1"/>
        </w:rPr>
        <w:t xml:space="preserve"> </w:t>
      </w:r>
      <w:r>
        <w:t>to</w:t>
      </w:r>
      <w:r>
        <w:rPr>
          <w:spacing w:val="-1"/>
        </w:rPr>
        <w:t xml:space="preserve"> </w:t>
      </w:r>
      <w:r>
        <w:t>implement</w:t>
      </w:r>
      <w:r>
        <w:rPr>
          <w:spacing w:val="-1"/>
        </w:rPr>
        <w:t xml:space="preserve"> </w:t>
      </w:r>
      <w:r>
        <w:t>any</w:t>
      </w:r>
      <w:r>
        <w:rPr>
          <w:spacing w:val="-1"/>
        </w:rPr>
        <w:t xml:space="preserve"> </w:t>
      </w:r>
      <w:r>
        <w:rPr>
          <w:spacing w:val="-2"/>
        </w:rPr>
        <w:t>recommendation.</w:t>
      </w:r>
    </w:p>
    <w:p w14:paraId="18973D89" w14:textId="77777777" w:rsidR="00B05A47" w:rsidRDefault="00B05A47">
      <w:pPr>
        <w:pStyle w:val="BodyText"/>
      </w:pPr>
    </w:p>
    <w:p w14:paraId="7D206EB2" w14:textId="77777777" w:rsidR="00B05A47" w:rsidRDefault="00AC0FEE">
      <w:pPr>
        <w:pStyle w:val="Heading7"/>
      </w:pPr>
      <w:r>
        <w:rPr>
          <w:spacing w:val="-2"/>
        </w:rPr>
        <w:t>Appeal</w:t>
      </w:r>
    </w:p>
    <w:p w14:paraId="60439484" w14:textId="77777777" w:rsidR="00B05A47" w:rsidRDefault="00AC0FEE">
      <w:pPr>
        <w:pStyle w:val="BodyText"/>
        <w:ind w:left="720" w:right="1107"/>
      </w:pPr>
      <w:r>
        <w:t>Either</w:t>
      </w:r>
      <w:r>
        <w:rPr>
          <w:spacing w:val="-4"/>
        </w:rPr>
        <w:t xml:space="preserve"> </w:t>
      </w:r>
      <w:r>
        <w:t>the</w:t>
      </w:r>
      <w:r>
        <w:rPr>
          <w:spacing w:val="-3"/>
        </w:rPr>
        <w:t xml:space="preserve"> </w:t>
      </w:r>
      <w:r>
        <w:t>student</w:t>
      </w:r>
      <w:r>
        <w:rPr>
          <w:spacing w:val="-3"/>
        </w:rPr>
        <w:t xml:space="preserve"> </w:t>
      </w:r>
      <w:r>
        <w:t>or</w:t>
      </w:r>
      <w:r>
        <w:rPr>
          <w:spacing w:val="-3"/>
        </w:rPr>
        <w:t xml:space="preserve"> </w:t>
      </w:r>
      <w:r>
        <w:t>instructor</w:t>
      </w:r>
      <w:r>
        <w:rPr>
          <w:spacing w:val="-3"/>
        </w:rPr>
        <w:t xml:space="preserve"> </w:t>
      </w:r>
      <w:r>
        <w:t>may</w:t>
      </w:r>
      <w:r>
        <w:rPr>
          <w:spacing w:val="-3"/>
        </w:rPr>
        <w:t xml:space="preserve"> </w:t>
      </w:r>
      <w:r>
        <w:t>appeal</w:t>
      </w:r>
      <w:r>
        <w:rPr>
          <w:spacing w:val="-3"/>
        </w:rPr>
        <w:t xml:space="preserve"> </w:t>
      </w:r>
      <w:r>
        <w:t>the</w:t>
      </w:r>
      <w:r>
        <w:rPr>
          <w:spacing w:val="-4"/>
        </w:rPr>
        <w:t xml:space="preserve"> </w:t>
      </w:r>
      <w:r>
        <w:t>decision of</w:t>
      </w:r>
      <w:r>
        <w:rPr>
          <w:spacing w:val="-3"/>
        </w:rPr>
        <w:t xml:space="preserve"> </w:t>
      </w:r>
      <w:r>
        <w:t>the</w:t>
      </w:r>
      <w:r>
        <w:rPr>
          <w:spacing w:val="-5"/>
        </w:rPr>
        <w:t xml:space="preserve"> </w:t>
      </w:r>
      <w:r>
        <w:t>Vice</w:t>
      </w:r>
      <w:r>
        <w:rPr>
          <w:spacing w:val="-4"/>
        </w:rPr>
        <w:t xml:space="preserve"> </w:t>
      </w:r>
      <w:r>
        <w:t>President</w:t>
      </w:r>
      <w:r>
        <w:rPr>
          <w:spacing w:val="-3"/>
        </w:rPr>
        <w:t xml:space="preserve"> </w:t>
      </w:r>
      <w:r>
        <w:t>of</w:t>
      </w:r>
      <w:r>
        <w:rPr>
          <w:spacing w:val="-3"/>
        </w:rPr>
        <w:t xml:space="preserve"> </w:t>
      </w:r>
      <w:r>
        <w:t>Academic Affairs to the President of the College.</w:t>
      </w:r>
    </w:p>
    <w:p w14:paraId="1BA57920" w14:textId="77777777" w:rsidR="00B05A47" w:rsidRDefault="00B05A47">
      <w:pPr>
        <w:pStyle w:val="BodyText"/>
      </w:pPr>
    </w:p>
    <w:p w14:paraId="36248D0E" w14:textId="77777777" w:rsidR="00B05A47" w:rsidRDefault="00AC0FEE">
      <w:pPr>
        <w:pStyle w:val="Heading7"/>
      </w:pPr>
      <w:r>
        <w:rPr>
          <w:spacing w:val="-2"/>
        </w:rPr>
        <w:t>President</w:t>
      </w:r>
    </w:p>
    <w:p w14:paraId="3344100E" w14:textId="77777777" w:rsidR="00B05A47" w:rsidRDefault="00AC0FEE">
      <w:pPr>
        <w:pStyle w:val="BodyText"/>
        <w:ind w:left="720"/>
      </w:pPr>
      <w:r>
        <w:t>The</w:t>
      </w:r>
      <w:r>
        <w:rPr>
          <w:spacing w:val="-3"/>
        </w:rPr>
        <w:t xml:space="preserve"> </w:t>
      </w:r>
      <w:r>
        <w:t>decision of</w:t>
      </w:r>
      <w:r>
        <w:rPr>
          <w:spacing w:val="-2"/>
        </w:rPr>
        <w:t xml:space="preserve"> </w:t>
      </w:r>
      <w:r>
        <w:t>the President is</w:t>
      </w:r>
      <w:r>
        <w:rPr>
          <w:spacing w:val="-1"/>
        </w:rPr>
        <w:t xml:space="preserve"> </w:t>
      </w:r>
      <w:r>
        <w:t>final and may</w:t>
      </w:r>
      <w:r>
        <w:rPr>
          <w:spacing w:val="-1"/>
        </w:rPr>
        <w:t xml:space="preserve"> </w:t>
      </w:r>
      <w:r>
        <w:t>not</w:t>
      </w:r>
      <w:r>
        <w:rPr>
          <w:spacing w:val="2"/>
        </w:rPr>
        <w:t xml:space="preserve"> </w:t>
      </w:r>
      <w:r>
        <w:t>be</w:t>
      </w:r>
      <w:r>
        <w:rPr>
          <w:spacing w:val="-1"/>
        </w:rPr>
        <w:t xml:space="preserve"> </w:t>
      </w:r>
      <w:r>
        <w:rPr>
          <w:spacing w:val="-2"/>
        </w:rPr>
        <w:t>appealed.</w:t>
      </w:r>
    </w:p>
    <w:p w14:paraId="5528A4E1" w14:textId="77777777" w:rsidR="00B05A47" w:rsidRDefault="00B05A47">
      <w:pPr>
        <w:pStyle w:val="BodyText"/>
      </w:pPr>
    </w:p>
    <w:p w14:paraId="587C281C" w14:textId="77777777" w:rsidR="00B924BA" w:rsidRPr="00B924BA" w:rsidRDefault="00AC0FEE" w:rsidP="00B924BA">
      <w:pPr>
        <w:pStyle w:val="Heading4"/>
        <w:spacing w:before="64"/>
        <w:ind w:left="144" w:right="720"/>
        <w:rPr>
          <w:b w:val="0"/>
          <w:bCs w:val="0"/>
          <w:sz w:val="24"/>
          <w:szCs w:val="24"/>
        </w:rPr>
      </w:pPr>
      <w:r w:rsidRPr="00B924BA">
        <w:rPr>
          <w:b w:val="0"/>
          <w:bCs w:val="0"/>
          <w:sz w:val="24"/>
          <w:szCs w:val="24"/>
        </w:rPr>
        <w:t>For</w:t>
      </w:r>
      <w:r w:rsidRPr="00B924BA">
        <w:rPr>
          <w:b w:val="0"/>
          <w:bCs w:val="0"/>
          <w:spacing w:val="-3"/>
          <w:sz w:val="24"/>
          <w:szCs w:val="24"/>
        </w:rPr>
        <w:t xml:space="preserve"> </w:t>
      </w:r>
      <w:r w:rsidRPr="00B924BA">
        <w:rPr>
          <w:b w:val="0"/>
          <w:bCs w:val="0"/>
          <w:sz w:val="24"/>
          <w:szCs w:val="24"/>
        </w:rPr>
        <w:t>a</w:t>
      </w:r>
      <w:r w:rsidRPr="00B924BA">
        <w:rPr>
          <w:b w:val="0"/>
          <w:bCs w:val="0"/>
          <w:spacing w:val="-3"/>
          <w:sz w:val="24"/>
          <w:szCs w:val="24"/>
        </w:rPr>
        <w:t xml:space="preserve"> </w:t>
      </w:r>
      <w:r w:rsidRPr="00B924BA">
        <w:rPr>
          <w:b w:val="0"/>
          <w:bCs w:val="0"/>
          <w:sz w:val="24"/>
          <w:szCs w:val="24"/>
        </w:rPr>
        <w:t>full</w:t>
      </w:r>
      <w:r w:rsidRPr="00B924BA">
        <w:rPr>
          <w:b w:val="0"/>
          <w:bCs w:val="0"/>
          <w:spacing w:val="-3"/>
          <w:sz w:val="24"/>
          <w:szCs w:val="24"/>
        </w:rPr>
        <w:t xml:space="preserve"> </w:t>
      </w:r>
      <w:r w:rsidRPr="00B924BA">
        <w:rPr>
          <w:b w:val="0"/>
          <w:bCs w:val="0"/>
          <w:sz w:val="24"/>
          <w:szCs w:val="24"/>
        </w:rPr>
        <w:t>description</w:t>
      </w:r>
      <w:r w:rsidRPr="00B924BA">
        <w:rPr>
          <w:b w:val="0"/>
          <w:bCs w:val="0"/>
          <w:spacing w:val="-3"/>
          <w:sz w:val="24"/>
          <w:szCs w:val="24"/>
        </w:rPr>
        <w:t xml:space="preserve"> </w:t>
      </w:r>
      <w:r w:rsidRPr="00B924BA">
        <w:rPr>
          <w:b w:val="0"/>
          <w:bCs w:val="0"/>
          <w:sz w:val="24"/>
          <w:szCs w:val="24"/>
        </w:rPr>
        <w:t>of</w:t>
      </w:r>
      <w:r w:rsidRPr="00B924BA">
        <w:rPr>
          <w:b w:val="0"/>
          <w:bCs w:val="0"/>
          <w:spacing w:val="-3"/>
          <w:sz w:val="24"/>
          <w:szCs w:val="24"/>
        </w:rPr>
        <w:t xml:space="preserve"> </w:t>
      </w:r>
      <w:r w:rsidRPr="00B924BA">
        <w:rPr>
          <w:b w:val="0"/>
          <w:bCs w:val="0"/>
          <w:sz w:val="24"/>
          <w:szCs w:val="24"/>
        </w:rPr>
        <w:t>the</w:t>
      </w:r>
      <w:r w:rsidRPr="00B924BA">
        <w:rPr>
          <w:b w:val="0"/>
          <w:bCs w:val="0"/>
          <w:spacing w:val="-4"/>
          <w:sz w:val="24"/>
          <w:szCs w:val="24"/>
        </w:rPr>
        <w:t xml:space="preserve"> </w:t>
      </w:r>
      <w:r w:rsidRPr="00B924BA">
        <w:rPr>
          <w:b w:val="0"/>
          <w:bCs w:val="0"/>
          <w:sz w:val="24"/>
          <w:szCs w:val="24"/>
        </w:rPr>
        <w:t>Academic</w:t>
      </w:r>
      <w:r w:rsidRPr="00B924BA">
        <w:rPr>
          <w:b w:val="0"/>
          <w:bCs w:val="0"/>
          <w:spacing w:val="-4"/>
          <w:sz w:val="24"/>
          <w:szCs w:val="24"/>
        </w:rPr>
        <w:t xml:space="preserve"> </w:t>
      </w:r>
      <w:r w:rsidRPr="00B924BA">
        <w:rPr>
          <w:b w:val="0"/>
          <w:bCs w:val="0"/>
          <w:sz w:val="24"/>
          <w:szCs w:val="24"/>
        </w:rPr>
        <w:t>Grievance</w:t>
      </w:r>
      <w:r w:rsidRPr="00B924BA">
        <w:rPr>
          <w:b w:val="0"/>
          <w:bCs w:val="0"/>
          <w:spacing w:val="-2"/>
          <w:sz w:val="24"/>
          <w:szCs w:val="24"/>
        </w:rPr>
        <w:t xml:space="preserve"> </w:t>
      </w:r>
      <w:r w:rsidRPr="00B924BA">
        <w:rPr>
          <w:b w:val="0"/>
          <w:bCs w:val="0"/>
          <w:sz w:val="24"/>
          <w:szCs w:val="24"/>
        </w:rPr>
        <w:t>Procedure,</w:t>
      </w:r>
      <w:r w:rsidRPr="00B924BA">
        <w:rPr>
          <w:b w:val="0"/>
          <w:bCs w:val="0"/>
          <w:spacing w:val="-1"/>
          <w:sz w:val="24"/>
          <w:szCs w:val="24"/>
        </w:rPr>
        <w:t xml:space="preserve"> </w:t>
      </w:r>
      <w:r w:rsidRPr="00B924BA">
        <w:rPr>
          <w:b w:val="0"/>
          <w:bCs w:val="0"/>
          <w:sz w:val="24"/>
          <w:szCs w:val="24"/>
        </w:rPr>
        <w:t>consult</w:t>
      </w:r>
      <w:r w:rsidRPr="00B924BA">
        <w:rPr>
          <w:b w:val="0"/>
          <w:bCs w:val="0"/>
          <w:spacing w:val="-3"/>
          <w:sz w:val="24"/>
          <w:szCs w:val="24"/>
        </w:rPr>
        <w:t xml:space="preserve"> </w:t>
      </w:r>
      <w:r w:rsidRPr="00B924BA">
        <w:rPr>
          <w:b w:val="0"/>
          <w:bCs w:val="0"/>
          <w:sz w:val="24"/>
          <w:szCs w:val="24"/>
        </w:rPr>
        <w:t>the</w:t>
      </w:r>
      <w:r w:rsidRPr="00B924BA">
        <w:rPr>
          <w:b w:val="0"/>
          <w:bCs w:val="0"/>
          <w:spacing w:val="-4"/>
          <w:sz w:val="24"/>
          <w:szCs w:val="24"/>
        </w:rPr>
        <w:t xml:space="preserve"> </w:t>
      </w:r>
      <w:r w:rsidRPr="00B924BA">
        <w:rPr>
          <w:b w:val="0"/>
          <w:bCs w:val="0"/>
          <w:sz w:val="24"/>
          <w:szCs w:val="24"/>
        </w:rPr>
        <w:t>Student</w:t>
      </w:r>
      <w:r w:rsidRPr="00B924BA">
        <w:rPr>
          <w:b w:val="0"/>
          <w:bCs w:val="0"/>
          <w:spacing w:val="-3"/>
          <w:sz w:val="24"/>
          <w:szCs w:val="24"/>
        </w:rPr>
        <w:t xml:space="preserve"> </w:t>
      </w:r>
      <w:r w:rsidRPr="00B924BA">
        <w:rPr>
          <w:b w:val="0"/>
          <w:bCs w:val="0"/>
          <w:sz w:val="24"/>
          <w:szCs w:val="24"/>
        </w:rPr>
        <w:t>Rights</w:t>
      </w:r>
      <w:r w:rsidRPr="00B924BA">
        <w:rPr>
          <w:b w:val="0"/>
          <w:bCs w:val="0"/>
          <w:spacing w:val="-3"/>
          <w:sz w:val="24"/>
          <w:szCs w:val="24"/>
        </w:rPr>
        <w:t xml:space="preserve"> </w:t>
      </w:r>
      <w:r w:rsidRPr="00B924BA">
        <w:rPr>
          <w:b w:val="0"/>
          <w:bCs w:val="0"/>
          <w:sz w:val="24"/>
          <w:szCs w:val="24"/>
        </w:rPr>
        <w:t>and Responsibilities Code of Conduct Handbook found on the SUNY Niagara webpage</w:t>
      </w:r>
      <w:r w:rsidR="003D231D" w:rsidRPr="00B924BA">
        <w:rPr>
          <w:b w:val="0"/>
          <w:bCs w:val="0"/>
          <w:sz w:val="24"/>
          <w:szCs w:val="24"/>
        </w:rPr>
        <w:t xml:space="preserve">. </w:t>
      </w:r>
    </w:p>
    <w:p w14:paraId="72EA812F" w14:textId="77777777" w:rsidR="00B924BA" w:rsidRDefault="00B924BA" w:rsidP="00B924BA">
      <w:pPr>
        <w:pStyle w:val="Heading4"/>
        <w:spacing w:before="64"/>
      </w:pPr>
    </w:p>
    <w:p w14:paraId="23AB0403" w14:textId="2E1B9331" w:rsidR="00B924BA" w:rsidRDefault="00B924BA" w:rsidP="00B924BA">
      <w:pPr>
        <w:pStyle w:val="Heading4"/>
        <w:spacing w:before="64"/>
      </w:pPr>
      <w:r>
        <w:lastRenderedPageBreak/>
        <w:t>NON-ACADEMIC</w:t>
      </w:r>
      <w:r>
        <w:rPr>
          <w:spacing w:val="-13"/>
        </w:rPr>
        <w:t xml:space="preserve"> </w:t>
      </w:r>
      <w:r>
        <w:t>GRIEVANCE</w:t>
      </w:r>
      <w:r>
        <w:rPr>
          <w:spacing w:val="-10"/>
        </w:rPr>
        <w:t xml:space="preserve"> </w:t>
      </w:r>
      <w:r>
        <w:rPr>
          <w:spacing w:val="-2"/>
        </w:rPr>
        <w:t>PROCEDURE</w:t>
      </w:r>
    </w:p>
    <w:p w14:paraId="72C5B1F1" w14:textId="77777777" w:rsidR="00B924BA" w:rsidRDefault="00B924BA" w:rsidP="00B924BA">
      <w:pPr>
        <w:pStyle w:val="BodyText"/>
        <w:spacing w:before="320"/>
        <w:ind w:left="720" w:right="1036"/>
      </w:pPr>
      <w:r>
        <w:t>Non-academic concerns or complaints are resolved in the same manner as the Academic Grievance</w:t>
      </w:r>
      <w:r>
        <w:rPr>
          <w:spacing w:val="-5"/>
        </w:rPr>
        <w:t xml:space="preserve"> </w:t>
      </w:r>
      <w:r>
        <w:t>Procedure.</w:t>
      </w:r>
      <w:r>
        <w:rPr>
          <w:spacing w:val="-4"/>
        </w:rPr>
        <w:t xml:space="preserve"> </w:t>
      </w:r>
      <w:r>
        <w:t>The</w:t>
      </w:r>
      <w:r>
        <w:rPr>
          <w:spacing w:val="-5"/>
        </w:rPr>
        <w:t xml:space="preserve"> </w:t>
      </w:r>
      <w:r>
        <w:t>procedure</w:t>
      </w:r>
      <w:r>
        <w:rPr>
          <w:spacing w:val="-6"/>
        </w:rPr>
        <w:t xml:space="preserve"> </w:t>
      </w:r>
      <w:r>
        <w:t>begins</w:t>
      </w:r>
      <w:r>
        <w:rPr>
          <w:spacing w:val="-4"/>
        </w:rPr>
        <w:t xml:space="preserve"> </w:t>
      </w:r>
      <w:r>
        <w:t>as</w:t>
      </w:r>
      <w:r>
        <w:rPr>
          <w:spacing w:val="-4"/>
        </w:rPr>
        <w:t xml:space="preserve"> </w:t>
      </w:r>
      <w:r>
        <w:t>an</w:t>
      </w:r>
      <w:r>
        <w:rPr>
          <w:spacing w:val="-2"/>
        </w:rPr>
        <w:t xml:space="preserve"> </w:t>
      </w:r>
      <w:r>
        <w:t>informal</w:t>
      </w:r>
      <w:r>
        <w:rPr>
          <w:spacing w:val="-4"/>
        </w:rPr>
        <w:t xml:space="preserve"> </w:t>
      </w:r>
      <w:r>
        <w:t>process,</w:t>
      </w:r>
      <w:r>
        <w:rPr>
          <w:spacing w:val="-2"/>
        </w:rPr>
        <w:t xml:space="preserve"> </w:t>
      </w:r>
      <w:r>
        <w:t>first</w:t>
      </w:r>
      <w:r>
        <w:rPr>
          <w:spacing w:val="-4"/>
        </w:rPr>
        <w:t xml:space="preserve"> </w:t>
      </w:r>
      <w:r>
        <w:t>with</w:t>
      </w:r>
      <w:r>
        <w:rPr>
          <w:spacing w:val="-4"/>
        </w:rPr>
        <w:t xml:space="preserve"> </w:t>
      </w:r>
      <w:r>
        <w:t>the</w:t>
      </w:r>
      <w:r>
        <w:rPr>
          <w:spacing w:val="-4"/>
        </w:rPr>
        <w:t xml:space="preserve"> </w:t>
      </w:r>
      <w:r>
        <w:t>faculty</w:t>
      </w:r>
      <w:r>
        <w:rPr>
          <w:spacing w:val="-4"/>
        </w:rPr>
        <w:t xml:space="preserve"> </w:t>
      </w:r>
      <w:r>
        <w:t>member and continues through the process outlined in the Academic Grievance procedure, until the issue is resolved or finalized.</w:t>
      </w:r>
    </w:p>
    <w:p w14:paraId="25485600" w14:textId="77777777" w:rsidR="00B924BA" w:rsidRDefault="00B924BA" w:rsidP="00B924BA">
      <w:pPr>
        <w:pStyle w:val="BodyText"/>
      </w:pPr>
    </w:p>
    <w:p w14:paraId="6318039B" w14:textId="77777777" w:rsidR="00B924BA" w:rsidRDefault="00B924BA" w:rsidP="00B924BA">
      <w:pPr>
        <w:pStyle w:val="BodyText"/>
      </w:pPr>
    </w:p>
    <w:p w14:paraId="2B4F47B2" w14:textId="77777777" w:rsidR="00B924BA" w:rsidRDefault="00B924BA" w:rsidP="00B924BA">
      <w:pPr>
        <w:pStyle w:val="BodyText"/>
        <w:spacing w:before="1"/>
      </w:pPr>
    </w:p>
    <w:p w14:paraId="1B7E5135" w14:textId="77777777" w:rsidR="00B924BA" w:rsidRDefault="00B924BA" w:rsidP="00B924BA">
      <w:pPr>
        <w:pStyle w:val="Heading4"/>
        <w:spacing w:before="1"/>
      </w:pPr>
      <w:r>
        <w:t>COMPLAINT</w:t>
      </w:r>
      <w:r>
        <w:rPr>
          <w:spacing w:val="-12"/>
        </w:rPr>
        <w:t xml:space="preserve"> </w:t>
      </w:r>
      <w:r>
        <w:t>RESOLUTION</w:t>
      </w:r>
      <w:r>
        <w:rPr>
          <w:spacing w:val="-8"/>
        </w:rPr>
        <w:t xml:space="preserve"> </w:t>
      </w:r>
      <w:r>
        <w:rPr>
          <w:spacing w:val="-2"/>
        </w:rPr>
        <w:t>POLICY</w:t>
      </w:r>
    </w:p>
    <w:p w14:paraId="57FE140D" w14:textId="77777777" w:rsidR="00B924BA" w:rsidRDefault="00B924BA" w:rsidP="00B924BA">
      <w:pPr>
        <w:pStyle w:val="BodyText"/>
        <w:spacing w:before="229"/>
        <w:rPr>
          <w:b/>
          <w:sz w:val="28"/>
        </w:rPr>
      </w:pPr>
    </w:p>
    <w:p w14:paraId="49542099" w14:textId="77777777" w:rsidR="00B924BA" w:rsidRDefault="00B924BA" w:rsidP="00B924BA">
      <w:pPr>
        <w:pStyle w:val="BodyText"/>
        <w:ind w:left="720" w:right="1107"/>
      </w:pPr>
      <w:r>
        <w:t>In order to resolve potential problems, complaints, or allegations of noncompliance with the Joint</w:t>
      </w:r>
      <w:r>
        <w:rPr>
          <w:spacing w:val="-2"/>
        </w:rPr>
        <w:t xml:space="preserve"> </w:t>
      </w:r>
      <w:r>
        <w:t>Review</w:t>
      </w:r>
      <w:r>
        <w:rPr>
          <w:spacing w:val="-3"/>
        </w:rPr>
        <w:t xml:space="preserve"> </w:t>
      </w:r>
      <w:r>
        <w:t>Committee</w:t>
      </w:r>
      <w:r>
        <w:rPr>
          <w:spacing w:val="-6"/>
        </w:rPr>
        <w:t xml:space="preserve"> </w:t>
      </w:r>
      <w:r>
        <w:t>on</w:t>
      </w:r>
      <w:r>
        <w:rPr>
          <w:spacing w:val="-2"/>
        </w:rPr>
        <w:t xml:space="preserve"> </w:t>
      </w:r>
      <w:r>
        <w:t>Education</w:t>
      </w:r>
      <w:r>
        <w:rPr>
          <w:spacing w:val="-2"/>
        </w:rPr>
        <w:t xml:space="preserve"> </w:t>
      </w:r>
      <w:r>
        <w:t>in</w:t>
      </w:r>
      <w:r>
        <w:rPr>
          <w:spacing w:val="-2"/>
        </w:rPr>
        <w:t xml:space="preserve"> </w:t>
      </w:r>
      <w:r>
        <w:t>Radiologic</w:t>
      </w:r>
      <w:r>
        <w:rPr>
          <w:spacing w:val="-2"/>
        </w:rPr>
        <w:t xml:space="preserve"> </w:t>
      </w:r>
      <w:r>
        <w:t>Technology</w:t>
      </w:r>
      <w:r>
        <w:rPr>
          <w:spacing w:val="-2"/>
        </w:rPr>
        <w:t xml:space="preserve"> </w:t>
      </w:r>
      <w:r>
        <w:t>(JRCERT)</w:t>
      </w:r>
      <w:r>
        <w:rPr>
          <w:spacing w:val="-2"/>
        </w:rPr>
        <w:t xml:space="preserve"> </w:t>
      </w:r>
      <w:r>
        <w:t>Standards for</w:t>
      </w:r>
      <w:r>
        <w:rPr>
          <w:spacing w:val="-2"/>
        </w:rPr>
        <w:t xml:space="preserve"> </w:t>
      </w:r>
      <w:r>
        <w:t>an Accredited</w:t>
      </w:r>
      <w:r>
        <w:rPr>
          <w:spacing w:val="-5"/>
        </w:rPr>
        <w:t xml:space="preserve"> </w:t>
      </w:r>
      <w:r>
        <w:t>Educational</w:t>
      </w:r>
      <w:r>
        <w:rPr>
          <w:spacing w:val="-5"/>
        </w:rPr>
        <w:t xml:space="preserve"> </w:t>
      </w:r>
      <w:r>
        <w:t>Program</w:t>
      </w:r>
      <w:r>
        <w:rPr>
          <w:spacing w:val="-5"/>
        </w:rPr>
        <w:t xml:space="preserve"> </w:t>
      </w:r>
      <w:r>
        <w:t>(STANDARDS),</w:t>
      </w:r>
      <w:r>
        <w:rPr>
          <w:spacing w:val="-3"/>
        </w:rPr>
        <w:t xml:space="preserve"> </w:t>
      </w:r>
      <w:r>
        <w:t>the</w:t>
      </w:r>
      <w:r>
        <w:rPr>
          <w:spacing w:val="-6"/>
        </w:rPr>
        <w:t xml:space="preserve"> </w:t>
      </w:r>
      <w:r>
        <w:t>program</w:t>
      </w:r>
      <w:r>
        <w:rPr>
          <w:spacing w:val="-5"/>
        </w:rPr>
        <w:t xml:space="preserve"> </w:t>
      </w:r>
      <w:r>
        <w:t>provides</w:t>
      </w:r>
      <w:r>
        <w:rPr>
          <w:spacing w:val="-5"/>
        </w:rPr>
        <w:t xml:space="preserve"> </w:t>
      </w:r>
      <w:r>
        <w:t>several</w:t>
      </w:r>
      <w:r>
        <w:rPr>
          <w:spacing w:val="-5"/>
        </w:rPr>
        <w:t xml:space="preserve"> </w:t>
      </w:r>
      <w:r>
        <w:t>mechanisms. The Program will maintain any records of non-compliance with JRCERT STANDARDS.</w:t>
      </w:r>
    </w:p>
    <w:p w14:paraId="3B735A4F" w14:textId="77777777" w:rsidR="00B924BA" w:rsidRDefault="00B924BA" w:rsidP="00B924BA">
      <w:pPr>
        <w:pStyle w:val="BodyText"/>
      </w:pPr>
    </w:p>
    <w:p w14:paraId="535C628A" w14:textId="77777777" w:rsidR="00B924BA" w:rsidRDefault="00B924BA" w:rsidP="00B924BA">
      <w:pPr>
        <w:pStyle w:val="BodyText"/>
        <w:ind w:left="720" w:right="1107"/>
      </w:pPr>
      <w:r>
        <w:t>The</w:t>
      </w:r>
      <w:r>
        <w:rPr>
          <w:spacing w:val="-6"/>
        </w:rPr>
        <w:t xml:space="preserve"> </w:t>
      </w:r>
      <w:r>
        <w:t>Program</w:t>
      </w:r>
      <w:r>
        <w:rPr>
          <w:spacing w:val="-4"/>
        </w:rPr>
        <w:t xml:space="preserve"> </w:t>
      </w:r>
      <w:r>
        <w:t>Coordinator</w:t>
      </w:r>
      <w:r>
        <w:rPr>
          <w:spacing w:val="-4"/>
        </w:rPr>
        <w:t xml:space="preserve"> </w:t>
      </w:r>
      <w:r>
        <w:t>and</w:t>
      </w:r>
      <w:r>
        <w:rPr>
          <w:spacing w:val="-4"/>
        </w:rPr>
        <w:t xml:space="preserve"> </w:t>
      </w:r>
      <w:r>
        <w:t>Clinical</w:t>
      </w:r>
      <w:r>
        <w:rPr>
          <w:spacing w:val="-4"/>
        </w:rPr>
        <w:t xml:space="preserve"> </w:t>
      </w:r>
      <w:r>
        <w:t>Coordinator</w:t>
      </w:r>
      <w:r>
        <w:rPr>
          <w:spacing w:val="-4"/>
        </w:rPr>
        <w:t xml:space="preserve"> </w:t>
      </w:r>
      <w:r>
        <w:t>maintain</w:t>
      </w:r>
      <w:r>
        <w:rPr>
          <w:spacing w:val="-4"/>
        </w:rPr>
        <w:t xml:space="preserve"> </w:t>
      </w:r>
      <w:r>
        <w:t>“open</w:t>
      </w:r>
      <w:r>
        <w:rPr>
          <w:spacing w:val="-4"/>
        </w:rPr>
        <w:t xml:space="preserve"> </w:t>
      </w:r>
      <w:r>
        <w:t>door”</w:t>
      </w:r>
      <w:r>
        <w:rPr>
          <w:spacing w:val="-5"/>
        </w:rPr>
        <w:t xml:space="preserve"> </w:t>
      </w:r>
      <w:r>
        <w:t>policies</w:t>
      </w:r>
      <w:r>
        <w:rPr>
          <w:spacing w:val="-5"/>
        </w:rPr>
        <w:t xml:space="preserve"> </w:t>
      </w:r>
      <w:r>
        <w:t>regarding student complaints, issues or problems.</w:t>
      </w:r>
    </w:p>
    <w:p w14:paraId="1A3D19CF" w14:textId="77777777" w:rsidR="00B924BA" w:rsidRDefault="00B924BA" w:rsidP="00B924BA">
      <w:pPr>
        <w:pStyle w:val="BodyText"/>
      </w:pPr>
    </w:p>
    <w:p w14:paraId="3513CD3A" w14:textId="77777777" w:rsidR="00B924BA" w:rsidRDefault="00B924BA" w:rsidP="00B924BA">
      <w:pPr>
        <w:pStyle w:val="BodyText"/>
        <w:ind w:left="720" w:right="1107"/>
      </w:pPr>
      <w:r>
        <w:t>All</w:t>
      </w:r>
      <w:r>
        <w:rPr>
          <w:spacing w:val="-4"/>
        </w:rPr>
        <w:t xml:space="preserve"> </w:t>
      </w:r>
      <w:r>
        <w:t>student</w:t>
      </w:r>
      <w:r>
        <w:rPr>
          <w:spacing w:val="-4"/>
        </w:rPr>
        <w:t xml:space="preserve"> </w:t>
      </w:r>
      <w:r>
        <w:t>concerns</w:t>
      </w:r>
      <w:r>
        <w:rPr>
          <w:spacing w:val="-4"/>
        </w:rPr>
        <w:t xml:space="preserve"> </w:t>
      </w:r>
      <w:r>
        <w:t>are</w:t>
      </w:r>
      <w:r>
        <w:rPr>
          <w:spacing w:val="-6"/>
        </w:rPr>
        <w:t xml:space="preserve"> </w:t>
      </w:r>
      <w:r>
        <w:t>treated</w:t>
      </w:r>
      <w:r>
        <w:rPr>
          <w:spacing w:val="-4"/>
        </w:rPr>
        <w:t xml:space="preserve"> </w:t>
      </w:r>
      <w:r>
        <w:t>seriously,</w:t>
      </w:r>
      <w:r>
        <w:rPr>
          <w:spacing w:val="-4"/>
        </w:rPr>
        <w:t xml:space="preserve"> </w:t>
      </w:r>
      <w:r>
        <w:t>confidentially,</w:t>
      </w:r>
      <w:r>
        <w:rPr>
          <w:spacing w:val="-4"/>
        </w:rPr>
        <w:t xml:space="preserve"> </w:t>
      </w:r>
      <w:r>
        <w:t>and</w:t>
      </w:r>
      <w:r>
        <w:rPr>
          <w:spacing w:val="-4"/>
        </w:rPr>
        <w:t xml:space="preserve"> </w:t>
      </w:r>
      <w:r>
        <w:t>respectfully.</w:t>
      </w:r>
      <w:r>
        <w:rPr>
          <w:spacing w:val="-2"/>
        </w:rPr>
        <w:t xml:space="preserve"> </w:t>
      </w:r>
      <w:r>
        <w:t>All</w:t>
      </w:r>
      <w:r>
        <w:rPr>
          <w:spacing w:val="-4"/>
        </w:rPr>
        <w:t xml:space="preserve"> </w:t>
      </w:r>
      <w:r>
        <w:t>concerns</w:t>
      </w:r>
      <w:r>
        <w:rPr>
          <w:spacing w:val="-4"/>
        </w:rPr>
        <w:t xml:space="preserve"> </w:t>
      </w:r>
      <w:r>
        <w:t>should be brought to faculty with the same degree of respect.</w:t>
      </w:r>
    </w:p>
    <w:p w14:paraId="53B4F84B" w14:textId="77777777" w:rsidR="00B924BA" w:rsidRDefault="00B924BA" w:rsidP="00B924BA">
      <w:pPr>
        <w:pStyle w:val="BodyText"/>
      </w:pPr>
    </w:p>
    <w:p w14:paraId="60A6475C" w14:textId="60DFF89F" w:rsidR="00B924BA" w:rsidRDefault="00B924BA" w:rsidP="00B924BA">
      <w:pPr>
        <w:pStyle w:val="BodyText"/>
        <w:ind w:left="720" w:right="1107"/>
      </w:pPr>
      <w:r>
        <w:t>All concerns will be handled based on their</w:t>
      </w:r>
      <w:r>
        <w:rPr>
          <w:spacing w:val="-1"/>
        </w:rPr>
        <w:t xml:space="preserve"> </w:t>
      </w:r>
      <w:r>
        <w:t>severity.</w:t>
      </w:r>
      <w:r>
        <w:rPr>
          <w:spacing w:val="40"/>
        </w:rPr>
        <w:t xml:space="preserve"> </w:t>
      </w:r>
      <w:r>
        <w:t>If the</w:t>
      </w:r>
      <w:r>
        <w:rPr>
          <w:spacing w:val="-1"/>
        </w:rPr>
        <w:t xml:space="preserve"> </w:t>
      </w:r>
      <w:r>
        <w:t>matter</w:t>
      </w:r>
      <w:r>
        <w:rPr>
          <w:spacing w:val="-2"/>
        </w:rPr>
        <w:t xml:space="preserve"> </w:t>
      </w:r>
      <w:r>
        <w:t>is of a</w:t>
      </w:r>
      <w:r>
        <w:rPr>
          <w:spacing w:val="-1"/>
        </w:rPr>
        <w:t xml:space="preserve"> </w:t>
      </w:r>
      <w:r>
        <w:t xml:space="preserve">serious nature, the Program Coordinator will consult with the </w:t>
      </w:r>
      <w:r w:rsidR="00F67CA8">
        <w:t xml:space="preserve">Dean of </w:t>
      </w:r>
      <w:r>
        <w:t>Nursing,</w:t>
      </w:r>
      <w:r>
        <w:rPr>
          <w:spacing w:val="-4"/>
        </w:rPr>
        <w:t xml:space="preserve"> </w:t>
      </w:r>
      <w:r>
        <w:t>Physical</w:t>
      </w:r>
      <w:r>
        <w:rPr>
          <w:spacing w:val="-3"/>
        </w:rPr>
        <w:t xml:space="preserve"> </w:t>
      </w:r>
      <w:r>
        <w:t>and</w:t>
      </w:r>
      <w:r>
        <w:rPr>
          <w:spacing w:val="-4"/>
        </w:rPr>
        <w:t xml:space="preserve"> </w:t>
      </w:r>
      <w:r>
        <w:t>Allied</w:t>
      </w:r>
      <w:r>
        <w:rPr>
          <w:spacing w:val="-4"/>
        </w:rPr>
        <w:t xml:space="preserve"> </w:t>
      </w:r>
      <w:r>
        <w:t>Health</w:t>
      </w:r>
      <w:r>
        <w:rPr>
          <w:spacing w:val="-3"/>
        </w:rPr>
        <w:t xml:space="preserve"> </w:t>
      </w:r>
      <w:r>
        <w:t>and</w:t>
      </w:r>
      <w:r>
        <w:rPr>
          <w:spacing w:val="-4"/>
        </w:rPr>
        <w:t xml:space="preserve"> </w:t>
      </w:r>
      <w:r>
        <w:t>may</w:t>
      </w:r>
      <w:r>
        <w:rPr>
          <w:spacing w:val="-4"/>
        </w:rPr>
        <w:t xml:space="preserve"> </w:t>
      </w:r>
      <w:r>
        <w:t>consult</w:t>
      </w:r>
      <w:r>
        <w:rPr>
          <w:spacing w:val="-4"/>
        </w:rPr>
        <w:t xml:space="preserve"> </w:t>
      </w:r>
      <w:r>
        <w:t>with</w:t>
      </w:r>
      <w:r>
        <w:rPr>
          <w:spacing w:val="-4"/>
        </w:rPr>
        <w:t xml:space="preserve"> </w:t>
      </w:r>
      <w:r>
        <w:t>members</w:t>
      </w:r>
      <w:r>
        <w:rPr>
          <w:spacing w:val="-3"/>
        </w:rPr>
        <w:t xml:space="preserve"> </w:t>
      </w:r>
      <w:r>
        <w:t>of</w:t>
      </w:r>
      <w:r>
        <w:rPr>
          <w:spacing w:val="-4"/>
        </w:rPr>
        <w:t xml:space="preserve"> </w:t>
      </w:r>
      <w:r>
        <w:t>the</w:t>
      </w:r>
      <w:r>
        <w:rPr>
          <w:spacing w:val="-6"/>
        </w:rPr>
        <w:t xml:space="preserve"> </w:t>
      </w:r>
      <w:r>
        <w:t>Advisory Committee before making a decision.</w:t>
      </w:r>
    </w:p>
    <w:p w14:paraId="660C86C3" w14:textId="77777777" w:rsidR="00B924BA" w:rsidRDefault="00B924BA" w:rsidP="00B924BA">
      <w:pPr>
        <w:pStyle w:val="BodyText"/>
      </w:pPr>
    </w:p>
    <w:p w14:paraId="099AC7BA" w14:textId="77777777" w:rsidR="00B924BA" w:rsidRDefault="00B924BA" w:rsidP="00B924BA">
      <w:pPr>
        <w:pStyle w:val="BodyText"/>
        <w:spacing w:before="1"/>
        <w:ind w:left="720" w:right="1107"/>
      </w:pPr>
      <w:r>
        <w:t>All</w:t>
      </w:r>
      <w:r>
        <w:rPr>
          <w:spacing w:val="-3"/>
        </w:rPr>
        <w:t xml:space="preserve"> </w:t>
      </w:r>
      <w:r>
        <w:t>complaints</w:t>
      </w:r>
      <w:r>
        <w:rPr>
          <w:spacing w:val="-3"/>
        </w:rPr>
        <w:t xml:space="preserve"> </w:t>
      </w:r>
      <w:r>
        <w:t>should</w:t>
      </w:r>
      <w:r>
        <w:rPr>
          <w:spacing w:val="-3"/>
        </w:rPr>
        <w:t xml:space="preserve"> </w:t>
      </w:r>
      <w:r>
        <w:t>follow</w:t>
      </w:r>
      <w:r>
        <w:rPr>
          <w:spacing w:val="-3"/>
        </w:rPr>
        <w:t xml:space="preserve"> </w:t>
      </w:r>
      <w:r>
        <w:t>the</w:t>
      </w:r>
      <w:r>
        <w:rPr>
          <w:spacing w:val="-3"/>
        </w:rPr>
        <w:t xml:space="preserve"> </w:t>
      </w:r>
      <w:r>
        <w:t>grievance</w:t>
      </w:r>
      <w:r>
        <w:rPr>
          <w:spacing w:val="-4"/>
        </w:rPr>
        <w:t xml:space="preserve"> </w:t>
      </w:r>
      <w:r>
        <w:t>procedure</w:t>
      </w:r>
      <w:r>
        <w:rPr>
          <w:spacing w:val="-5"/>
        </w:rPr>
        <w:t xml:space="preserve"> </w:t>
      </w:r>
      <w:r>
        <w:t>outlined</w:t>
      </w:r>
      <w:r>
        <w:rPr>
          <w:spacing w:val="-3"/>
        </w:rPr>
        <w:t xml:space="preserve"> </w:t>
      </w:r>
      <w:r>
        <w:t>on</w:t>
      </w:r>
      <w:r>
        <w:rPr>
          <w:spacing w:val="-3"/>
        </w:rPr>
        <w:t xml:space="preserve"> </w:t>
      </w:r>
      <w:r>
        <w:t>the</w:t>
      </w:r>
      <w:r>
        <w:rPr>
          <w:spacing w:val="-4"/>
        </w:rPr>
        <w:t xml:space="preserve"> </w:t>
      </w:r>
      <w:r>
        <w:t>previous</w:t>
      </w:r>
      <w:r>
        <w:rPr>
          <w:spacing w:val="-3"/>
        </w:rPr>
        <w:t xml:space="preserve"> </w:t>
      </w:r>
      <w:r>
        <w:t>page</w:t>
      </w:r>
      <w:r>
        <w:rPr>
          <w:spacing w:val="-4"/>
        </w:rPr>
        <w:t xml:space="preserve"> </w:t>
      </w:r>
      <w:r>
        <w:t>and</w:t>
      </w:r>
      <w:r>
        <w:rPr>
          <w:spacing w:val="-3"/>
        </w:rPr>
        <w:t xml:space="preserve"> </w:t>
      </w:r>
      <w:r>
        <w:t>within the Student Rights and Responsibilities Code of Conduct Handbook.</w:t>
      </w:r>
    </w:p>
    <w:p w14:paraId="11ECD8BB" w14:textId="77777777" w:rsidR="00B924BA" w:rsidRDefault="00B924BA" w:rsidP="00B924BA">
      <w:pPr>
        <w:pStyle w:val="BodyText"/>
      </w:pPr>
    </w:p>
    <w:p w14:paraId="46432D37" w14:textId="77777777" w:rsidR="00B924BA" w:rsidRDefault="00B924BA" w:rsidP="00B924BA">
      <w:pPr>
        <w:pStyle w:val="BodyText"/>
        <w:ind w:left="720" w:right="1107"/>
      </w:pPr>
      <w:r>
        <w:t>After</w:t>
      </w:r>
      <w:r>
        <w:rPr>
          <w:spacing w:val="-5"/>
        </w:rPr>
        <w:t xml:space="preserve"> </w:t>
      </w:r>
      <w:r>
        <w:t>following</w:t>
      </w:r>
      <w:r>
        <w:rPr>
          <w:spacing w:val="-3"/>
        </w:rPr>
        <w:t xml:space="preserve"> </w:t>
      </w:r>
      <w:r>
        <w:t>the</w:t>
      </w:r>
      <w:r>
        <w:rPr>
          <w:spacing w:val="-4"/>
        </w:rPr>
        <w:t xml:space="preserve"> </w:t>
      </w:r>
      <w:r>
        <w:t>grievance</w:t>
      </w:r>
      <w:r>
        <w:rPr>
          <w:spacing w:val="-4"/>
        </w:rPr>
        <w:t xml:space="preserve"> </w:t>
      </w:r>
      <w:r>
        <w:t>procedure,</w:t>
      </w:r>
      <w:r>
        <w:rPr>
          <w:spacing w:val="-3"/>
        </w:rPr>
        <w:t xml:space="preserve"> </w:t>
      </w:r>
      <w:r>
        <w:t>if</w:t>
      </w:r>
      <w:r>
        <w:rPr>
          <w:spacing w:val="-3"/>
        </w:rPr>
        <w:t xml:space="preserve"> </w:t>
      </w:r>
      <w:r>
        <w:t>the</w:t>
      </w:r>
      <w:r>
        <w:rPr>
          <w:spacing w:val="-4"/>
        </w:rPr>
        <w:t xml:space="preserve"> </w:t>
      </w:r>
      <w:r>
        <w:t>student</w:t>
      </w:r>
      <w:r>
        <w:rPr>
          <w:spacing w:val="-3"/>
        </w:rPr>
        <w:t xml:space="preserve"> </w:t>
      </w:r>
      <w:r>
        <w:t>is</w:t>
      </w:r>
      <w:r>
        <w:rPr>
          <w:spacing w:val="-3"/>
        </w:rPr>
        <w:t xml:space="preserve"> </w:t>
      </w:r>
      <w:r>
        <w:t>dissatisfied</w:t>
      </w:r>
      <w:r>
        <w:rPr>
          <w:spacing w:val="-3"/>
        </w:rPr>
        <w:t xml:space="preserve"> </w:t>
      </w:r>
      <w:r>
        <w:t>with</w:t>
      </w:r>
      <w:r>
        <w:rPr>
          <w:spacing w:val="-3"/>
        </w:rPr>
        <w:t xml:space="preserve"> </w:t>
      </w:r>
      <w:r>
        <w:t>the</w:t>
      </w:r>
      <w:r>
        <w:rPr>
          <w:spacing w:val="-4"/>
        </w:rPr>
        <w:t xml:space="preserve"> </w:t>
      </w:r>
      <w:r>
        <w:t>decision,</w:t>
      </w:r>
      <w:r>
        <w:rPr>
          <w:spacing w:val="-3"/>
        </w:rPr>
        <w:t xml:space="preserve"> </w:t>
      </w:r>
      <w:r>
        <w:t>the student can contact the JRCERT at any time.</w:t>
      </w:r>
    </w:p>
    <w:p w14:paraId="1A2A6210" w14:textId="77777777" w:rsidR="00B924BA" w:rsidRDefault="00B924BA" w:rsidP="00B924BA">
      <w:pPr>
        <w:pStyle w:val="BodyText"/>
      </w:pPr>
    </w:p>
    <w:p w14:paraId="6700B370" w14:textId="77777777" w:rsidR="00B924BA" w:rsidRDefault="00B924BA" w:rsidP="00B924BA">
      <w:pPr>
        <w:pStyle w:val="BodyText"/>
        <w:ind w:left="720" w:right="1142"/>
      </w:pPr>
      <w:r>
        <w:t xml:space="preserve">The STANDARDS for an accredited program are available on the JRCERT website: </w:t>
      </w:r>
      <w:hyperlink r:id="rId58">
        <w:r>
          <w:rPr>
            <w:color w:val="0000FF"/>
            <w:u w:val="single" w:color="0000FF"/>
          </w:rPr>
          <w:t>https://www.jrcert.org/</w:t>
        </w:r>
      </w:hyperlink>
      <w:r>
        <w:rPr>
          <w:color w:val="0000FF"/>
          <w:spacing w:val="-4"/>
        </w:rPr>
        <w:t xml:space="preserve"> </w:t>
      </w:r>
      <w:r>
        <w:t>and</w:t>
      </w:r>
      <w:r>
        <w:rPr>
          <w:spacing w:val="-5"/>
        </w:rPr>
        <w:t xml:space="preserve"> </w:t>
      </w:r>
      <w:r>
        <w:t>upon</w:t>
      </w:r>
      <w:r>
        <w:rPr>
          <w:spacing w:val="-5"/>
        </w:rPr>
        <w:t xml:space="preserve"> </w:t>
      </w:r>
      <w:r>
        <w:t>request</w:t>
      </w:r>
      <w:r>
        <w:rPr>
          <w:spacing w:val="-5"/>
        </w:rPr>
        <w:t xml:space="preserve"> </w:t>
      </w:r>
      <w:r>
        <w:t>from</w:t>
      </w:r>
      <w:r>
        <w:rPr>
          <w:spacing w:val="-5"/>
        </w:rPr>
        <w:t xml:space="preserve"> </w:t>
      </w:r>
      <w:r>
        <w:t>the</w:t>
      </w:r>
      <w:r>
        <w:rPr>
          <w:spacing w:val="-4"/>
        </w:rPr>
        <w:t xml:space="preserve"> </w:t>
      </w:r>
      <w:r>
        <w:t>program</w:t>
      </w:r>
      <w:r>
        <w:rPr>
          <w:spacing w:val="-5"/>
        </w:rPr>
        <w:t xml:space="preserve"> </w:t>
      </w:r>
      <w:r>
        <w:t>coordinator.</w:t>
      </w:r>
      <w:r>
        <w:rPr>
          <w:spacing w:val="-5"/>
        </w:rPr>
        <w:t xml:space="preserve"> </w:t>
      </w:r>
      <w:r>
        <w:t>These</w:t>
      </w:r>
      <w:r>
        <w:rPr>
          <w:spacing w:val="-6"/>
        </w:rPr>
        <w:t xml:space="preserve"> </w:t>
      </w:r>
      <w:r>
        <w:t>STANDARDS are discussed during RAD 100. Students can confirm integrity of the program by reviewing criteria whenever in doubt.</w:t>
      </w:r>
      <w:r>
        <w:rPr>
          <w:spacing w:val="40"/>
        </w:rPr>
        <w:t xml:space="preserve"> </w:t>
      </w:r>
      <w:r>
        <w:t xml:space="preserve">If the student feels that there is non-compliance with the STANDARDS after following the grievance procedure, the student can contact the JRCERT. The number for the JRCERT is 312-704-5300 or through the JRCERT website at: </w:t>
      </w:r>
      <w:hyperlink r:id="rId59">
        <w:r>
          <w:rPr>
            <w:color w:val="0000FF"/>
            <w:u w:val="single" w:color="0000FF"/>
          </w:rPr>
          <w:t>https://www.jrcert.org/</w:t>
        </w:r>
        <w:r>
          <w:t>.</w:t>
        </w:r>
      </w:hyperlink>
      <w:r>
        <w:rPr>
          <w:spacing w:val="40"/>
        </w:rPr>
        <w:t xml:space="preserve"> </w:t>
      </w:r>
      <w:r>
        <w:t>All allegations will be documented.</w:t>
      </w:r>
    </w:p>
    <w:p w14:paraId="20F0AF4C" w14:textId="77777777" w:rsidR="00B924BA" w:rsidRDefault="00B924BA" w:rsidP="00B924BA">
      <w:pPr>
        <w:pStyle w:val="BodyText"/>
      </w:pPr>
    </w:p>
    <w:p w14:paraId="4C81C7C2" w14:textId="77777777" w:rsidR="00B924BA" w:rsidRDefault="00B924BA" w:rsidP="00B924BA">
      <w:pPr>
        <w:pStyle w:val="BodyText"/>
        <w:spacing w:before="1"/>
        <w:ind w:left="720" w:right="1036"/>
      </w:pPr>
      <w:r>
        <w:t>Students meet with faculty every semester and it is the desire and belief of program officials and faculty</w:t>
      </w:r>
      <w:r>
        <w:rPr>
          <w:spacing w:val="-3"/>
        </w:rPr>
        <w:t xml:space="preserve"> </w:t>
      </w:r>
      <w:r>
        <w:t>that</w:t>
      </w:r>
      <w:r>
        <w:rPr>
          <w:spacing w:val="-3"/>
        </w:rPr>
        <w:t xml:space="preserve"> </w:t>
      </w:r>
      <w:r>
        <w:t>all</w:t>
      </w:r>
      <w:r>
        <w:rPr>
          <w:spacing w:val="-3"/>
        </w:rPr>
        <w:t xml:space="preserve"> </w:t>
      </w:r>
      <w:r>
        <w:t>concerns,</w:t>
      </w:r>
      <w:r>
        <w:rPr>
          <w:spacing w:val="-2"/>
        </w:rPr>
        <w:t xml:space="preserve"> </w:t>
      </w:r>
      <w:r>
        <w:t>issues</w:t>
      </w:r>
      <w:r>
        <w:rPr>
          <w:spacing w:val="-3"/>
        </w:rPr>
        <w:t xml:space="preserve"> </w:t>
      </w:r>
      <w:r>
        <w:t>or</w:t>
      </w:r>
      <w:r>
        <w:rPr>
          <w:spacing w:val="-3"/>
        </w:rPr>
        <w:t xml:space="preserve"> </w:t>
      </w:r>
      <w:r>
        <w:t>complaints</w:t>
      </w:r>
      <w:r>
        <w:rPr>
          <w:spacing w:val="-3"/>
        </w:rPr>
        <w:t xml:space="preserve"> </w:t>
      </w:r>
      <w:r>
        <w:t>can</w:t>
      </w:r>
      <w:r>
        <w:rPr>
          <w:spacing w:val="-1"/>
        </w:rPr>
        <w:t xml:space="preserve"> </w:t>
      </w:r>
      <w:r>
        <w:t>be</w:t>
      </w:r>
      <w:r>
        <w:rPr>
          <w:spacing w:val="-1"/>
        </w:rPr>
        <w:t xml:space="preserve"> </w:t>
      </w:r>
      <w:r>
        <w:t>resolved</w:t>
      </w:r>
      <w:r>
        <w:rPr>
          <w:spacing w:val="-3"/>
        </w:rPr>
        <w:t xml:space="preserve"> </w:t>
      </w:r>
      <w:r>
        <w:t>on</w:t>
      </w:r>
      <w:r>
        <w:rPr>
          <w:spacing w:val="-2"/>
        </w:rPr>
        <w:t xml:space="preserve"> </w:t>
      </w:r>
      <w:r>
        <w:t>an</w:t>
      </w:r>
      <w:r>
        <w:rPr>
          <w:spacing w:val="-3"/>
        </w:rPr>
        <w:t xml:space="preserve"> </w:t>
      </w:r>
      <w:r>
        <w:t>informal</w:t>
      </w:r>
      <w:r>
        <w:rPr>
          <w:spacing w:val="-3"/>
        </w:rPr>
        <w:t xml:space="preserve"> </w:t>
      </w:r>
      <w:r>
        <w:t>basis.</w:t>
      </w:r>
      <w:r>
        <w:rPr>
          <w:spacing w:val="-3"/>
        </w:rPr>
        <w:t xml:space="preserve"> </w:t>
      </w:r>
      <w:r>
        <w:t>Additionally, students are represented at Advisory Board annual meetings. Their concerns or complaints may be presented at these meetings.</w:t>
      </w:r>
    </w:p>
    <w:p w14:paraId="3EB83811" w14:textId="29D92C74" w:rsidR="00B05A47" w:rsidRDefault="00B05A47" w:rsidP="003D231D">
      <w:pPr>
        <w:pStyle w:val="BodyText"/>
        <w:spacing w:before="1"/>
        <w:ind w:left="720" w:right="1107"/>
        <w:sectPr w:rsidR="00B05A47">
          <w:pgSz w:w="12240" w:h="15840"/>
          <w:pgMar w:top="800" w:right="420" w:bottom="1200" w:left="720" w:header="0" w:footer="1012" w:gutter="0"/>
          <w:cols w:space="720"/>
        </w:sectPr>
      </w:pPr>
    </w:p>
    <w:p w14:paraId="3C4BB70C" w14:textId="77777777" w:rsidR="00B05A47" w:rsidRDefault="00AC0FEE" w:rsidP="003D231D">
      <w:pPr>
        <w:pStyle w:val="Heading4"/>
        <w:spacing w:before="64"/>
        <w:ind w:right="299"/>
      </w:pPr>
      <w:r>
        <w:lastRenderedPageBreak/>
        <w:t>DISCIPLINARY</w:t>
      </w:r>
      <w:r>
        <w:rPr>
          <w:spacing w:val="-16"/>
        </w:rPr>
        <w:t xml:space="preserve"> </w:t>
      </w:r>
      <w:r>
        <w:rPr>
          <w:spacing w:val="-2"/>
        </w:rPr>
        <w:t>POLICY</w:t>
      </w:r>
    </w:p>
    <w:p w14:paraId="3FBA1D27" w14:textId="77777777" w:rsidR="00B05A47" w:rsidRDefault="00AC0FEE">
      <w:pPr>
        <w:pStyle w:val="BodyText"/>
        <w:spacing w:before="275"/>
        <w:ind w:left="720" w:right="1036"/>
      </w:pPr>
      <w:r>
        <w:t>The Conduct Code, Prohibited Conduct and Disciplinary Procedures for students in the Radiologic Technology Program at SUNY Niagara are listed in the Student Rights and Responsibilities</w:t>
      </w:r>
      <w:r>
        <w:rPr>
          <w:spacing w:val="-3"/>
        </w:rPr>
        <w:t xml:space="preserve"> </w:t>
      </w:r>
      <w:r>
        <w:t>Code</w:t>
      </w:r>
      <w:r>
        <w:rPr>
          <w:spacing w:val="-4"/>
        </w:rPr>
        <w:t xml:space="preserve"> </w:t>
      </w:r>
      <w:r>
        <w:t>of</w:t>
      </w:r>
      <w:r>
        <w:rPr>
          <w:spacing w:val="-7"/>
        </w:rPr>
        <w:t xml:space="preserve"> </w:t>
      </w:r>
      <w:r>
        <w:t>Conduct</w:t>
      </w:r>
      <w:r>
        <w:rPr>
          <w:spacing w:val="-3"/>
        </w:rPr>
        <w:t xml:space="preserve"> </w:t>
      </w:r>
      <w:r>
        <w:t>Handbook.</w:t>
      </w:r>
      <w:r>
        <w:rPr>
          <w:spacing w:val="-3"/>
        </w:rPr>
        <w:t xml:space="preserve"> </w:t>
      </w:r>
      <w:r>
        <w:t>This</w:t>
      </w:r>
      <w:r>
        <w:rPr>
          <w:spacing w:val="-3"/>
        </w:rPr>
        <w:t xml:space="preserve"> </w:t>
      </w:r>
      <w:r>
        <w:t>code</w:t>
      </w:r>
      <w:r>
        <w:rPr>
          <w:spacing w:val="-5"/>
        </w:rPr>
        <w:t xml:space="preserve"> </w:t>
      </w:r>
      <w:r>
        <w:t>must</w:t>
      </w:r>
      <w:r>
        <w:rPr>
          <w:spacing w:val="-3"/>
        </w:rPr>
        <w:t xml:space="preserve"> </w:t>
      </w:r>
      <w:r>
        <w:t>be</w:t>
      </w:r>
      <w:r>
        <w:rPr>
          <w:spacing w:val="-4"/>
        </w:rPr>
        <w:t xml:space="preserve"> </w:t>
      </w:r>
      <w:r>
        <w:t>adhered</w:t>
      </w:r>
      <w:r>
        <w:rPr>
          <w:spacing w:val="-3"/>
        </w:rPr>
        <w:t xml:space="preserve"> </w:t>
      </w:r>
      <w:r>
        <w:t>to</w:t>
      </w:r>
      <w:r>
        <w:rPr>
          <w:spacing w:val="-1"/>
        </w:rPr>
        <w:t xml:space="preserve"> </w:t>
      </w:r>
      <w:r>
        <w:t>at</w:t>
      </w:r>
      <w:r>
        <w:rPr>
          <w:spacing w:val="-3"/>
        </w:rPr>
        <w:t xml:space="preserve"> </w:t>
      </w:r>
      <w:r>
        <w:t>the</w:t>
      </w:r>
      <w:r>
        <w:rPr>
          <w:spacing w:val="-4"/>
        </w:rPr>
        <w:t xml:space="preserve"> </w:t>
      </w:r>
      <w:r>
        <w:t>College</w:t>
      </w:r>
      <w:r>
        <w:rPr>
          <w:spacing w:val="-4"/>
        </w:rPr>
        <w:t xml:space="preserve"> </w:t>
      </w:r>
      <w:r>
        <w:t>and</w:t>
      </w:r>
      <w:r>
        <w:rPr>
          <w:spacing w:val="-3"/>
        </w:rPr>
        <w:t xml:space="preserve"> </w:t>
      </w:r>
      <w:r>
        <w:t>all clinical affiliations.</w:t>
      </w:r>
      <w:r>
        <w:rPr>
          <w:spacing w:val="40"/>
        </w:rPr>
        <w:t xml:space="preserve"> </w:t>
      </w:r>
      <w:r>
        <w:t>It is the student's responsibility to be aware</w:t>
      </w:r>
      <w:r>
        <w:rPr>
          <w:spacing w:val="-1"/>
        </w:rPr>
        <w:t xml:space="preserve"> </w:t>
      </w:r>
      <w:r>
        <w:t>of the contents of this handbook and the disciplinary procedures outlined within.</w:t>
      </w:r>
    </w:p>
    <w:p w14:paraId="61FD3A2E" w14:textId="77777777" w:rsidR="00B05A47" w:rsidRDefault="00B05A47">
      <w:pPr>
        <w:pStyle w:val="BodyText"/>
      </w:pPr>
    </w:p>
    <w:p w14:paraId="4AADEED2" w14:textId="77777777" w:rsidR="00B05A47" w:rsidRDefault="00AC0FEE">
      <w:pPr>
        <w:pStyle w:val="BodyText"/>
        <w:ind w:left="720" w:right="1107"/>
      </w:pPr>
      <w:r>
        <w:t>It</w:t>
      </w:r>
      <w:r>
        <w:rPr>
          <w:spacing w:val="-4"/>
        </w:rPr>
        <w:t xml:space="preserve"> </w:t>
      </w:r>
      <w:r>
        <w:t>is</w:t>
      </w:r>
      <w:r>
        <w:rPr>
          <w:spacing w:val="-4"/>
        </w:rPr>
        <w:t xml:space="preserve"> </w:t>
      </w:r>
      <w:r>
        <w:t>essential</w:t>
      </w:r>
      <w:r>
        <w:rPr>
          <w:spacing w:val="-4"/>
        </w:rPr>
        <w:t xml:space="preserve"> </w:t>
      </w:r>
      <w:r>
        <w:t>that</w:t>
      </w:r>
      <w:r>
        <w:rPr>
          <w:spacing w:val="-2"/>
        </w:rPr>
        <w:t xml:space="preserve"> </w:t>
      </w:r>
      <w:r>
        <w:t>certain</w:t>
      </w:r>
      <w:r>
        <w:rPr>
          <w:spacing w:val="-2"/>
        </w:rPr>
        <w:t xml:space="preserve"> </w:t>
      </w:r>
      <w:r>
        <w:t>necessary</w:t>
      </w:r>
      <w:r>
        <w:rPr>
          <w:spacing w:val="-4"/>
        </w:rPr>
        <w:t xml:space="preserve"> </w:t>
      </w:r>
      <w:r>
        <w:t>regulations</w:t>
      </w:r>
      <w:r>
        <w:rPr>
          <w:spacing w:val="-4"/>
        </w:rPr>
        <w:t xml:space="preserve"> </w:t>
      </w:r>
      <w:r>
        <w:t>be</w:t>
      </w:r>
      <w:r>
        <w:rPr>
          <w:spacing w:val="-5"/>
        </w:rPr>
        <w:t xml:space="preserve"> </w:t>
      </w:r>
      <w:r>
        <w:t>established</w:t>
      </w:r>
      <w:r>
        <w:rPr>
          <w:spacing w:val="-4"/>
        </w:rPr>
        <w:t xml:space="preserve"> </w:t>
      </w:r>
      <w:r>
        <w:t>to</w:t>
      </w:r>
      <w:r>
        <w:rPr>
          <w:spacing w:val="-4"/>
        </w:rPr>
        <w:t xml:space="preserve"> </w:t>
      </w:r>
      <w:r>
        <w:t>serve</w:t>
      </w:r>
      <w:r>
        <w:rPr>
          <w:spacing w:val="-4"/>
        </w:rPr>
        <w:t xml:space="preserve"> </w:t>
      </w:r>
      <w:r>
        <w:t>as</w:t>
      </w:r>
      <w:r>
        <w:rPr>
          <w:spacing w:val="-4"/>
        </w:rPr>
        <w:t xml:space="preserve"> </w:t>
      </w:r>
      <w:r>
        <w:t>guidelines</w:t>
      </w:r>
      <w:r>
        <w:rPr>
          <w:spacing w:val="-4"/>
        </w:rPr>
        <w:t xml:space="preserve"> </w:t>
      </w:r>
      <w:r>
        <w:t>and</w:t>
      </w:r>
      <w:r>
        <w:rPr>
          <w:spacing w:val="-4"/>
        </w:rPr>
        <w:t xml:space="preserve"> </w:t>
      </w:r>
      <w:r>
        <w:t>to provide the best care possible to patients.</w:t>
      </w:r>
    </w:p>
    <w:p w14:paraId="0DAFCEA6" w14:textId="77777777" w:rsidR="00B05A47" w:rsidRDefault="00B05A47">
      <w:pPr>
        <w:pStyle w:val="BodyText"/>
      </w:pPr>
    </w:p>
    <w:p w14:paraId="2C978069" w14:textId="77777777" w:rsidR="00B05A47" w:rsidRDefault="00AC0FEE">
      <w:pPr>
        <w:pStyle w:val="Heading7"/>
        <w:ind w:left="0" w:right="297"/>
        <w:jc w:val="center"/>
      </w:pPr>
      <w:r>
        <w:t>Academic</w:t>
      </w:r>
      <w:r>
        <w:rPr>
          <w:spacing w:val="-2"/>
        </w:rPr>
        <w:t xml:space="preserve"> </w:t>
      </w:r>
      <w:r>
        <w:t>Grounds for</w:t>
      </w:r>
      <w:r>
        <w:rPr>
          <w:spacing w:val="-3"/>
        </w:rPr>
        <w:t xml:space="preserve"> </w:t>
      </w:r>
      <w:r>
        <w:t>Immediate</w:t>
      </w:r>
      <w:r>
        <w:rPr>
          <w:spacing w:val="-2"/>
        </w:rPr>
        <w:t xml:space="preserve"> Dismissal</w:t>
      </w:r>
    </w:p>
    <w:p w14:paraId="4B260845" w14:textId="77777777" w:rsidR="00B05A47" w:rsidRDefault="00AC0FEE">
      <w:pPr>
        <w:pStyle w:val="BodyText"/>
        <w:ind w:left="720"/>
      </w:pPr>
      <w:r>
        <w:t>Academic</w:t>
      </w:r>
      <w:r>
        <w:rPr>
          <w:spacing w:val="-4"/>
        </w:rPr>
        <w:t xml:space="preserve"> </w:t>
      </w:r>
      <w:r>
        <w:t>grounds</w:t>
      </w:r>
      <w:r>
        <w:rPr>
          <w:spacing w:val="-1"/>
        </w:rPr>
        <w:t xml:space="preserve"> </w:t>
      </w:r>
      <w:r>
        <w:t>for</w:t>
      </w:r>
      <w:r>
        <w:rPr>
          <w:spacing w:val="-2"/>
        </w:rPr>
        <w:t xml:space="preserve"> </w:t>
      </w:r>
      <w:r>
        <w:t>immediate</w:t>
      </w:r>
      <w:r>
        <w:rPr>
          <w:spacing w:val="-2"/>
        </w:rPr>
        <w:t xml:space="preserve"> </w:t>
      </w:r>
      <w:r>
        <w:t xml:space="preserve">dismissal </w:t>
      </w:r>
      <w:r>
        <w:rPr>
          <w:spacing w:val="-2"/>
        </w:rPr>
        <w:t>include:</w:t>
      </w:r>
    </w:p>
    <w:p w14:paraId="0D182DE4" w14:textId="77777777" w:rsidR="00B05A47" w:rsidRDefault="00B05A47">
      <w:pPr>
        <w:pStyle w:val="BodyText"/>
        <w:spacing w:before="1"/>
      </w:pPr>
    </w:p>
    <w:p w14:paraId="73A529BD" w14:textId="468FA3B2" w:rsidR="00B05A47" w:rsidRDefault="00AC0FEE" w:rsidP="00324605">
      <w:pPr>
        <w:pStyle w:val="ListParagraph"/>
        <w:numPr>
          <w:ilvl w:val="0"/>
          <w:numId w:val="20"/>
        </w:numPr>
        <w:tabs>
          <w:tab w:val="left" w:pos="1440"/>
        </w:tabs>
        <w:ind w:right="1319"/>
        <w:jc w:val="both"/>
        <w:rPr>
          <w:sz w:val="24"/>
        </w:rPr>
      </w:pPr>
      <w:r>
        <w:rPr>
          <w:sz w:val="24"/>
        </w:rPr>
        <w:t>Failing grade</w:t>
      </w:r>
      <w:r>
        <w:rPr>
          <w:spacing w:val="-1"/>
          <w:sz w:val="24"/>
        </w:rPr>
        <w:t xml:space="preserve"> </w:t>
      </w:r>
      <w:r>
        <w:rPr>
          <w:sz w:val="24"/>
        </w:rPr>
        <w:t>in Radiologic Technology core</w:t>
      </w:r>
      <w:r>
        <w:rPr>
          <w:spacing w:val="-2"/>
          <w:sz w:val="24"/>
        </w:rPr>
        <w:t xml:space="preserve"> </w:t>
      </w:r>
      <w:r>
        <w:rPr>
          <w:sz w:val="24"/>
        </w:rPr>
        <w:t>courses, BIO 246</w:t>
      </w:r>
      <w:r w:rsidR="003D0D14">
        <w:rPr>
          <w:sz w:val="24"/>
        </w:rPr>
        <w:t>, MAT 199</w:t>
      </w:r>
      <w:r>
        <w:rPr>
          <w:sz w:val="24"/>
        </w:rPr>
        <w:t xml:space="preserve"> and/or a</w:t>
      </w:r>
      <w:r>
        <w:rPr>
          <w:spacing w:val="-1"/>
          <w:sz w:val="24"/>
        </w:rPr>
        <w:t xml:space="preserve"> </w:t>
      </w:r>
      <w:r>
        <w:rPr>
          <w:sz w:val="24"/>
        </w:rPr>
        <w:t>grade</w:t>
      </w:r>
      <w:r>
        <w:rPr>
          <w:spacing w:val="-1"/>
          <w:sz w:val="24"/>
        </w:rPr>
        <w:t xml:space="preserve"> </w:t>
      </w:r>
      <w:r>
        <w:rPr>
          <w:sz w:val="24"/>
        </w:rPr>
        <w:t>of C-</w:t>
      </w:r>
      <w:r>
        <w:rPr>
          <w:spacing w:val="-1"/>
          <w:sz w:val="24"/>
        </w:rPr>
        <w:t xml:space="preserve"> </w:t>
      </w:r>
      <w:r>
        <w:rPr>
          <w:sz w:val="24"/>
        </w:rPr>
        <w:t>or lower</w:t>
      </w:r>
      <w:r>
        <w:rPr>
          <w:spacing w:val="-3"/>
          <w:sz w:val="24"/>
        </w:rPr>
        <w:t xml:space="preserve"> </w:t>
      </w:r>
      <w:r>
        <w:rPr>
          <w:sz w:val="24"/>
        </w:rPr>
        <w:t>in</w:t>
      </w:r>
      <w:r>
        <w:rPr>
          <w:spacing w:val="-4"/>
          <w:sz w:val="24"/>
        </w:rPr>
        <w:t xml:space="preserve"> </w:t>
      </w:r>
      <w:r>
        <w:rPr>
          <w:sz w:val="24"/>
        </w:rPr>
        <w:t>BIO</w:t>
      </w:r>
      <w:r>
        <w:rPr>
          <w:spacing w:val="-3"/>
          <w:sz w:val="24"/>
        </w:rPr>
        <w:t xml:space="preserve"> </w:t>
      </w:r>
      <w:r>
        <w:rPr>
          <w:sz w:val="24"/>
        </w:rPr>
        <w:t>213/214</w:t>
      </w:r>
      <w:r>
        <w:rPr>
          <w:spacing w:val="-3"/>
          <w:sz w:val="24"/>
        </w:rPr>
        <w:t xml:space="preserve"> </w:t>
      </w:r>
      <w:r>
        <w:rPr>
          <w:sz w:val="24"/>
        </w:rPr>
        <w:t>Lecture</w:t>
      </w:r>
      <w:r>
        <w:rPr>
          <w:spacing w:val="-5"/>
          <w:sz w:val="24"/>
        </w:rPr>
        <w:t xml:space="preserve"> </w:t>
      </w:r>
      <w:r>
        <w:rPr>
          <w:sz w:val="24"/>
        </w:rPr>
        <w:t>and/or</w:t>
      </w:r>
      <w:r>
        <w:rPr>
          <w:spacing w:val="-3"/>
          <w:sz w:val="24"/>
        </w:rPr>
        <w:t xml:space="preserve"> </w:t>
      </w:r>
      <w:r>
        <w:rPr>
          <w:sz w:val="24"/>
        </w:rPr>
        <w:t>Lab.</w:t>
      </w:r>
      <w:r>
        <w:rPr>
          <w:spacing w:val="40"/>
          <w:sz w:val="24"/>
        </w:rPr>
        <w:t xml:space="preserve"> </w:t>
      </w:r>
      <w:r>
        <w:rPr>
          <w:sz w:val="24"/>
        </w:rPr>
        <w:t>Students</w:t>
      </w:r>
      <w:r>
        <w:rPr>
          <w:spacing w:val="-3"/>
          <w:sz w:val="24"/>
        </w:rPr>
        <w:t xml:space="preserve"> </w:t>
      </w:r>
      <w:r>
        <w:rPr>
          <w:sz w:val="24"/>
        </w:rPr>
        <w:t>must</w:t>
      </w:r>
      <w:r>
        <w:rPr>
          <w:spacing w:val="-3"/>
          <w:sz w:val="24"/>
        </w:rPr>
        <w:t xml:space="preserve"> </w:t>
      </w:r>
      <w:r>
        <w:rPr>
          <w:sz w:val="24"/>
        </w:rPr>
        <w:t>pass</w:t>
      </w:r>
      <w:r>
        <w:rPr>
          <w:spacing w:val="-3"/>
          <w:sz w:val="24"/>
        </w:rPr>
        <w:t xml:space="preserve"> </w:t>
      </w:r>
      <w:r>
        <w:rPr>
          <w:sz w:val="24"/>
        </w:rPr>
        <w:t>all</w:t>
      </w:r>
      <w:r>
        <w:rPr>
          <w:spacing w:val="-3"/>
          <w:sz w:val="24"/>
        </w:rPr>
        <w:t xml:space="preserve"> </w:t>
      </w:r>
      <w:r>
        <w:rPr>
          <w:sz w:val="24"/>
        </w:rPr>
        <w:t>three</w:t>
      </w:r>
      <w:r>
        <w:rPr>
          <w:spacing w:val="-4"/>
          <w:sz w:val="24"/>
        </w:rPr>
        <w:t xml:space="preserve"> </w:t>
      </w:r>
      <w:r>
        <w:rPr>
          <w:sz w:val="24"/>
        </w:rPr>
        <w:t>components</w:t>
      </w:r>
      <w:r>
        <w:rPr>
          <w:spacing w:val="-3"/>
          <w:sz w:val="24"/>
        </w:rPr>
        <w:t xml:space="preserve"> </w:t>
      </w:r>
      <w:r>
        <w:rPr>
          <w:sz w:val="24"/>
        </w:rPr>
        <w:t>of the courses, lecture, lab, and clinic.</w:t>
      </w:r>
    </w:p>
    <w:p w14:paraId="223F346B" w14:textId="77777777" w:rsidR="00B05A47" w:rsidRDefault="00B05A47">
      <w:pPr>
        <w:pStyle w:val="BodyText"/>
      </w:pPr>
    </w:p>
    <w:p w14:paraId="6DCAB0FA" w14:textId="77777777" w:rsidR="00B05A47" w:rsidRDefault="00AC0FEE" w:rsidP="00324605">
      <w:pPr>
        <w:pStyle w:val="ListParagraph"/>
        <w:numPr>
          <w:ilvl w:val="0"/>
          <w:numId w:val="20"/>
        </w:numPr>
        <w:tabs>
          <w:tab w:val="left" w:pos="1440"/>
        </w:tabs>
        <w:ind w:right="1182"/>
        <w:rPr>
          <w:sz w:val="24"/>
        </w:rPr>
      </w:pPr>
      <w:r>
        <w:rPr>
          <w:sz w:val="24"/>
        </w:rPr>
        <w:t>Failure to accomplish all clinical competencies or unsatisfactory clinical behavior resulting</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grade</w:t>
      </w:r>
      <w:r>
        <w:rPr>
          <w:spacing w:val="-4"/>
          <w:sz w:val="24"/>
        </w:rPr>
        <w:t xml:space="preserve"> </w:t>
      </w:r>
      <w:r>
        <w:rPr>
          <w:sz w:val="24"/>
        </w:rPr>
        <w:t>below</w:t>
      </w:r>
      <w:r>
        <w:rPr>
          <w:spacing w:val="-3"/>
          <w:sz w:val="24"/>
        </w:rPr>
        <w:t xml:space="preserve"> </w:t>
      </w:r>
      <w:r>
        <w:rPr>
          <w:sz w:val="24"/>
        </w:rPr>
        <w:t>Two</w:t>
      </w:r>
      <w:r>
        <w:rPr>
          <w:spacing w:val="-3"/>
          <w:sz w:val="24"/>
        </w:rPr>
        <w:t xml:space="preserve"> </w:t>
      </w:r>
      <w:r>
        <w:rPr>
          <w:sz w:val="24"/>
        </w:rPr>
        <w:t>(2)</w:t>
      </w:r>
      <w:r>
        <w:rPr>
          <w:spacing w:val="-5"/>
          <w:sz w:val="24"/>
        </w:rPr>
        <w:t xml:space="preserve"> </w:t>
      </w:r>
      <w:r>
        <w:rPr>
          <w:sz w:val="24"/>
        </w:rPr>
        <w:t>for</w:t>
      </w:r>
      <w:r>
        <w:rPr>
          <w:spacing w:val="-3"/>
          <w:sz w:val="24"/>
        </w:rPr>
        <w:t xml:space="preserve"> </w:t>
      </w:r>
      <w:r>
        <w:rPr>
          <w:sz w:val="24"/>
        </w:rPr>
        <w:t>the</w:t>
      </w:r>
      <w:r>
        <w:rPr>
          <w:spacing w:val="-5"/>
          <w:sz w:val="24"/>
        </w:rPr>
        <w:t xml:space="preserve"> </w:t>
      </w:r>
      <w:r>
        <w:rPr>
          <w:sz w:val="24"/>
        </w:rPr>
        <w:t>Clinical</w:t>
      </w:r>
      <w:r>
        <w:rPr>
          <w:spacing w:val="-3"/>
          <w:sz w:val="24"/>
        </w:rPr>
        <w:t xml:space="preserve"> </w:t>
      </w:r>
      <w:r>
        <w:rPr>
          <w:sz w:val="24"/>
        </w:rPr>
        <w:t>Evaluation</w:t>
      </w:r>
      <w:r>
        <w:rPr>
          <w:spacing w:val="-3"/>
          <w:sz w:val="24"/>
        </w:rPr>
        <w:t xml:space="preserve"> </w:t>
      </w:r>
      <w:r>
        <w:rPr>
          <w:sz w:val="24"/>
        </w:rPr>
        <w:t>Tool.</w:t>
      </w:r>
      <w:r>
        <w:rPr>
          <w:spacing w:val="-3"/>
          <w:sz w:val="24"/>
        </w:rPr>
        <w:t xml:space="preserve"> </w:t>
      </w:r>
      <w:r>
        <w:rPr>
          <w:sz w:val="24"/>
        </w:rPr>
        <w:t>Accomplishment</w:t>
      </w:r>
      <w:r>
        <w:rPr>
          <w:spacing w:val="-3"/>
          <w:sz w:val="24"/>
        </w:rPr>
        <w:t xml:space="preserve"> </w:t>
      </w:r>
      <w:r>
        <w:rPr>
          <w:sz w:val="24"/>
        </w:rPr>
        <w:t>of clinical competencies does not insure satisfactory clinical behavior.</w:t>
      </w:r>
    </w:p>
    <w:p w14:paraId="13F46B4C" w14:textId="77777777" w:rsidR="00B05A47" w:rsidRDefault="00B05A47">
      <w:pPr>
        <w:pStyle w:val="BodyText"/>
      </w:pPr>
    </w:p>
    <w:p w14:paraId="71F7CFF7" w14:textId="0CE91BE7" w:rsidR="003D231D" w:rsidRPr="003D231D" w:rsidRDefault="00AC0FEE" w:rsidP="00324605">
      <w:pPr>
        <w:pStyle w:val="ListParagraph"/>
        <w:numPr>
          <w:ilvl w:val="0"/>
          <w:numId w:val="20"/>
        </w:numPr>
        <w:tabs>
          <w:tab w:val="left" w:pos="1440"/>
        </w:tabs>
        <w:ind w:right="1236"/>
        <w:rPr>
          <w:sz w:val="24"/>
        </w:rPr>
      </w:pPr>
      <w:r>
        <w:rPr>
          <w:sz w:val="24"/>
        </w:rPr>
        <w:t>Lab</w:t>
      </w:r>
      <w:r>
        <w:rPr>
          <w:spacing w:val="-4"/>
          <w:sz w:val="24"/>
        </w:rPr>
        <w:t xml:space="preserve"> </w:t>
      </w:r>
      <w:r>
        <w:rPr>
          <w:sz w:val="24"/>
        </w:rPr>
        <w:t>and</w:t>
      </w:r>
      <w:r>
        <w:rPr>
          <w:spacing w:val="-4"/>
          <w:sz w:val="24"/>
        </w:rPr>
        <w:t xml:space="preserve"> </w:t>
      </w:r>
      <w:r>
        <w:rPr>
          <w:sz w:val="24"/>
        </w:rPr>
        <w:t>clinical</w:t>
      </w:r>
      <w:r>
        <w:rPr>
          <w:spacing w:val="-4"/>
          <w:sz w:val="24"/>
        </w:rPr>
        <w:t xml:space="preserve"> </w:t>
      </w:r>
      <w:r>
        <w:rPr>
          <w:sz w:val="24"/>
        </w:rPr>
        <w:t>portions</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graded</w:t>
      </w:r>
      <w:r>
        <w:rPr>
          <w:spacing w:val="-2"/>
          <w:sz w:val="24"/>
        </w:rPr>
        <w:t xml:space="preserve"> </w:t>
      </w:r>
      <w:r>
        <w:rPr>
          <w:sz w:val="24"/>
        </w:rPr>
        <w:t>according</w:t>
      </w:r>
      <w:r>
        <w:rPr>
          <w:spacing w:val="-4"/>
          <w:sz w:val="24"/>
        </w:rPr>
        <w:t xml:space="preserve"> </w:t>
      </w:r>
      <w:r>
        <w:rPr>
          <w:sz w:val="24"/>
        </w:rPr>
        <w:t>to</w:t>
      </w:r>
      <w:r>
        <w:rPr>
          <w:spacing w:val="-4"/>
          <w:sz w:val="24"/>
        </w:rPr>
        <w:t xml:space="preserve"> </w:t>
      </w:r>
      <w:r>
        <w:rPr>
          <w:sz w:val="24"/>
        </w:rPr>
        <w:t>their</w:t>
      </w:r>
      <w:r>
        <w:rPr>
          <w:spacing w:val="-4"/>
          <w:sz w:val="24"/>
        </w:rPr>
        <w:t xml:space="preserve"> </w:t>
      </w:r>
      <w:r>
        <w:rPr>
          <w:sz w:val="24"/>
        </w:rPr>
        <w:t>respective</w:t>
      </w:r>
      <w:r>
        <w:rPr>
          <w:spacing w:val="-5"/>
          <w:sz w:val="24"/>
        </w:rPr>
        <w:t xml:space="preserve"> </w:t>
      </w:r>
      <w:r>
        <w:rPr>
          <w:sz w:val="24"/>
        </w:rPr>
        <w:t>grading</w:t>
      </w:r>
      <w:r>
        <w:rPr>
          <w:spacing w:val="-4"/>
          <w:sz w:val="24"/>
        </w:rPr>
        <w:t xml:space="preserve"> </w:t>
      </w:r>
      <w:r>
        <w:rPr>
          <w:sz w:val="24"/>
        </w:rPr>
        <w:t>rubrics.</w:t>
      </w:r>
      <w:r>
        <w:rPr>
          <w:spacing w:val="-4"/>
          <w:sz w:val="24"/>
        </w:rPr>
        <w:t xml:space="preserve"> </w:t>
      </w:r>
      <w:r>
        <w:rPr>
          <w:sz w:val="24"/>
        </w:rPr>
        <w:t>A grade of 2 or higher must be obtained for a passing grade.</w:t>
      </w:r>
    </w:p>
    <w:p w14:paraId="4C7CAB4D" w14:textId="77777777" w:rsidR="003D231D" w:rsidRDefault="003D231D" w:rsidP="003D231D">
      <w:pPr>
        <w:tabs>
          <w:tab w:val="left" w:pos="1440"/>
        </w:tabs>
        <w:ind w:left="720" w:right="1236"/>
        <w:rPr>
          <w:sz w:val="24"/>
        </w:rPr>
      </w:pPr>
    </w:p>
    <w:p w14:paraId="08D5F229" w14:textId="65F5CC59" w:rsidR="003D231D" w:rsidRPr="003D231D" w:rsidRDefault="003D231D" w:rsidP="003D231D">
      <w:pPr>
        <w:tabs>
          <w:tab w:val="left" w:pos="1440"/>
        </w:tabs>
        <w:ind w:left="720" w:right="1236"/>
        <w:rPr>
          <w:sz w:val="24"/>
        </w:rPr>
      </w:pPr>
      <w:r w:rsidRPr="004B2949">
        <w:rPr>
          <w:sz w:val="24"/>
        </w:rPr>
        <w:t>*For behavioral grounds for immediate dismissal, please see Standard of Ethics Policy on page</w:t>
      </w:r>
      <w:r w:rsidR="004B2949" w:rsidRPr="004B2949">
        <w:rPr>
          <w:sz w:val="24"/>
        </w:rPr>
        <w:t>s</w:t>
      </w:r>
      <w:r w:rsidRPr="004B2949">
        <w:rPr>
          <w:sz w:val="24"/>
        </w:rPr>
        <w:t xml:space="preserve"> 1</w:t>
      </w:r>
      <w:r w:rsidR="004B2949" w:rsidRPr="004B2949">
        <w:rPr>
          <w:sz w:val="24"/>
        </w:rPr>
        <w:t>3 &amp; 14</w:t>
      </w:r>
      <w:r w:rsidR="004B2949">
        <w:rPr>
          <w:sz w:val="24"/>
        </w:rPr>
        <w:t xml:space="preserve"> (repeated on page 40).</w:t>
      </w:r>
    </w:p>
    <w:p w14:paraId="6F28417B" w14:textId="77777777" w:rsidR="003D231D" w:rsidRDefault="003D231D">
      <w:pPr>
        <w:pStyle w:val="Heading4"/>
        <w:ind w:right="298"/>
        <w:rPr>
          <w:spacing w:val="-2"/>
        </w:rPr>
      </w:pPr>
    </w:p>
    <w:p w14:paraId="185FCA47" w14:textId="6835B331" w:rsidR="00B05A47" w:rsidRDefault="00AC0FEE">
      <w:pPr>
        <w:pStyle w:val="Heading4"/>
        <w:ind w:right="298"/>
      </w:pPr>
      <w:r>
        <w:rPr>
          <w:spacing w:val="-2"/>
        </w:rPr>
        <w:t>CONFIDENTIALITY</w:t>
      </w:r>
    </w:p>
    <w:p w14:paraId="2DDFC8B5" w14:textId="77777777" w:rsidR="00B05A47" w:rsidRDefault="00AC0FEE">
      <w:pPr>
        <w:pStyle w:val="Heading7"/>
        <w:spacing w:before="321"/>
        <w:ind w:left="2213"/>
      </w:pPr>
      <w:r>
        <w:t>Health</w:t>
      </w:r>
      <w:r>
        <w:rPr>
          <w:spacing w:val="-5"/>
        </w:rPr>
        <w:t xml:space="preserve"> </w:t>
      </w:r>
      <w:r>
        <w:t>Insurance</w:t>
      </w:r>
      <w:r>
        <w:rPr>
          <w:spacing w:val="-3"/>
        </w:rPr>
        <w:t xml:space="preserve"> </w:t>
      </w:r>
      <w:r>
        <w:t>Portability</w:t>
      </w:r>
      <w:r>
        <w:rPr>
          <w:spacing w:val="-3"/>
        </w:rPr>
        <w:t xml:space="preserve"> </w:t>
      </w:r>
      <w:r>
        <w:t>and</w:t>
      </w:r>
      <w:r>
        <w:rPr>
          <w:spacing w:val="-2"/>
        </w:rPr>
        <w:t xml:space="preserve"> </w:t>
      </w:r>
      <w:r>
        <w:t>Accountability</w:t>
      </w:r>
      <w:r>
        <w:rPr>
          <w:spacing w:val="-3"/>
        </w:rPr>
        <w:t xml:space="preserve"> </w:t>
      </w:r>
      <w:r>
        <w:t>Act</w:t>
      </w:r>
      <w:r>
        <w:rPr>
          <w:spacing w:val="-2"/>
        </w:rPr>
        <w:t xml:space="preserve"> (HIPAA)</w:t>
      </w:r>
    </w:p>
    <w:p w14:paraId="7D238318" w14:textId="77777777" w:rsidR="00B05A47" w:rsidRDefault="00AC0FEE">
      <w:pPr>
        <w:pStyle w:val="BodyText"/>
        <w:spacing w:before="276"/>
        <w:ind w:left="720" w:right="1107"/>
      </w:pPr>
      <w:r>
        <w:t>Students are required to keep all information concerning patients strictly confidential.</w:t>
      </w:r>
      <w:r>
        <w:rPr>
          <w:spacing w:val="40"/>
        </w:rPr>
        <w:t xml:space="preserve"> </w:t>
      </w:r>
      <w:r>
        <w:t>All students are urged to refrain from gossiping, loud talking and any other</w:t>
      </w:r>
      <w:r>
        <w:rPr>
          <w:spacing w:val="-1"/>
        </w:rPr>
        <w:t xml:space="preserve"> </w:t>
      </w:r>
      <w:r>
        <w:t>activity that would be disturbing</w:t>
      </w:r>
      <w:r>
        <w:rPr>
          <w:spacing w:val="-3"/>
        </w:rPr>
        <w:t xml:space="preserve"> </w:t>
      </w:r>
      <w:r>
        <w:t>to</w:t>
      </w:r>
      <w:r>
        <w:rPr>
          <w:spacing w:val="-3"/>
        </w:rPr>
        <w:t xml:space="preserve"> </w:t>
      </w:r>
      <w:r>
        <w:t>the</w:t>
      </w:r>
      <w:r>
        <w:rPr>
          <w:spacing w:val="-4"/>
        </w:rPr>
        <w:t xml:space="preserve"> </w:t>
      </w:r>
      <w:r>
        <w:t>patients.</w:t>
      </w:r>
      <w:r>
        <w:rPr>
          <w:spacing w:val="40"/>
        </w:rPr>
        <w:t xml:space="preserve"> </w:t>
      </w:r>
      <w:r>
        <w:t>Courtesy</w:t>
      </w:r>
      <w:r>
        <w:rPr>
          <w:spacing w:val="-3"/>
        </w:rPr>
        <w:t xml:space="preserve"> </w:t>
      </w:r>
      <w:r>
        <w:t>and</w:t>
      </w:r>
      <w:r>
        <w:rPr>
          <w:spacing w:val="-3"/>
        </w:rPr>
        <w:t xml:space="preserve"> </w:t>
      </w:r>
      <w:r>
        <w:t>cheerfulness</w:t>
      </w:r>
      <w:r>
        <w:rPr>
          <w:spacing w:val="-3"/>
        </w:rPr>
        <w:t xml:space="preserve"> </w:t>
      </w:r>
      <w:r>
        <w:t>are</w:t>
      </w:r>
      <w:r>
        <w:rPr>
          <w:spacing w:val="-4"/>
        </w:rPr>
        <w:t xml:space="preserve"> </w:t>
      </w:r>
      <w:r>
        <w:t>important</w:t>
      </w:r>
      <w:r>
        <w:rPr>
          <w:spacing w:val="-1"/>
        </w:rPr>
        <w:t xml:space="preserve"> </w:t>
      </w:r>
      <w:r>
        <w:t>at</w:t>
      </w:r>
      <w:r>
        <w:rPr>
          <w:spacing w:val="-3"/>
        </w:rPr>
        <w:t xml:space="preserve"> </w:t>
      </w:r>
      <w:r>
        <w:t>all</w:t>
      </w:r>
      <w:r>
        <w:rPr>
          <w:spacing w:val="-3"/>
        </w:rPr>
        <w:t xml:space="preserve"> </w:t>
      </w:r>
      <w:r>
        <w:t>times</w:t>
      </w:r>
      <w:r>
        <w:rPr>
          <w:spacing w:val="-3"/>
        </w:rPr>
        <w:t xml:space="preserve"> </w:t>
      </w:r>
      <w:r>
        <w:t>and</w:t>
      </w:r>
      <w:r>
        <w:rPr>
          <w:spacing w:val="-3"/>
        </w:rPr>
        <w:t xml:space="preserve"> </w:t>
      </w:r>
      <w:r>
        <w:t>make</w:t>
      </w:r>
      <w:r>
        <w:rPr>
          <w:spacing w:val="-5"/>
        </w:rPr>
        <w:t xml:space="preserve"> </w:t>
      </w:r>
      <w:r>
        <w:t>for</w:t>
      </w:r>
      <w:r>
        <w:rPr>
          <w:spacing w:val="-3"/>
        </w:rPr>
        <w:t xml:space="preserve"> </w:t>
      </w:r>
      <w:r>
        <w:t>a pleasant relationship with fellow students, staff, patients and the public.</w:t>
      </w:r>
    </w:p>
    <w:p w14:paraId="56692A86" w14:textId="77777777" w:rsidR="00B05A47" w:rsidRDefault="00B05A47">
      <w:pPr>
        <w:pStyle w:val="BodyText"/>
      </w:pPr>
    </w:p>
    <w:p w14:paraId="1B914BCC" w14:textId="77777777" w:rsidR="00B05A47" w:rsidRDefault="00AC0FEE">
      <w:pPr>
        <w:pStyle w:val="BodyText"/>
        <w:ind w:left="720" w:right="1107"/>
      </w:pPr>
      <w:r>
        <w:t>Patients' charts are confidential and information concerning patients must not be discussed with the</w:t>
      </w:r>
      <w:r>
        <w:rPr>
          <w:spacing w:val="-3"/>
        </w:rPr>
        <w:t xml:space="preserve"> </w:t>
      </w:r>
      <w:r>
        <w:t>patient,</w:t>
      </w:r>
      <w:r>
        <w:rPr>
          <w:spacing w:val="-3"/>
        </w:rPr>
        <w:t xml:space="preserve"> </w:t>
      </w:r>
      <w:r>
        <w:t>the</w:t>
      </w:r>
      <w:r>
        <w:rPr>
          <w:spacing w:val="-4"/>
        </w:rPr>
        <w:t xml:space="preserve"> </w:t>
      </w:r>
      <w:r>
        <w:t>patient's</w:t>
      </w:r>
      <w:r>
        <w:rPr>
          <w:spacing w:val="-3"/>
        </w:rPr>
        <w:t xml:space="preserve"> </w:t>
      </w:r>
      <w:r>
        <w:t>family</w:t>
      </w:r>
      <w:r>
        <w:rPr>
          <w:spacing w:val="-3"/>
        </w:rPr>
        <w:t xml:space="preserve"> </w:t>
      </w:r>
      <w:r>
        <w:t>or</w:t>
      </w:r>
      <w:r>
        <w:rPr>
          <w:spacing w:val="-3"/>
        </w:rPr>
        <w:t xml:space="preserve"> </w:t>
      </w:r>
      <w:r>
        <w:t>visitors,</w:t>
      </w:r>
      <w:r>
        <w:rPr>
          <w:spacing w:val="-3"/>
        </w:rPr>
        <w:t xml:space="preserve"> </w:t>
      </w:r>
      <w:r>
        <w:t>or</w:t>
      </w:r>
      <w:r>
        <w:rPr>
          <w:spacing w:val="-4"/>
        </w:rPr>
        <w:t xml:space="preserve"> </w:t>
      </w:r>
      <w:r>
        <w:t>with</w:t>
      </w:r>
      <w:r>
        <w:rPr>
          <w:spacing w:val="-3"/>
        </w:rPr>
        <w:t xml:space="preserve"> </w:t>
      </w:r>
      <w:r>
        <w:t>anyone</w:t>
      </w:r>
      <w:r>
        <w:rPr>
          <w:spacing w:val="-5"/>
        </w:rPr>
        <w:t xml:space="preserve"> </w:t>
      </w:r>
      <w:r>
        <w:t>who</w:t>
      </w:r>
      <w:r>
        <w:rPr>
          <w:spacing w:val="-3"/>
        </w:rPr>
        <w:t xml:space="preserve"> </w:t>
      </w:r>
      <w:r>
        <w:t>is</w:t>
      </w:r>
      <w:r>
        <w:rPr>
          <w:spacing w:val="-3"/>
        </w:rPr>
        <w:t xml:space="preserve"> </w:t>
      </w:r>
      <w:r>
        <w:t>not</w:t>
      </w:r>
      <w:r>
        <w:rPr>
          <w:spacing w:val="-3"/>
        </w:rPr>
        <w:t xml:space="preserve"> </w:t>
      </w:r>
      <w:r>
        <w:t>directly</w:t>
      </w:r>
      <w:r>
        <w:rPr>
          <w:spacing w:val="-3"/>
        </w:rPr>
        <w:t xml:space="preserve"> </w:t>
      </w:r>
      <w:r>
        <w:t>concerned</w:t>
      </w:r>
      <w:r>
        <w:rPr>
          <w:spacing w:val="-3"/>
        </w:rPr>
        <w:t xml:space="preserve"> </w:t>
      </w:r>
      <w:r>
        <w:t>with</w:t>
      </w:r>
      <w:r>
        <w:rPr>
          <w:spacing w:val="-3"/>
        </w:rPr>
        <w:t xml:space="preserve"> </w:t>
      </w:r>
      <w:r>
        <w:t>the CARE AND TREATMENT OF THAT PATIENT.</w:t>
      </w:r>
    </w:p>
    <w:p w14:paraId="301580EA" w14:textId="77777777" w:rsidR="00B05A47" w:rsidRDefault="00B05A47">
      <w:pPr>
        <w:pStyle w:val="BodyText"/>
        <w:spacing w:before="31"/>
      </w:pPr>
    </w:p>
    <w:p w14:paraId="43FF6680" w14:textId="77777777" w:rsidR="00B05A47" w:rsidRDefault="00AC0FEE">
      <w:pPr>
        <w:pStyle w:val="BodyText"/>
        <w:spacing w:before="1" w:line="278" w:lineRule="auto"/>
        <w:ind w:left="720" w:right="1036"/>
      </w:pPr>
      <w:r>
        <w:t>As a</w:t>
      </w:r>
      <w:r>
        <w:rPr>
          <w:spacing w:val="-1"/>
        </w:rPr>
        <w:t xml:space="preserve"> </w:t>
      </w:r>
      <w:r>
        <w:t>member of the SUNY Niagara Radiologic Technology Program, you represent not only the College</w:t>
      </w:r>
      <w:r>
        <w:rPr>
          <w:spacing w:val="-5"/>
        </w:rPr>
        <w:t xml:space="preserve"> </w:t>
      </w:r>
      <w:r>
        <w:t>but</w:t>
      </w:r>
      <w:r>
        <w:rPr>
          <w:spacing w:val="-4"/>
        </w:rPr>
        <w:t xml:space="preserve"> </w:t>
      </w:r>
      <w:r>
        <w:t>the</w:t>
      </w:r>
      <w:r>
        <w:rPr>
          <w:spacing w:val="-5"/>
        </w:rPr>
        <w:t xml:space="preserve"> </w:t>
      </w:r>
      <w:r>
        <w:t>affiliating</w:t>
      </w:r>
      <w:r>
        <w:rPr>
          <w:spacing w:val="-4"/>
        </w:rPr>
        <w:t xml:space="preserve"> </w:t>
      </w:r>
      <w:r>
        <w:t>healthcare</w:t>
      </w:r>
      <w:r>
        <w:rPr>
          <w:spacing w:val="-5"/>
        </w:rPr>
        <w:t xml:space="preserve"> </w:t>
      </w:r>
      <w:r>
        <w:t>facility</w:t>
      </w:r>
      <w:r>
        <w:rPr>
          <w:spacing w:val="-4"/>
        </w:rPr>
        <w:t xml:space="preserve"> </w:t>
      </w:r>
      <w:r>
        <w:t>in</w:t>
      </w:r>
      <w:r>
        <w:rPr>
          <w:spacing w:val="-4"/>
        </w:rPr>
        <w:t xml:space="preserve"> </w:t>
      </w:r>
      <w:r>
        <w:t>your</w:t>
      </w:r>
      <w:r>
        <w:rPr>
          <w:spacing w:val="-4"/>
        </w:rPr>
        <w:t xml:space="preserve"> </w:t>
      </w:r>
      <w:r>
        <w:t>contacts</w:t>
      </w:r>
      <w:r>
        <w:rPr>
          <w:spacing w:val="-4"/>
        </w:rPr>
        <w:t xml:space="preserve"> </w:t>
      </w:r>
      <w:r>
        <w:t>with</w:t>
      </w:r>
      <w:r>
        <w:rPr>
          <w:spacing w:val="-4"/>
        </w:rPr>
        <w:t xml:space="preserve"> </w:t>
      </w:r>
      <w:r>
        <w:t>patients,</w:t>
      </w:r>
      <w:r>
        <w:rPr>
          <w:spacing w:val="-2"/>
        </w:rPr>
        <w:t xml:space="preserve"> </w:t>
      </w:r>
      <w:r>
        <w:t>visitors</w:t>
      </w:r>
      <w:r>
        <w:rPr>
          <w:spacing w:val="-4"/>
        </w:rPr>
        <w:t xml:space="preserve"> </w:t>
      </w:r>
      <w:r>
        <w:t>and</w:t>
      </w:r>
      <w:r>
        <w:rPr>
          <w:spacing w:val="-4"/>
        </w:rPr>
        <w:t xml:space="preserve"> </w:t>
      </w:r>
      <w:r>
        <w:t>members of the community.</w:t>
      </w:r>
      <w:r>
        <w:rPr>
          <w:spacing w:val="40"/>
        </w:rPr>
        <w:t xml:space="preserve"> </w:t>
      </w:r>
      <w:r>
        <w:t>The impression you leave with each person is very important to the facility and all the people involved on the health care team as well as your fellow students.</w:t>
      </w:r>
    </w:p>
    <w:p w14:paraId="4434A898" w14:textId="6C060C92" w:rsidR="00B05A47" w:rsidRPr="000F4F1C" w:rsidRDefault="00AC0FEE" w:rsidP="000F4F1C">
      <w:pPr>
        <w:spacing w:before="195" w:line="278" w:lineRule="auto"/>
        <w:ind w:left="648" w:right="943"/>
        <w:jc w:val="center"/>
        <w:rPr>
          <w:b/>
          <w:sz w:val="24"/>
        </w:rPr>
        <w:sectPr w:rsidR="00B05A47" w:rsidRPr="000F4F1C">
          <w:pgSz w:w="12240" w:h="15840"/>
          <w:pgMar w:top="800" w:right="420" w:bottom="1200" w:left="720" w:header="0" w:footer="1012" w:gutter="0"/>
          <w:cols w:space="720"/>
        </w:sectPr>
      </w:pPr>
      <w:r>
        <w:rPr>
          <w:b/>
          <w:sz w:val="24"/>
        </w:rPr>
        <w:t>A</w:t>
      </w:r>
      <w:r>
        <w:rPr>
          <w:b/>
          <w:spacing w:val="-4"/>
          <w:sz w:val="24"/>
        </w:rPr>
        <w:t xml:space="preserve"> </w:t>
      </w:r>
      <w:r>
        <w:rPr>
          <w:b/>
          <w:sz w:val="24"/>
        </w:rPr>
        <w:t>BREACH</w:t>
      </w:r>
      <w:r>
        <w:rPr>
          <w:b/>
          <w:spacing w:val="-4"/>
          <w:sz w:val="24"/>
        </w:rPr>
        <w:t xml:space="preserve"> </w:t>
      </w:r>
      <w:r>
        <w:rPr>
          <w:b/>
          <w:sz w:val="24"/>
        </w:rPr>
        <w:t>OF</w:t>
      </w:r>
      <w:r>
        <w:rPr>
          <w:b/>
          <w:spacing w:val="-4"/>
          <w:sz w:val="24"/>
        </w:rPr>
        <w:t xml:space="preserve"> </w:t>
      </w:r>
      <w:r>
        <w:rPr>
          <w:b/>
          <w:sz w:val="24"/>
        </w:rPr>
        <w:t>CONFIDENTIALITY</w:t>
      </w:r>
      <w:r>
        <w:rPr>
          <w:b/>
          <w:spacing w:val="-4"/>
          <w:sz w:val="24"/>
        </w:rPr>
        <w:t xml:space="preserve"> </w:t>
      </w:r>
      <w:r>
        <w:rPr>
          <w:b/>
          <w:sz w:val="24"/>
        </w:rPr>
        <w:t>WILL</w:t>
      </w:r>
      <w:r>
        <w:rPr>
          <w:b/>
          <w:spacing w:val="-6"/>
          <w:sz w:val="24"/>
        </w:rPr>
        <w:t xml:space="preserve"> </w:t>
      </w:r>
      <w:r>
        <w:rPr>
          <w:b/>
          <w:sz w:val="24"/>
        </w:rPr>
        <w:t>RESULT</w:t>
      </w:r>
      <w:r>
        <w:rPr>
          <w:b/>
          <w:spacing w:val="-4"/>
          <w:sz w:val="24"/>
        </w:rPr>
        <w:t xml:space="preserve"> </w:t>
      </w:r>
      <w:r>
        <w:rPr>
          <w:b/>
          <w:sz w:val="24"/>
        </w:rPr>
        <w:t>IN</w:t>
      </w:r>
      <w:r>
        <w:rPr>
          <w:b/>
          <w:spacing w:val="-4"/>
          <w:sz w:val="24"/>
        </w:rPr>
        <w:t xml:space="preserve"> </w:t>
      </w:r>
      <w:r>
        <w:rPr>
          <w:b/>
          <w:sz w:val="24"/>
        </w:rPr>
        <w:t>UNSATISFACTORY,</w:t>
      </w:r>
      <w:r>
        <w:rPr>
          <w:b/>
          <w:spacing w:val="-4"/>
          <w:sz w:val="24"/>
        </w:rPr>
        <w:t xml:space="preserve"> </w:t>
      </w:r>
      <w:r>
        <w:rPr>
          <w:b/>
          <w:sz w:val="24"/>
        </w:rPr>
        <w:t>OR</w:t>
      </w:r>
      <w:r>
        <w:rPr>
          <w:b/>
          <w:spacing w:val="-4"/>
          <w:sz w:val="24"/>
        </w:rPr>
        <w:t xml:space="preserve"> </w:t>
      </w:r>
      <w:r>
        <w:rPr>
          <w:b/>
          <w:sz w:val="24"/>
        </w:rPr>
        <w:t>A GRADE OF ZERO FOR THE STUDENT’S CLINICAL GRADE.</w:t>
      </w:r>
    </w:p>
    <w:p w14:paraId="629E3E7A" w14:textId="318C3652" w:rsidR="00B05A47" w:rsidRDefault="00AC0FEE" w:rsidP="000F4F1C">
      <w:pPr>
        <w:pStyle w:val="Heading4"/>
        <w:ind w:left="720" w:right="301" w:firstLine="720"/>
        <w:jc w:val="left"/>
      </w:pPr>
      <w:r>
        <w:lastRenderedPageBreak/>
        <w:t>AMERICAN</w:t>
      </w:r>
      <w:r>
        <w:rPr>
          <w:spacing w:val="-13"/>
        </w:rPr>
        <w:t xml:space="preserve"> </w:t>
      </w:r>
      <w:r>
        <w:t>REGISTRY</w:t>
      </w:r>
      <w:r>
        <w:rPr>
          <w:spacing w:val="-7"/>
        </w:rPr>
        <w:t xml:space="preserve"> </w:t>
      </w:r>
      <w:r>
        <w:t>OF</w:t>
      </w:r>
      <w:r>
        <w:rPr>
          <w:spacing w:val="-7"/>
        </w:rPr>
        <w:t xml:space="preserve"> </w:t>
      </w:r>
      <w:r>
        <w:t>RADIOLOGIC</w:t>
      </w:r>
      <w:r>
        <w:rPr>
          <w:spacing w:val="-7"/>
        </w:rPr>
        <w:t xml:space="preserve"> </w:t>
      </w:r>
      <w:r>
        <w:rPr>
          <w:spacing w:val="-2"/>
        </w:rPr>
        <w:t>TECHNOLOGISTS</w:t>
      </w:r>
    </w:p>
    <w:p w14:paraId="6BCFBAAA" w14:textId="77777777" w:rsidR="00B05A47" w:rsidRDefault="00AC0FEE" w:rsidP="007E504D">
      <w:pPr>
        <w:pStyle w:val="BodyText"/>
        <w:ind w:left="1008" w:right="1478"/>
        <w:jc w:val="both"/>
      </w:pPr>
      <w:r>
        <w:t>Only</w:t>
      </w:r>
      <w:r>
        <w:rPr>
          <w:spacing w:val="-2"/>
        </w:rPr>
        <w:t xml:space="preserve"> </w:t>
      </w:r>
      <w:r>
        <w:t>upon</w:t>
      </w:r>
      <w:r>
        <w:rPr>
          <w:spacing w:val="-2"/>
        </w:rPr>
        <w:t xml:space="preserve"> </w:t>
      </w:r>
      <w:r>
        <w:t>successful</w:t>
      </w:r>
      <w:r>
        <w:rPr>
          <w:spacing w:val="-2"/>
        </w:rPr>
        <w:t xml:space="preserve"> </w:t>
      </w:r>
      <w:r>
        <w:t>graduation</w:t>
      </w:r>
      <w:r>
        <w:rPr>
          <w:spacing w:val="-2"/>
        </w:rPr>
        <w:t xml:space="preserve"> </w:t>
      </w:r>
      <w:r>
        <w:t>from</w:t>
      </w:r>
      <w:r>
        <w:rPr>
          <w:spacing w:val="-2"/>
        </w:rPr>
        <w:t xml:space="preserve"> </w:t>
      </w:r>
      <w:r>
        <w:t>the</w:t>
      </w:r>
      <w:r>
        <w:rPr>
          <w:spacing w:val="-2"/>
        </w:rPr>
        <w:t xml:space="preserve"> </w:t>
      </w:r>
      <w:r>
        <w:t>program</w:t>
      </w:r>
      <w:r>
        <w:rPr>
          <w:spacing w:val="-2"/>
        </w:rPr>
        <w:t xml:space="preserve"> </w:t>
      </w:r>
      <w:r>
        <w:t>(didactic</w:t>
      </w:r>
      <w:r>
        <w:rPr>
          <w:spacing w:val="-3"/>
        </w:rPr>
        <w:t xml:space="preserve"> </w:t>
      </w:r>
      <w:r>
        <w:t>and</w:t>
      </w:r>
      <w:r>
        <w:rPr>
          <w:spacing w:val="-2"/>
        </w:rPr>
        <w:t xml:space="preserve"> </w:t>
      </w:r>
      <w:r>
        <w:t>clinical)</w:t>
      </w:r>
      <w:r>
        <w:rPr>
          <w:spacing w:val="-1"/>
        </w:rPr>
        <w:t xml:space="preserve"> </w:t>
      </w:r>
      <w:r>
        <w:t>will</w:t>
      </w:r>
      <w:r>
        <w:rPr>
          <w:spacing w:val="-2"/>
        </w:rPr>
        <w:t xml:space="preserve"> </w:t>
      </w:r>
      <w:r>
        <w:t>the</w:t>
      </w:r>
      <w:r>
        <w:rPr>
          <w:spacing w:val="-2"/>
        </w:rPr>
        <w:t xml:space="preserve"> </w:t>
      </w:r>
      <w:r>
        <w:t>student</w:t>
      </w:r>
      <w:r>
        <w:rPr>
          <w:spacing w:val="-2"/>
        </w:rPr>
        <w:t xml:space="preserve"> </w:t>
      </w:r>
      <w:r>
        <w:t>be eligible</w:t>
      </w:r>
      <w:r>
        <w:rPr>
          <w:spacing w:val="-5"/>
        </w:rPr>
        <w:t xml:space="preserve"> </w:t>
      </w:r>
      <w:r>
        <w:t>to</w:t>
      </w:r>
      <w:r>
        <w:rPr>
          <w:spacing w:val="-3"/>
        </w:rPr>
        <w:t xml:space="preserve"> </w:t>
      </w:r>
      <w:r>
        <w:t>apply</w:t>
      </w:r>
      <w:r>
        <w:rPr>
          <w:spacing w:val="-4"/>
        </w:rPr>
        <w:t xml:space="preserve"> </w:t>
      </w:r>
      <w:r>
        <w:t>for</w:t>
      </w:r>
      <w:r>
        <w:rPr>
          <w:spacing w:val="-5"/>
        </w:rPr>
        <w:t xml:space="preserve"> </w:t>
      </w:r>
      <w:r>
        <w:t>the</w:t>
      </w:r>
      <w:r>
        <w:rPr>
          <w:spacing w:val="-4"/>
        </w:rPr>
        <w:t xml:space="preserve"> </w:t>
      </w:r>
      <w:r>
        <w:t>national</w:t>
      </w:r>
      <w:r>
        <w:rPr>
          <w:spacing w:val="-4"/>
        </w:rPr>
        <w:t xml:space="preserve"> </w:t>
      </w:r>
      <w:r>
        <w:t>certification</w:t>
      </w:r>
      <w:r>
        <w:rPr>
          <w:spacing w:val="-4"/>
        </w:rPr>
        <w:t xml:space="preserve"> </w:t>
      </w:r>
      <w:r>
        <w:t>examination</w:t>
      </w:r>
      <w:r>
        <w:rPr>
          <w:spacing w:val="-4"/>
        </w:rPr>
        <w:t xml:space="preserve"> </w:t>
      </w:r>
      <w:r>
        <w:t>"American</w:t>
      </w:r>
      <w:r>
        <w:rPr>
          <w:spacing w:val="-4"/>
        </w:rPr>
        <w:t xml:space="preserve"> </w:t>
      </w:r>
      <w:r>
        <w:t>Registry</w:t>
      </w:r>
      <w:r>
        <w:rPr>
          <w:spacing w:val="-4"/>
        </w:rPr>
        <w:t xml:space="preserve"> </w:t>
      </w:r>
      <w:r>
        <w:t>of</w:t>
      </w:r>
      <w:r>
        <w:rPr>
          <w:spacing w:val="-6"/>
        </w:rPr>
        <w:t xml:space="preserve"> </w:t>
      </w:r>
      <w:r>
        <w:t xml:space="preserve">Radiologic Technologists" (ARRT) </w:t>
      </w:r>
      <w:hyperlink r:id="rId60">
        <w:r>
          <w:rPr>
            <w:color w:val="0000FF"/>
            <w:u w:val="single" w:color="0000FF"/>
          </w:rPr>
          <w:t>http://www.arrt.org</w:t>
        </w:r>
      </w:hyperlink>
    </w:p>
    <w:p w14:paraId="1B38FEA0" w14:textId="06D21DF1" w:rsidR="00B05A47" w:rsidRDefault="00B05A47">
      <w:pPr>
        <w:ind w:left="720"/>
        <w:rPr>
          <w:spacing w:val="-10"/>
          <w:sz w:val="24"/>
        </w:rPr>
      </w:pPr>
    </w:p>
    <w:p w14:paraId="22720C69" w14:textId="77777777" w:rsidR="000F4F1C" w:rsidRDefault="000F4F1C" w:rsidP="000F4F1C">
      <w:pPr>
        <w:pStyle w:val="Heading4"/>
        <w:spacing w:before="277"/>
        <w:ind w:left="1174" w:right="1473"/>
      </w:pPr>
      <w:r>
        <w:t>LICENSE</w:t>
      </w:r>
      <w:r>
        <w:rPr>
          <w:spacing w:val="-8"/>
        </w:rPr>
        <w:t xml:space="preserve"> </w:t>
      </w:r>
      <w:r>
        <w:t>REQUIREMENTS</w:t>
      </w:r>
      <w:r>
        <w:rPr>
          <w:spacing w:val="-11"/>
        </w:rPr>
        <w:t xml:space="preserve"> </w:t>
      </w:r>
      <w:r>
        <w:t>FOR</w:t>
      </w:r>
      <w:r>
        <w:rPr>
          <w:spacing w:val="-7"/>
        </w:rPr>
        <w:t xml:space="preserve"> </w:t>
      </w:r>
      <w:r>
        <w:t>ALL</w:t>
      </w:r>
      <w:r>
        <w:rPr>
          <w:spacing w:val="-8"/>
        </w:rPr>
        <w:t xml:space="preserve"> </w:t>
      </w:r>
      <w:r>
        <w:t>OPERATORS</w:t>
      </w:r>
      <w:r>
        <w:rPr>
          <w:spacing w:val="-8"/>
        </w:rPr>
        <w:t xml:space="preserve"> </w:t>
      </w:r>
      <w:r>
        <w:t xml:space="preserve">OF </w:t>
      </w:r>
    </w:p>
    <w:p w14:paraId="0C52DF68" w14:textId="77777777" w:rsidR="000F4F1C" w:rsidRDefault="000F4F1C" w:rsidP="000F4F1C">
      <w:pPr>
        <w:pStyle w:val="Heading4"/>
        <w:ind w:left="1174" w:right="1473"/>
      </w:pPr>
      <w:r>
        <w:t>MEDICAL X-RAY EQUIPMENT</w:t>
      </w:r>
    </w:p>
    <w:p w14:paraId="6251424A" w14:textId="77777777" w:rsidR="000F4F1C" w:rsidRDefault="000F4F1C" w:rsidP="000F4F1C">
      <w:pPr>
        <w:pStyle w:val="ListParagraph"/>
        <w:numPr>
          <w:ilvl w:val="0"/>
          <w:numId w:val="19"/>
        </w:numPr>
        <w:tabs>
          <w:tab w:val="left" w:pos="1440"/>
        </w:tabs>
        <w:spacing w:before="275"/>
        <w:ind w:left="1894" w:right="1265"/>
        <w:rPr>
          <w:sz w:val="24"/>
        </w:rPr>
      </w:pPr>
      <w:r>
        <w:rPr>
          <w:sz w:val="24"/>
        </w:rPr>
        <w:t>Licensure is a requirement for all technologists to work in the State of New York. (Please</w:t>
      </w:r>
      <w:r>
        <w:rPr>
          <w:spacing w:val="-5"/>
          <w:sz w:val="24"/>
        </w:rPr>
        <w:t xml:space="preserve"> </w:t>
      </w:r>
      <w:r>
        <w:rPr>
          <w:sz w:val="24"/>
        </w:rPr>
        <w:t>refer</w:t>
      </w:r>
      <w:r>
        <w:rPr>
          <w:spacing w:val="-4"/>
          <w:sz w:val="24"/>
        </w:rPr>
        <w:t xml:space="preserve"> </w:t>
      </w:r>
      <w:r>
        <w:rPr>
          <w:sz w:val="24"/>
        </w:rPr>
        <w:t>to</w:t>
      </w:r>
      <w:r>
        <w:rPr>
          <w:spacing w:val="-4"/>
          <w:sz w:val="24"/>
        </w:rPr>
        <w:t xml:space="preserve"> </w:t>
      </w:r>
      <w:r>
        <w:rPr>
          <w:sz w:val="24"/>
        </w:rPr>
        <w:t>Attachment</w:t>
      </w:r>
      <w:r>
        <w:rPr>
          <w:spacing w:val="-4"/>
          <w:sz w:val="24"/>
        </w:rPr>
        <w:t xml:space="preserve"> </w:t>
      </w:r>
      <w:r>
        <w:rPr>
          <w:sz w:val="24"/>
        </w:rPr>
        <w:t>D</w:t>
      </w:r>
      <w:r>
        <w:rPr>
          <w:spacing w:val="-4"/>
          <w:sz w:val="24"/>
        </w:rPr>
        <w:t xml:space="preserve"> </w:t>
      </w:r>
      <w:r>
        <w:rPr>
          <w:sz w:val="24"/>
        </w:rPr>
        <w:t>pertaining</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New</w:t>
      </w:r>
      <w:r>
        <w:rPr>
          <w:spacing w:val="-4"/>
          <w:sz w:val="24"/>
        </w:rPr>
        <w:t xml:space="preserve"> </w:t>
      </w:r>
      <w:r>
        <w:rPr>
          <w:sz w:val="24"/>
        </w:rPr>
        <w:t>York</w:t>
      </w:r>
      <w:r>
        <w:rPr>
          <w:spacing w:val="-4"/>
          <w:sz w:val="24"/>
        </w:rPr>
        <w:t xml:space="preserve"> </w:t>
      </w:r>
      <w:r>
        <w:rPr>
          <w:sz w:val="24"/>
        </w:rPr>
        <w:t>State</w:t>
      </w:r>
      <w:r>
        <w:rPr>
          <w:spacing w:val="-4"/>
          <w:sz w:val="24"/>
        </w:rPr>
        <w:t xml:space="preserve"> </w:t>
      </w:r>
      <w:r>
        <w:rPr>
          <w:sz w:val="24"/>
        </w:rPr>
        <w:t>Department</w:t>
      </w:r>
      <w:r>
        <w:rPr>
          <w:spacing w:val="-4"/>
          <w:sz w:val="24"/>
        </w:rPr>
        <w:t xml:space="preserve"> </w:t>
      </w:r>
      <w:r>
        <w:rPr>
          <w:sz w:val="24"/>
        </w:rPr>
        <w:t>of</w:t>
      </w:r>
      <w:r>
        <w:rPr>
          <w:spacing w:val="-4"/>
          <w:sz w:val="24"/>
        </w:rPr>
        <w:t xml:space="preserve"> </w:t>
      </w:r>
      <w:r>
        <w:rPr>
          <w:sz w:val="24"/>
        </w:rPr>
        <w:t>Health.)</w:t>
      </w:r>
    </w:p>
    <w:p w14:paraId="626902D9" w14:textId="77777777" w:rsidR="000F4F1C" w:rsidRPr="000F4F1C" w:rsidRDefault="000F4F1C" w:rsidP="000F4F1C">
      <w:pPr>
        <w:pStyle w:val="ListParagraph"/>
        <w:numPr>
          <w:ilvl w:val="0"/>
          <w:numId w:val="19"/>
        </w:numPr>
        <w:tabs>
          <w:tab w:val="left" w:pos="1440"/>
        </w:tabs>
        <w:ind w:left="1894"/>
        <w:rPr>
          <w:sz w:val="24"/>
        </w:rPr>
      </w:pPr>
      <w:r>
        <w:rPr>
          <w:sz w:val="24"/>
        </w:rPr>
        <w:t>Licenses</w:t>
      </w:r>
      <w:r>
        <w:rPr>
          <w:spacing w:val="-3"/>
          <w:sz w:val="24"/>
        </w:rPr>
        <w:t xml:space="preserve"> </w:t>
      </w:r>
      <w:r>
        <w:rPr>
          <w:sz w:val="24"/>
        </w:rPr>
        <w:t>may</w:t>
      </w:r>
      <w:r>
        <w:rPr>
          <w:spacing w:val="-1"/>
          <w:sz w:val="24"/>
        </w:rPr>
        <w:t xml:space="preserve"> </w:t>
      </w:r>
      <w:r>
        <w:rPr>
          <w:sz w:val="24"/>
        </w:rPr>
        <w:t>be</w:t>
      </w:r>
      <w:r>
        <w:rPr>
          <w:spacing w:val="-2"/>
          <w:sz w:val="24"/>
        </w:rPr>
        <w:t xml:space="preserve"> </w:t>
      </w:r>
      <w:r>
        <w:rPr>
          <w:sz w:val="24"/>
        </w:rPr>
        <w:t>obtained</w:t>
      </w:r>
      <w:r>
        <w:rPr>
          <w:spacing w:val="-1"/>
          <w:sz w:val="24"/>
        </w:rPr>
        <w:t xml:space="preserve"> </w:t>
      </w:r>
      <w:r>
        <w:rPr>
          <w:sz w:val="24"/>
        </w:rPr>
        <w:t>through</w:t>
      </w:r>
      <w:r>
        <w:rPr>
          <w:spacing w:val="-1"/>
          <w:sz w:val="24"/>
        </w:rPr>
        <w:t xml:space="preserve"> </w:t>
      </w:r>
      <w:r>
        <w:rPr>
          <w:sz w:val="24"/>
        </w:rPr>
        <w:t>the New</w:t>
      </w:r>
      <w:r>
        <w:rPr>
          <w:spacing w:val="-1"/>
          <w:sz w:val="24"/>
        </w:rPr>
        <w:t xml:space="preserve"> </w:t>
      </w:r>
      <w:r>
        <w:rPr>
          <w:sz w:val="24"/>
        </w:rPr>
        <w:t>York State</w:t>
      </w:r>
      <w:r>
        <w:rPr>
          <w:spacing w:val="-1"/>
          <w:sz w:val="24"/>
        </w:rPr>
        <w:t xml:space="preserve"> </w:t>
      </w:r>
      <w:r>
        <w:rPr>
          <w:sz w:val="24"/>
        </w:rPr>
        <w:t>Department</w:t>
      </w:r>
      <w:r>
        <w:rPr>
          <w:spacing w:val="-1"/>
          <w:sz w:val="24"/>
        </w:rPr>
        <w:t xml:space="preserve"> </w:t>
      </w:r>
      <w:r>
        <w:rPr>
          <w:sz w:val="24"/>
        </w:rPr>
        <w:t>of</w:t>
      </w:r>
      <w:r>
        <w:rPr>
          <w:spacing w:val="1"/>
          <w:sz w:val="24"/>
        </w:rPr>
        <w:t xml:space="preserve"> </w:t>
      </w:r>
      <w:r>
        <w:rPr>
          <w:spacing w:val="-2"/>
          <w:sz w:val="24"/>
        </w:rPr>
        <w:t>Health.</w:t>
      </w:r>
    </w:p>
    <w:p w14:paraId="719F233C" w14:textId="77777777" w:rsidR="000F4F1C" w:rsidRPr="000F4F1C" w:rsidRDefault="000F4F1C" w:rsidP="000F4F1C">
      <w:pPr>
        <w:pStyle w:val="ListParagraph"/>
        <w:numPr>
          <w:ilvl w:val="0"/>
          <w:numId w:val="19"/>
        </w:numPr>
        <w:tabs>
          <w:tab w:val="left" w:pos="1440"/>
        </w:tabs>
        <w:ind w:left="1894"/>
        <w:rPr>
          <w:sz w:val="24"/>
        </w:rPr>
      </w:pPr>
      <w:r w:rsidRPr="000F4F1C">
        <w:rPr>
          <w:sz w:val="24"/>
        </w:rPr>
        <w:t>Holders</w:t>
      </w:r>
      <w:r w:rsidRPr="000F4F1C">
        <w:rPr>
          <w:spacing w:val="-1"/>
          <w:sz w:val="24"/>
        </w:rPr>
        <w:t xml:space="preserve"> </w:t>
      </w:r>
      <w:r w:rsidRPr="000F4F1C">
        <w:rPr>
          <w:sz w:val="24"/>
        </w:rPr>
        <w:t>of</w:t>
      </w:r>
      <w:r w:rsidRPr="000F4F1C">
        <w:rPr>
          <w:spacing w:val="-3"/>
          <w:sz w:val="24"/>
        </w:rPr>
        <w:t xml:space="preserve"> </w:t>
      </w:r>
      <w:r w:rsidRPr="000F4F1C">
        <w:rPr>
          <w:sz w:val="24"/>
        </w:rPr>
        <w:t>ARRT</w:t>
      </w:r>
      <w:r w:rsidRPr="000F4F1C">
        <w:rPr>
          <w:spacing w:val="-1"/>
          <w:sz w:val="24"/>
        </w:rPr>
        <w:t xml:space="preserve"> </w:t>
      </w:r>
      <w:r w:rsidRPr="000F4F1C">
        <w:rPr>
          <w:sz w:val="24"/>
        </w:rPr>
        <w:t>Certification must</w:t>
      </w:r>
      <w:r w:rsidRPr="000F4F1C">
        <w:rPr>
          <w:spacing w:val="-1"/>
          <w:sz w:val="24"/>
        </w:rPr>
        <w:t xml:space="preserve"> </w:t>
      </w:r>
      <w:r w:rsidRPr="000F4F1C">
        <w:rPr>
          <w:sz w:val="24"/>
        </w:rPr>
        <w:t>also</w:t>
      </w:r>
      <w:r w:rsidRPr="000F4F1C">
        <w:rPr>
          <w:spacing w:val="-1"/>
          <w:sz w:val="24"/>
        </w:rPr>
        <w:t xml:space="preserve"> </w:t>
      </w:r>
      <w:r w:rsidRPr="000F4F1C">
        <w:rPr>
          <w:sz w:val="24"/>
        </w:rPr>
        <w:t>possess</w:t>
      </w:r>
      <w:r w:rsidRPr="000F4F1C">
        <w:rPr>
          <w:spacing w:val="-1"/>
          <w:sz w:val="24"/>
        </w:rPr>
        <w:t xml:space="preserve"> </w:t>
      </w:r>
      <w:r w:rsidRPr="000F4F1C">
        <w:rPr>
          <w:sz w:val="24"/>
        </w:rPr>
        <w:t>a</w:t>
      </w:r>
      <w:r w:rsidRPr="000F4F1C">
        <w:rPr>
          <w:spacing w:val="-1"/>
          <w:sz w:val="24"/>
        </w:rPr>
        <w:t xml:space="preserve"> </w:t>
      </w:r>
      <w:r w:rsidRPr="000F4F1C">
        <w:rPr>
          <w:sz w:val="24"/>
        </w:rPr>
        <w:t>current</w:t>
      </w:r>
      <w:r w:rsidRPr="000F4F1C">
        <w:rPr>
          <w:spacing w:val="-1"/>
          <w:sz w:val="24"/>
        </w:rPr>
        <w:t xml:space="preserve"> </w:t>
      </w:r>
      <w:r w:rsidRPr="000F4F1C">
        <w:rPr>
          <w:sz w:val="24"/>
        </w:rPr>
        <w:t>New York</w:t>
      </w:r>
      <w:r w:rsidRPr="000F4F1C">
        <w:rPr>
          <w:spacing w:val="-1"/>
          <w:sz w:val="24"/>
        </w:rPr>
        <w:t xml:space="preserve"> </w:t>
      </w:r>
      <w:r w:rsidRPr="000F4F1C">
        <w:rPr>
          <w:sz w:val="24"/>
        </w:rPr>
        <w:t>State</w:t>
      </w:r>
      <w:r w:rsidRPr="000F4F1C">
        <w:rPr>
          <w:spacing w:val="1"/>
          <w:sz w:val="24"/>
        </w:rPr>
        <w:t xml:space="preserve"> </w:t>
      </w:r>
      <w:r w:rsidRPr="000F4F1C">
        <w:rPr>
          <w:spacing w:val="-2"/>
          <w:sz w:val="24"/>
        </w:rPr>
        <w:t>License.</w:t>
      </w:r>
    </w:p>
    <w:p w14:paraId="01179DED" w14:textId="77777777" w:rsidR="000F4F1C" w:rsidRPr="000F4F1C" w:rsidRDefault="000F4F1C" w:rsidP="000F4F1C">
      <w:pPr>
        <w:pStyle w:val="ListParagraph"/>
        <w:numPr>
          <w:ilvl w:val="0"/>
          <w:numId w:val="19"/>
        </w:numPr>
        <w:tabs>
          <w:tab w:val="left" w:pos="1440"/>
        </w:tabs>
        <w:ind w:left="1894" w:right="1008"/>
        <w:rPr>
          <w:sz w:val="24"/>
        </w:rPr>
      </w:pPr>
      <w:r w:rsidRPr="000F4F1C">
        <w:rPr>
          <w:sz w:val="24"/>
        </w:rPr>
        <w:t>Once</w:t>
      </w:r>
      <w:r w:rsidRPr="000F4F1C">
        <w:rPr>
          <w:spacing w:val="-4"/>
          <w:sz w:val="24"/>
        </w:rPr>
        <w:t xml:space="preserve"> </w:t>
      </w:r>
      <w:r w:rsidRPr="000F4F1C">
        <w:rPr>
          <w:sz w:val="24"/>
        </w:rPr>
        <w:t>a</w:t>
      </w:r>
      <w:r w:rsidRPr="000F4F1C">
        <w:rPr>
          <w:spacing w:val="-4"/>
          <w:sz w:val="24"/>
        </w:rPr>
        <w:t xml:space="preserve"> </w:t>
      </w:r>
      <w:r w:rsidRPr="000F4F1C">
        <w:rPr>
          <w:sz w:val="24"/>
        </w:rPr>
        <w:t>student</w:t>
      </w:r>
      <w:r w:rsidRPr="000F4F1C">
        <w:rPr>
          <w:spacing w:val="-3"/>
          <w:sz w:val="24"/>
        </w:rPr>
        <w:t xml:space="preserve"> </w:t>
      </w:r>
      <w:r w:rsidRPr="000F4F1C">
        <w:rPr>
          <w:sz w:val="24"/>
        </w:rPr>
        <w:t>passes</w:t>
      </w:r>
      <w:r w:rsidRPr="000F4F1C">
        <w:rPr>
          <w:spacing w:val="-3"/>
          <w:sz w:val="24"/>
        </w:rPr>
        <w:t xml:space="preserve"> </w:t>
      </w:r>
      <w:r w:rsidRPr="000F4F1C">
        <w:rPr>
          <w:sz w:val="24"/>
        </w:rPr>
        <w:t>the</w:t>
      </w:r>
      <w:r w:rsidRPr="000F4F1C">
        <w:rPr>
          <w:spacing w:val="-2"/>
          <w:sz w:val="24"/>
        </w:rPr>
        <w:t xml:space="preserve"> </w:t>
      </w:r>
      <w:r w:rsidRPr="000F4F1C">
        <w:rPr>
          <w:sz w:val="24"/>
        </w:rPr>
        <w:t>ARRT</w:t>
      </w:r>
      <w:r w:rsidRPr="000F4F1C">
        <w:rPr>
          <w:spacing w:val="-3"/>
          <w:sz w:val="24"/>
        </w:rPr>
        <w:t xml:space="preserve"> </w:t>
      </w:r>
      <w:r w:rsidRPr="000F4F1C">
        <w:rPr>
          <w:sz w:val="24"/>
        </w:rPr>
        <w:t>examination,</w:t>
      </w:r>
      <w:r w:rsidRPr="000F4F1C">
        <w:rPr>
          <w:spacing w:val="-3"/>
          <w:sz w:val="24"/>
        </w:rPr>
        <w:t xml:space="preserve"> </w:t>
      </w:r>
      <w:r w:rsidRPr="000F4F1C">
        <w:rPr>
          <w:sz w:val="24"/>
        </w:rPr>
        <w:t>they</w:t>
      </w:r>
      <w:r w:rsidRPr="000F4F1C">
        <w:rPr>
          <w:spacing w:val="-3"/>
          <w:sz w:val="24"/>
        </w:rPr>
        <w:t xml:space="preserve"> </w:t>
      </w:r>
      <w:r w:rsidRPr="000F4F1C">
        <w:rPr>
          <w:sz w:val="24"/>
        </w:rPr>
        <w:t>must</w:t>
      </w:r>
      <w:r w:rsidRPr="000F4F1C">
        <w:rPr>
          <w:spacing w:val="-3"/>
          <w:sz w:val="24"/>
        </w:rPr>
        <w:t xml:space="preserve"> </w:t>
      </w:r>
      <w:r w:rsidRPr="000F4F1C">
        <w:rPr>
          <w:sz w:val="24"/>
        </w:rPr>
        <w:t>submit</w:t>
      </w:r>
      <w:r w:rsidRPr="000F4F1C">
        <w:rPr>
          <w:spacing w:val="-3"/>
          <w:sz w:val="24"/>
        </w:rPr>
        <w:t xml:space="preserve"> </w:t>
      </w:r>
      <w:r w:rsidRPr="000F4F1C">
        <w:rPr>
          <w:sz w:val="24"/>
        </w:rPr>
        <w:t>a</w:t>
      </w:r>
      <w:r w:rsidRPr="000F4F1C">
        <w:rPr>
          <w:spacing w:val="-4"/>
          <w:sz w:val="24"/>
        </w:rPr>
        <w:t xml:space="preserve"> </w:t>
      </w:r>
      <w:r w:rsidRPr="000F4F1C">
        <w:rPr>
          <w:sz w:val="24"/>
        </w:rPr>
        <w:t>copy</w:t>
      </w:r>
      <w:r w:rsidRPr="000F4F1C">
        <w:rPr>
          <w:spacing w:val="-3"/>
          <w:sz w:val="24"/>
        </w:rPr>
        <w:t xml:space="preserve"> </w:t>
      </w:r>
      <w:r w:rsidRPr="000F4F1C">
        <w:rPr>
          <w:sz w:val="24"/>
        </w:rPr>
        <w:t>of</w:t>
      </w:r>
      <w:r w:rsidRPr="000F4F1C">
        <w:rPr>
          <w:spacing w:val="-4"/>
          <w:sz w:val="24"/>
        </w:rPr>
        <w:t xml:space="preserve"> </w:t>
      </w:r>
      <w:r w:rsidRPr="000F4F1C">
        <w:rPr>
          <w:sz w:val="24"/>
        </w:rPr>
        <w:t>their</w:t>
      </w:r>
      <w:r w:rsidRPr="000F4F1C">
        <w:rPr>
          <w:spacing w:val="-4"/>
          <w:sz w:val="24"/>
        </w:rPr>
        <w:t xml:space="preserve"> </w:t>
      </w:r>
      <w:r w:rsidRPr="000F4F1C">
        <w:rPr>
          <w:sz w:val="24"/>
        </w:rPr>
        <w:t>current ARRT card and application to the New York State Department of Health, Radiologic Technology Section.</w:t>
      </w:r>
    </w:p>
    <w:p w14:paraId="22925AFF" w14:textId="665FA256" w:rsidR="000F4F1C" w:rsidRDefault="000F4F1C" w:rsidP="000F4F1C">
      <w:pPr>
        <w:spacing w:before="240" w:line="276" w:lineRule="auto"/>
        <w:ind w:left="2880" w:firstLine="720"/>
        <w:rPr>
          <w:b/>
          <w:bCs/>
          <w:sz w:val="28"/>
          <w:szCs w:val="28"/>
        </w:rPr>
      </w:pPr>
      <w:r>
        <w:rPr>
          <w:b/>
          <w:bCs/>
          <w:sz w:val="28"/>
          <w:szCs w:val="28"/>
        </w:rPr>
        <w:t xml:space="preserve">NYS </w:t>
      </w:r>
      <w:r w:rsidRPr="007F6AE0">
        <w:rPr>
          <w:b/>
          <w:bCs/>
          <w:sz w:val="28"/>
          <w:szCs w:val="28"/>
        </w:rPr>
        <w:t>TEMPOARAY LICENS</w:t>
      </w:r>
      <w:r>
        <w:rPr>
          <w:b/>
          <w:bCs/>
          <w:sz w:val="28"/>
          <w:szCs w:val="28"/>
        </w:rPr>
        <w:t>ING</w:t>
      </w:r>
    </w:p>
    <w:p w14:paraId="63B9A22E" w14:textId="77777777" w:rsidR="000F4F1C" w:rsidRDefault="000F4F1C" w:rsidP="000F4F1C">
      <w:pPr>
        <w:spacing w:line="276" w:lineRule="auto"/>
        <w:rPr>
          <w:b/>
          <w:bCs/>
          <w:sz w:val="28"/>
          <w:szCs w:val="28"/>
        </w:rPr>
      </w:pPr>
    </w:p>
    <w:p w14:paraId="638FABBB" w14:textId="77777777" w:rsidR="000F4F1C" w:rsidRDefault="000F4F1C" w:rsidP="000F4F1C">
      <w:pPr>
        <w:pStyle w:val="NormalWeb"/>
        <w:spacing w:before="0" w:beforeAutospacing="0" w:after="0" w:afterAutospacing="0"/>
        <w:ind w:left="1008" w:right="1008"/>
        <w:rPr>
          <w:color w:val="000000"/>
        </w:rPr>
      </w:pPr>
      <w:r>
        <w:rPr>
          <w:color w:val="000000"/>
        </w:rPr>
        <w:t>Students who successfully complete the Radiologic Technology program may apply for a New York State temporary license for an additional fee. Applications are distributed during class in the final semester. This temporary license is valid for a maximum of</w:t>
      </w:r>
      <w:r>
        <w:rPr>
          <w:rStyle w:val="apple-converted-space"/>
          <w:color w:val="000000"/>
        </w:rPr>
        <w:t> </w:t>
      </w:r>
      <w:r w:rsidRPr="008F3EF6">
        <w:rPr>
          <w:b/>
          <w:bCs/>
          <w:color w:val="000000"/>
        </w:rPr>
        <w:t>six (6) months</w:t>
      </w:r>
      <w:r>
        <w:rPr>
          <w:rStyle w:val="apple-converted-space"/>
          <w:color w:val="000000"/>
        </w:rPr>
        <w:t> </w:t>
      </w:r>
      <w:r>
        <w:rPr>
          <w:color w:val="000000"/>
        </w:rPr>
        <w:t>and is</w:t>
      </w:r>
      <w:r>
        <w:rPr>
          <w:rStyle w:val="apple-converted-space"/>
          <w:color w:val="000000"/>
        </w:rPr>
        <w:t> </w:t>
      </w:r>
      <w:r>
        <w:rPr>
          <w:b/>
          <w:bCs/>
          <w:color w:val="000000"/>
        </w:rPr>
        <w:t>non-renewable</w:t>
      </w:r>
      <w:r>
        <w:rPr>
          <w:color w:val="000000"/>
        </w:rPr>
        <w:t xml:space="preserve">. </w:t>
      </w:r>
      <w:r w:rsidRPr="000F4F1C">
        <w:rPr>
          <w:b/>
          <w:bCs/>
          <w:color w:val="000000"/>
        </w:rPr>
        <w:t>For graduates who pass the ARRT registry exam within this six-month window, the state will waive the permanent NYS licensure fee, applying the temporary license fee toward the permanent credential.</w:t>
      </w:r>
    </w:p>
    <w:p w14:paraId="19BC09CA" w14:textId="77777777" w:rsidR="000F4F1C" w:rsidRDefault="000F4F1C" w:rsidP="000F4F1C">
      <w:pPr>
        <w:pStyle w:val="NormalWeb"/>
        <w:spacing w:after="0" w:afterAutospacing="0"/>
        <w:ind w:left="1008" w:right="1008"/>
        <w:rPr>
          <w:color w:val="000000"/>
        </w:rPr>
      </w:pPr>
      <w:r>
        <w:rPr>
          <w:b/>
          <w:bCs/>
          <w:color w:val="000000"/>
        </w:rPr>
        <w:t>Important Financial &amp; Academic Caveats:</w:t>
      </w:r>
    </w:p>
    <w:p w14:paraId="5DD05097" w14:textId="77777777" w:rsidR="000F4F1C" w:rsidRPr="008F3EF6" w:rsidRDefault="000F4F1C" w:rsidP="000F4F1C">
      <w:pPr>
        <w:pStyle w:val="NormalWeb"/>
        <w:numPr>
          <w:ilvl w:val="0"/>
          <w:numId w:val="44"/>
        </w:numPr>
        <w:spacing w:before="0" w:beforeAutospacing="0"/>
        <w:ind w:left="1368" w:right="1008"/>
        <w:rPr>
          <w:color w:val="000000"/>
        </w:rPr>
      </w:pPr>
      <w:r>
        <w:rPr>
          <w:b/>
          <w:bCs/>
          <w:color w:val="000000"/>
        </w:rPr>
        <w:t>No Refunds:</w:t>
      </w:r>
      <w:r>
        <w:rPr>
          <w:rStyle w:val="apple-converted-space"/>
          <w:color w:val="000000"/>
        </w:rPr>
        <w:t> </w:t>
      </w:r>
      <w:r>
        <w:rPr>
          <w:color w:val="000000"/>
        </w:rPr>
        <w:t>Students who apply for the temporary license but do not successfully complete the final semester will not receive a refund from the state.</w:t>
      </w:r>
    </w:p>
    <w:p w14:paraId="5D0C8C9B" w14:textId="3776A24F" w:rsidR="000F4F1C" w:rsidRDefault="000F4F1C" w:rsidP="007E504D">
      <w:pPr>
        <w:pStyle w:val="NormalWeb"/>
        <w:numPr>
          <w:ilvl w:val="0"/>
          <w:numId w:val="44"/>
        </w:numPr>
        <w:ind w:left="1368" w:right="1008"/>
        <w:rPr>
          <w:color w:val="000000"/>
        </w:rPr>
      </w:pPr>
      <w:r>
        <w:rPr>
          <w:b/>
          <w:bCs/>
          <w:color w:val="000000"/>
        </w:rPr>
        <w:t>Immediate Termination:</w:t>
      </w:r>
      <w:r>
        <w:rPr>
          <w:rStyle w:val="apple-converted-space"/>
          <w:color w:val="000000"/>
        </w:rPr>
        <w:t> </w:t>
      </w:r>
      <w:r>
        <w:rPr>
          <w:color w:val="000000"/>
        </w:rPr>
        <w:t>The temporary license automatically expires immediately if the graduate fails the ARRT registry examination, regardless of how much time remains on the 6-month window.</w:t>
      </w:r>
    </w:p>
    <w:p w14:paraId="18F94FD9" w14:textId="77777777" w:rsidR="007E504D" w:rsidRPr="007E504D" w:rsidRDefault="007E504D" w:rsidP="007E504D">
      <w:pPr>
        <w:pStyle w:val="NormalWeb"/>
        <w:ind w:left="1368" w:right="1008"/>
        <w:rPr>
          <w:color w:val="000000"/>
        </w:rPr>
      </w:pPr>
    </w:p>
    <w:p w14:paraId="146823EF" w14:textId="7FD328F1" w:rsidR="00B05A47" w:rsidRPr="000F4F1C" w:rsidRDefault="00AC0FEE" w:rsidP="000F4F1C">
      <w:pPr>
        <w:pStyle w:val="Heading4"/>
      </w:pPr>
      <w:r>
        <w:t>STUDENT</w:t>
      </w:r>
      <w:r>
        <w:rPr>
          <w:spacing w:val="-8"/>
        </w:rPr>
        <w:t xml:space="preserve"> </w:t>
      </w:r>
      <w:r>
        <w:t>RADIOGRAPHERS</w:t>
      </w:r>
      <w:r>
        <w:rPr>
          <w:spacing w:val="-7"/>
        </w:rPr>
        <w:t xml:space="preserve"> </w:t>
      </w:r>
      <w:r>
        <w:t>AS</w:t>
      </w:r>
      <w:r>
        <w:rPr>
          <w:spacing w:val="-7"/>
        </w:rPr>
        <w:t xml:space="preserve"> </w:t>
      </w:r>
      <w:r w:rsidR="00F67CA8">
        <w:t>SITE</w:t>
      </w:r>
      <w:r>
        <w:rPr>
          <w:spacing w:val="-7"/>
        </w:rPr>
        <w:t xml:space="preserve"> </w:t>
      </w:r>
      <w:r>
        <w:rPr>
          <w:spacing w:val="-2"/>
        </w:rPr>
        <w:t>EMPLOYEES</w:t>
      </w:r>
    </w:p>
    <w:p w14:paraId="7A3755BF" w14:textId="49AC86E5" w:rsidR="00B05A47" w:rsidRDefault="00AC0FEE">
      <w:pPr>
        <w:pStyle w:val="BodyText"/>
        <w:ind w:left="720" w:right="1107"/>
      </w:pPr>
      <w:r>
        <w:t>Students,</w:t>
      </w:r>
      <w:r>
        <w:rPr>
          <w:spacing w:val="-4"/>
        </w:rPr>
        <w:t xml:space="preserve"> </w:t>
      </w:r>
      <w:r>
        <w:t>while</w:t>
      </w:r>
      <w:r>
        <w:rPr>
          <w:spacing w:val="-5"/>
        </w:rPr>
        <w:t xml:space="preserve"> </w:t>
      </w:r>
      <w:r>
        <w:t>employed</w:t>
      </w:r>
      <w:r>
        <w:rPr>
          <w:spacing w:val="-4"/>
        </w:rPr>
        <w:t xml:space="preserve"> </w:t>
      </w:r>
      <w:r>
        <w:t>in</w:t>
      </w:r>
      <w:r>
        <w:rPr>
          <w:spacing w:val="-4"/>
        </w:rPr>
        <w:t xml:space="preserve"> </w:t>
      </w:r>
      <w:r>
        <w:t>a</w:t>
      </w:r>
      <w:r>
        <w:rPr>
          <w:spacing w:val="-4"/>
        </w:rPr>
        <w:t xml:space="preserve"> </w:t>
      </w:r>
      <w:r w:rsidR="00F67CA8">
        <w:t>hospital/outpatient clinical setting,</w:t>
      </w:r>
      <w:r>
        <w:rPr>
          <w:spacing w:val="-4"/>
        </w:rPr>
        <w:t xml:space="preserve"> </w:t>
      </w:r>
      <w:r>
        <w:t>in</w:t>
      </w:r>
      <w:r>
        <w:rPr>
          <w:spacing w:val="-4"/>
        </w:rPr>
        <w:t xml:space="preserve"> </w:t>
      </w:r>
      <w:r w:rsidR="00F67CA8">
        <w:t>any</w:t>
      </w:r>
      <w:r>
        <w:rPr>
          <w:spacing w:val="-4"/>
        </w:rPr>
        <w:t xml:space="preserve"> </w:t>
      </w:r>
      <w:r>
        <w:t>capacity</w:t>
      </w:r>
      <w:r>
        <w:rPr>
          <w:spacing w:val="-4"/>
        </w:rPr>
        <w:t xml:space="preserve"> </w:t>
      </w:r>
      <w:r>
        <w:t>(office,</w:t>
      </w:r>
      <w:r>
        <w:rPr>
          <w:spacing w:val="-2"/>
        </w:rPr>
        <w:t xml:space="preserve"> </w:t>
      </w:r>
      <w:r>
        <w:t>aide,</w:t>
      </w:r>
      <w:r>
        <w:rPr>
          <w:spacing w:val="-3"/>
        </w:rPr>
        <w:t xml:space="preserve"> </w:t>
      </w:r>
      <w:r>
        <w:t>orderly,</w:t>
      </w:r>
      <w:r>
        <w:rPr>
          <w:spacing w:val="-4"/>
        </w:rPr>
        <w:t xml:space="preserve"> </w:t>
      </w:r>
      <w:r>
        <w:t>etc.),</w:t>
      </w:r>
      <w:r>
        <w:rPr>
          <w:spacing w:val="-4"/>
        </w:rPr>
        <w:t xml:space="preserve"> </w:t>
      </w:r>
      <w:r w:rsidRPr="00F67CA8">
        <w:rPr>
          <w:b/>
          <w:bCs/>
        </w:rPr>
        <w:t>are prohibited from performing any radiographic procedures</w:t>
      </w:r>
      <w:r>
        <w:t>.</w:t>
      </w:r>
    </w:p>
    <w:p w14:paraId="37E17CFE" w14:textId="77777777" w:rsidR="00B05A47" w:rsidRDefault="00B05A47">
      <w:pPr>
        <w:pStyle w:val="BodyText"/>
        <w:spacing w:before="1"/>
      </w:pPr>
    </w:p>
    <w:p w14:paraId="6A958540" w14:textId="77777777" w:rsidR="00563EF0" w:rsidRDefault="00563EF0">
      <w:pPr>
        <w:pStyle w:val="Heading4"/>
        <w:spacing w:before="1"/>
        <w:ind w:right="298"/>
      </w:pPr>
    </w:p>
    <w:p w14:paraId="6084F8CF" w14:textId="0546075F" w:rsidR="00B05A47" w:rsidRDefault="00AC0FEE">
      <w:pPr>
        <w:pStyle w:val="Heading4"/>
        <w:spacing w:before="1"/>
        <w:ind w:right="298"/>
      </w:pPr>
      <w:r>
        <w:t>PROGRAM</w:t>
      </w:r>
      <w:r>
        <w:rPr>
          <w:spacing w:val="-13"/>
        </w:rPr>
        <w:t xml:space="preserve"> </w:t>
      </w:r>
      <w:r>
        <w:t>EFFECTIVENESS</w:t>
      </w:r>
      <w:r>
        <w:rPr>
          <w:spacing w:val="-11"/>
        </w:rPr>
        <w:t xml:space="preserve"> </w:t>
      </w:r>
      <w:r>
        <w:rPr>
          <w:spacing w:val="-4"/>
        </w:rPr>
        <w:t>DATA</w:t>
      </w:r>
    </w:p>
    <w:p w14:paraId="7A7716B4" w14:textId="77777777" w:rsidR="00B05A47" w:rsidRPr="000F4F1C" w:rsidRDefault="00AC0FEE" w:rsidP="000F4F1C">
      <w:pPr>
        <w:pStyle w:val="BodyText"/>
        <w:spacing w:line="278" w:lineRule="auto"/>
        <w:ind w:left="1008" w:right="1107"/>
        <w:rPr>
          <w:sz w:val="22"/>
          <w:szCs w:val="22"/>
        </w:rPr>
      </w:pPr>
      <w:r w:rsidRPr="000F4F1C">
        <w:rPr>
          <w:sz w:val="22"/>
          <w:szCs w:val="22"/>
        </w:rPr>
        <w:t>The</w:t>
      </w:r>
      <w:r w:rsidRPr="000F4F1C">
        <w:rPr>
          <w:spacing w:val="-5"/>
          <w:sz w:val="22"/>
          <w:szCs w:val="22"/>
        </w:rPr>
        <w:t xml:space="preserve"> </w:t>
      </w:r>
      <w:r w:rsidRPr="000F4F1C">
        <w:rPr>
          <w:sz w:val="22"/>
          <w:szCs w:val="22"/>
        </w:rPr>
        <w:t>program’s</w:t>
      </w:r>
      <w:r w:rsidRPr="000F4F1C">
        <w:rPr>
          <w:spacing w:val="-4"/>
          <w:sz w:val="22"/>
          <w:szCs w:val="22"/>
        </w:rPr>
        <w:t xml:space="preserve"> </w:t>
      </w:r>
      <w:r w:rsidRPr="000F4F1C">
        <w:rPr>
          <w:sz w:val="22"/>
          <w:szCs w:val="22"/>
        </w:rPr>
        <w:t>assessment</w:t>
      </w:r>
      <w:r w:rsidRPr="000F4F1C">
        <w:rPr>
          <w:spacing w:val="-3"/>
          <w:sz w:val="22"/>
          <w:szCs w:val="22"/>
        </w:rPr>
        <w:t xml:space="preserve"> </w:t>
      </w:r>
      <w:r w:rsidRPr="000F4F1C">
        <w:rPr>
          <w:sz w:val="22"/>
          <w:szCs w:val="22"/>
        </w:rPr>
        <w:t>and</w:t>
      </w:r>
      <w:r w:rsidRPr="000F4F1C">
        <w:rPr>
          <w:spacing w:val="-3"/>
          <w:sz w:val="22"/>
          <w:szCs w:val="22"/>
        </w:rPr>
        <w:t xml:space="preserve"> </w:t>
      </w:r>
      <w:r w:rsidRPr="000F4F1C">
        <w:rPr>
          <w:sz w:val="22"/>
          <w:szCs w:val="22"/>
        </w:rPr>
        <w:t>effectiveness</w:t>
      </w:r>
      <w:r w:rsidRPr="000F4F1C">
        <w:rPr>
          <w:spacing w:val="-4"/>
          <w:sz w:val="22"/>
          <w:szCs w:val="22"/>
        </w:rPr>
        <w:t xml:space="preserve"> </w:t>
      </w:r>
      <w:r w:rsidRPr="000F4F1C">
        <w:rPr>
          <w:sz w:val="22"/>
          <w:szCs w:val="22"/>
        </w:rPr>
        <w:t>data</w:t>
      </w:r>
      <w:r w:rsidRPr="000F4F1C">
        <w:rPr>
          <w:spacing w:val="-2"/>
          <w:sz w:val="22"/>
          <w:szCs w:val="22"/>
        </w:rPr>
        <w:t xml:space="preserve"> </w:t>
      </w:r>
      <w:proofErr w:type="gramStart"/>
      <w:r w:rsidRPr="000F4F1C">
        <w:rPr>
          <w:sz w:val="22"/>
          <w:szCs w:val="22"/>
        </w:rPr>
        <w:t>is</w:t>
      </w:r>
      <w:proofErr w:type="gramEnd"/>
      <w:r w:rsidRPr="000F4F1C">
        <w:rPr>
          <w:spacing w:val="-4"/>
          <w:sz w:val="22"/>
          <w:szCs w:val="22"/>
        </w:rPr>
        <w:t xml:space="preserve"> </w:t>
      </w:r>
      <w:r w:rsidRPr="000F4F1C">
        <w:rPr>
          <w:sz w:val="22"/>
          <w:szCs w:val="22"/>
        </w:rPr>
        <w:t>available</w:t>
      </w:r>
      <w:r w:rsidRPr="000F4F1C">
        <w:rPr>
          <w:spacing w:val="-3"/>
          <w:sz w:val="22"/>
          <w:szCs w:val="22"/>
        </w:rPr>
        <w:t xml:space="preserve"> </w:t>
      </w:r>
      <w:r w:rsidRPr="000F4F1C">
        <w:rPr>
          <w:sz w:val="22"/>
          <w:szCs w:val="22"/>
        </w:rPr>
        <w:t>to</w:t>
      </w:r>
      <w:r w:rsidRPr="000F4F1C">
        <w:rPr>
          <w:spacing w:val="-3"/>
          <w:sz w:val="22"/>
          <w:szCs w:val="22"/>
        </w:rPr>
        <w:t xml:space="preserve"> </w:t>
      </w:r>
      <w:r w:rsidRPr="000F4F1C">
        <w:rPr>
          <w:sz w:val="22"/>
          <w:szCs w:val="22"/>
        </w:rPr>
        <w:t>the</w:t>
      </w:r>
      <w:r w:rsidRPr="000F4F1C">
        <w:rPr>
          <w:spacing w:val="-3"/>
          <w:sz w:val="22"/>
          <w:szCs w:val="22"/>
        </w:rPr>
        <w:t xml:space="preserve"> </w:t>
      </w:r>
      <w:proofErr w:type="gramStart"/>
      <w:r w:rsidRPr="000F4F1C">
        <w:rPr>
          <w:sz w:val="22"/>
          <w:szCs w:val="22"/>
        </w:rPr>
        <w:t>general</w:t>
      </w:r>
      <w:r w:rsidRPr="000F4F1C">
        <w:rPr>
          <w:spacing w:val="-1"/>
          <w:sz w:val="22"/>
          <w:szCs w:val="22"/>
        </w:rPr>
        <w:t xml:space="preserve"> </w:t>
      </w:r>
      <w:r w:rsidRPr="000F4F1C">
        <w:rPr>
          <w:sz w:val="22"/>
          <w:szCs w:val="22"/>
        </w:rPr>
        <w:t>public</w:t>
      </w:r>
      <w:proofErr w:type="gramEnd"/>
      <w:r w:rsidRPr="000F4F1C">
        <w:rPr>
          <w:sz w:val="22"/>
          <w:szCs w:val="22"/>
        </w:rPr>
        <w:t>.</w:t>
      </w:r>
      <w:r w:rsidRPr="000F4F1C">
        <w:rPr>
          <w:spacing w:val="-3"/>
          <w:sz w:val="22"/>
          <w:szCs w:val="22"/>
        </w:rPr>
        <w:t xml:space="preserve"> </w:t>
      </w:r>
      <w:r w:rsidRPr="000F4F1C">
        <w:rPr>
          <w:sz w:val="22"/>
          <w:szCs w:val="22"/>
        </w:rPr>
        <w:t>Five-year average</w:t>
      </w:r>
      <w:r w:rsidRPr="000F4F1C">
        <w:rPr>
          <w:spacing w:val="-4"/>
          <w:sz w:val="22"/>
          <w:szCs w:val="22"/>
        </w:rPr>
        <w:t xml:space="preserve"> </w:t>
      </w:r>
      <w:r w:rsidRPr="000F4F1C">
        <w:rPr>
          <w:sz w:val="22"/>
          <w:szCs w:val="22"/>
        </w:rPr>
        <w:t>credentialing</w:t>
      </w:r>
      <w:r w:rsidRPr="000F4F1C">
        <w:rPr>
          <w:spacing w:val="-3"/>
          <w:sz w:val="22"/>
          <w:szCs w:val="22"/>
        </w:rPr>
        <w:t xml:space="preserve"> </w:t>
      </w:r>
      <w:r w:rsidRPr="000F4F1C">
        <w:rPr>
          <w:sz w:val="22"/>
          <w:szCs w:val="22"/>
        </w:rPr>
        <w:t>examination</w:t>
      </w:r>
      <w:r w:rsidRPr="000F4F1C">
        <w:rPr>
          <w:spacing w:val="-3"/>
          <w:sz w:val="22"/>
          <w:szCs w:val="22"/>
        </w:rPr>
        <w:t xml:space="preserve"> </w:t>
      </w:r>
      <w:r w:rsidRPr="000F4F1C">
        <w:rPr>
          <w:sz w:val="22"/>
          <w:szCs w:val="22"/>
        </w:rPr>
        <w:t>pass</w:t>
      </w:r>
      <w:r w:rsidRPr="000F4F1C">
        <w:rPr>
          <w:spacing w:val="-3"/>
          <w:sz w:val="22"/>
          <w:szCs w:val="22"/>
        </w:rPr>
        <w:t xml:space="preserve"> </w:t>
      </w:r>
      <w:r w:rsidRPr="000F4F1C">
        <w:rPr>
          <w:sz w:val="22"/>
          <w:szCs w:val="22"/>
        </w:rPr>
        <w:t>rate,</w:t>
      </w:r>
      <w:r w:rsidRPr="000F4F1C">
        <w:rPr>
          <w:spacing w:val="-3"/>
          <w:sz w:val="22"/>
          <w:szCs w:val="22"/>
        </w:rPr>
        <w:t xml:space="preserve"> </w:t>
      </w:r>
      <w:r w:rsidRPr="000F4F1C">
        <w:rPr>
          <w:sz w:val="22"/>
          <w:szCs w:val="22"/>
        </w:rPr>
        <w:t>five-year</w:t>
      </w:r>
      <w:r w:rsidRPr="000F4F1C">
        <w:rPr>
          <w:spacing w:val="-3"/>
          <w:sz w:val="22"/>
          <w:szCs w:val="22"/>
        </w:rPr>
        <w:t xml:space="preserve"> </w:t>
      </w:r>
      <w:r w:rsidRPr="000F4F1C">
        <w:rPr>
          <w:sz w:val="22"/>
          <w:szCs w:val="22"/>
        </w:rPr>
        <w:t>average</w:t>
      </w:r>
      <w:r w:rsidRPr="000F4F1C">
        <w:rPr>
          <w:spacing w:val="-4"/>
          <w:sz w:val="22"/>
          <w:szCs w:val="22"/>
        </w:rPr>
        <w:t xml:space="preserve"> </w:t>
      </w:r>
      <w:r w:rsidRPr="000F4F1C">
        <w:rPr>
          <w:sz w:val="22"/>
          <w:szCs w:val="22"/>
        </w:rPr>
        <w:t>job</w:t>
      </w:r>
      <w:r w:rsidRPr="000F4F1C">
        <w:rPr>
          <w:spacing w:val="-3"/>
          <w:sz w:val="22"/>
          <w:szCs w:val="22"/>
        </w:rPr>
        <w:t xml:space="preserve"> </w:t>
      </w:r>
      <w:r w:rsidRPr="000F4F1C">
        <w:rPr>
          <w:sz w:val="22"/>
          <w:szCs w:val="22"/>
        </w:rPr>
        <w:t>placement</w:t>
      </w:r>
      <w:r w:rsidRPr="000F4F1C">
        <w:rPr>
          <w:spacing w:val="-3"/>
          <w:sz w:val="22"/>
          <w:szCs w:val="22"/>
        </w:rPr>
        <w:t xml:space="preserve"> </w:t>
      </w:r>
      <w:r w:rsidRPr="000F4F1C">
        <w:rPr>
          <w:sz w:val="22"/>
          <w:szCs w:val="22"/>
        </w:rPr>
        <w:t>rate</w:t>
      </w:r>
      <w:r w:rsidRPr="000F4F1C">
        <w:rPr>
          <w:spacing w:val="-3"/>
          <w:sz w:val="22"/>
          <w:szCs w:val="22"/>
        </w:rPr>
        <w:t xml:space="preserve"> </w:t>
      </w:r>
      <w:r w:rsidRPr="000F4F1C">
        <w:rPr>
          <w:sz w:val="22"/>
          <w:szCs w:val="22"/>
        </w:rPr>
        <w:t>and</w:t>
      </w:r>
      <w:r w:rsidRPr="000F4F1C">
        <w:rPr>
          <w:spacing w:val="-3"/>
          <w:sz w:val="22"/>
          <w:szCs w:val="22"/>
        </w:rPr>
        <w:t xml:space="preserve"> </w:t>
      </w:r>
      <w:r w:rsidRPr="000F4F1C">
        <w:rPr>
          <w:sz w:val="22"/>
          <w:szCs w:val="22"/>
        </w:rPr>
        <w:t xml:space="preserve">annual program completion rate is available in the program office, on the Radiologic Technology Program’s web page or on the JRCERT website at: </w:t>
      </w:r>
      <w:hyperlink r:id="rId61">
        <w:r w:rsidRPr="000F4F1C">
          <w:rPr>
            <w:color w:val="0000FF"/>
            <w:sz w:val="22"/>
            <w:szCs w:val="22"/>
            <w:u w:val="single" w:color="0000FF"/>
          </w:rPr>
          <w:t>https://www.jrcert.org/</w:t>
        </w:r>
      </w:hyperlink>
      <w:r w:rsidRPr="000F4F1C">
        <w:rPr>
          <w:sz w:val="22"/>
          <w:szCs w:val="22"/>
        </w:rPr>
        <w:t>.</w:t>
      </w:r>
    </w:p>
    <w:p w14:paraId="45AEF977" w14:textId="77777777" w:rsidR="00B05A47" w:rsidRDefault="00B05A47">
      <w:pPr>
        <w:spacing w:line="278" w:lineRule="auto"/>
        <w:sectPr w:rsidR="00B05A47">
          <w:pgSz w:w="12240" w:h="15840"/>
          <w:pgMar w:top="1380" w:right="420" w:bottom="1200" w:left="720" w:header="0" w:footer="1012" w:gutter="0"/>
          <w:cols w:space="720"/>
        </w:sectPr>
      </w:pPr>
    </w:p>
    <w:p w14:paraId="64A530A8" w14:textId="77777777" w:rsidR="00B05A47" w:rsidRPr="0010760F" w:rsidRDefault="00AC0FEE">
      <w:pPr>
        <w:pStyle w:val="Heading4"/>
        <w:spacing w:before="64"/>
      </w:pPr>
      <w:r w:rsidRPr="0010760F">
        <w:lastRenderedPageBreak/>
        <w:t>POLICY</w:t>
      </w:r>
      <w:r w:rsidRPr="0010760F">
        <w:rPr>
          <w:spacing w:val="-8"/>
        </w:rPr>
        <w:t xml:space="preserve"> </w:t>
      </w:r>
      <w:r w:rsidRPr="0010760F">
        <w:t>FOR</w:t>
      </w:r>
      <w:r w:rsidRPr="0010760F">
        <w:rPr>
          <w:spacing w:val="-3"/>
        </w:rPr>
        <w:t xml:space="preserve"> </w:t>
      </w:r>
      <w:r w:rsidRPr="0010760F">
        <w:t>TRANSFER</w:t>
      </w:r>
      <w:r w:rsidRPr="0010760F">
        <w:rPr>
          <w:spacing w:val="-7"/>
        </w:rPr>
        <w:t xml:space="preserve"> </w:t>
      </w:r>
      <w:r w:rsidRPr="0010760F">
        <w:t>OF</w:t>
      </w:r>
      <w:r w:rsidRPr="0010760F">
        <w:rPr>
          <w:spacing w:val="-3"/>
        </w:rPr>
        <w:t xml:space="preserve"> </w:t>
      </w:r>
      <w:r w:rsidRPr="0010760F">
        <w:rPr>
          <w:spacing w:val="-2"/>
        </w:rPr>
        <w:t>STUDENTS</w:t>
      </w:r>
    </w:p>
    <w:p w14:paraId="68C2A6A3" w14:textId="5EA0877E" w:rsidR="00B05A47" w:rsidRDefault="00AC0FEE" w:rsidP="0010760F">
      <w:pPr>
        <w:ind w:left="1318" w:right="1616"/>
        <w:jc w:val="center"/>
        <w:rPr>
          <w:b/>
          <w:sz w:val="28"/>
        </w:rPr>
      </w:pPr>
      <w:r w:rsidRPr="0010760F">
        <w:rPr>
          <w:b/>
          <w:sz w:val="28"/>
        </w:rPr>
        <w:t>INTO</w:t>
      </w:r>
      <w:r w:rsidRPr="0010760F">
        <w:rPr>
          <w:b/>
          <w:spacing w:val="-8"/>
          <w:sz w:val="28"/>
        </w:rPr>
        <w:t xml:space="preserve"> </w:t>
      </w:r>
      <w:r w:rsidRPr="0010760F">
        <w:rPr>
          <w:b/>
          <w:sz w:val="28"/>
        </w:rPr>
        <w:t>RADIOLOGIC</w:t>
      </w:r>
      <w:r w:rsidRPr="0010760F">
        <w:rPr>
          <w:b/>
          <w:spacing w:val="-7"/>
          <w:sz w:val="28"/>
        </w:rPr>
        <w:t xml:space="preserve"> </w:t>
      </w:r>
      <w:r w:rsidRPr="0010760F">
        <w:rPr>
          <w:b/>
          <w:sz w:val="28"/>
        </w:rPr>
        <w:t>TECHNOLOGY</w:t>
      </w:r>
      <w:r w:rsidRPr="0010760F">
        <w:rPr>
          <w:b/>
          <w:spacing w:val="-11"/>
          <w:sz w:val="28"/>
        </w:rPr>
        <w:t xml:space="preserve"> </w:t>
      </w:r>
      <w:r w:rsidRPr="0010760F">
        <w:rPr>
          <w:b/>
          <w:sz w:val="28"/>
        </w:rPr>
        <w:t>PROGRAM</w:t>
      </w:r>
      <w:r w:rsidRPr="0010760F">
        <w:rPr>
          <w:b/>
          <w:spacing w:val="-13"/>
          <w:sz w:val="28"/>
        </w:rPr>
        <w:t xml:space="preserve"> </w:t>
      </w:r>
      <w:r w:rsidRPr="0010760F">
        <w:rPr>
          <w:b/>
          <w:sz w:val="28"/>
        </w:rPr>
        <w:t>FROM OTHER RADIOLOGIC TECHNOLOGY PROGRAMS</w:t>
      </w:r>
    </w:p>
    <w:p w14:paraId="4F7AE868" w14:textId="77777777" w:rsidR="0010760F" w:rsidRPr="0010760F" w:rsidRDefault="0010760F" w:rsidP="0010760F">
      <w:pPr>
        <w:ind w:left="1318" w:right="1616"/>
        <w:jc w:val="center"/>
        <w:rPr>
          <w:b/>
          <w:sz w:val="28"/>
        </w:rPr>
      </w:pPr>
    </w:p>
    <w:p w14:paraId="0CAA57B3" w14:textId="77777777" w:rsidR="0010760F" w:rsidRPr="00E07292" w:rsidRDefault="0010760F" w:rsidP="0010760F">
      <w:pPr>
        <w:widowControl/>
        <w:autoSpaceDE/>
        <w:autoSpaceDN/>
        <w:ind w:left="720" w:right="720"/>
        <w:rPr>
          <w:sz w:val="24"/>
          <w:szCs w:val="24"/>
        </w:rPr>
      </w:pPr>
      <w:r w:rsidRPr="00E07292">
        <w:rPr>
          <w:color w:val="000000"/>
          <w:sz w:val="24"/>
          <w:szCs w:val="24"/>
        </w:rPr>
        <w:t>Applicants who were previously unsuccessful in a Radiologic Technology program at another institution are not eligible for admission to the Radiologic Technology program at SUNY Niagara. Applicants must provide official documentation from their previous institution verifying that they are in good standing. Please note that SUNY Niagara does not accept transfer credits for courses specific to radiologic technology programs completed at other colleges.</w:t>
      </w:r>
    </w:p>
    <w:p w14:paraId="51775562" w14:textId="77777777" w:rsidR="00B05A47" w:rsidRDefault="00AC0FEE">
      <w:pPr>
        <w:pStyle w:val="Heading4"/>
        <w:spacing w:before="203"/>
      </w:pPr>
      <w:r>
        <w:t>TRANSFER</w:t>
      </w:r>
      <w:r>
        <w:rPr>
          <w:spacing w:val="-12"/>
        </w:rPr>
        <w:t xml:space="preserve"> </w:t>
      </w:r>
      <w:r>
        <w:t>ARTICULATION</w:t>
      </w:r>
      <w:r>
        <w:rPr>
          <w:spacing w:val="-12"/>
        </w:rPr>
        <w:t xml:space="preserve"> </w:t>
      </w:r>
      <w:r>
        <w:rPr>
          <w:spacing w:val="-2"/>
        </w:rPr>
        <w:t>AGREEMENTS</w:t>
      </w:r>
    </w:p>
    <w:p w14:paraId="6A1379F3" w14:textId="77777777" w:rsidR="00B05A47" w:rsidRDefault="00B05A47">
      <w:pPr>
        <w:pStyle w:val="BodyText"/>
        <w:spacing w:before="3"/>
        <w:rPr>
          <w:b/>
          <w:sz w:val="28"/>
        </w:rPr>
      </w:pPr>
    </w:p>
    <w:p w14:paraId="083A47F5" w14:textId="77777777" w:rsidR="00B05A47" w:rsidRDefault="00AC0FEE">
      <w:pPr>
        <w:pStyle w:val="BodyText"/>
        <w:ind w:left="720" w:right="1107"/>
      </w:pPr>
      <w:r>
        <w:t>SUNY</w:t>
      </w:r>
      <w:r>
        <w:rPr>
          <w:spacing w:val="-4"/>
        </w:rPr>
        <w:t xml:space="preserve"> </w:t>
      </w:r>
      <w:r>
        <w:t>Niagara</w:t>
      </w:r>
      <w:r>
        <w:rPr>
          <w:spacing w:val="-5"/>
        </w:rPr>
        <w:t xml:space="preserve"> </w:t>
      </w:r>
      <w:r>
        <w:t>graduates</w:t>
      </w:r>
      <w:r>
        <w:rPr>
          <w:spacing w:val="-3"/>
        </w:rPr>
        <w:t xml:space="preserve"> </w:t>
      </w:r>
      <w:r>
        <w:t>have</w:t>
      </w:r>
      <w:r>
        <w:rPr>
          <w:spacing w:val="-5"/>
        </w:rPr>
        <w:t xml:space="preserve"> </w:t>
      </w:r>
      <w:r>
        <w:t>successfully</w:t>
      </w:r>
      <w:r>
        <w:rPr>
          <w:spacing w:val="-4"/>
        </w:rPr>
        <w:t xml:space="preserve"> </w:t>
      </w:r>
      <w:r>
        <w:t>transferred</w:t>
      </w:r>
      <w:r>
        <w:rPr>
          <w:spacing w:val="-4"/>
        </w:rPr>
        <w:t xml:space="preserve"> </w:t>
      </w:r>
      <w:r>
        <w:t>to</w:t>
      </w:r>
      <w:r>
        <w:rPr>
          <w:spacing w:val="-2"/>
        </w:rPr>
        <w:t xml:space="preserve"> </w:t>
      </w:r>
      <w:r>
        <w:t>all</w:t>
      </w:r>
      <w:r>
        <w:rPr>
          <w:spacing w:val="-4"/>
        </w:rPr>
        <w:t xml:space="preserve"> </w:t>
      </w:r>
      <w:r>
        <w:t>of</w:t>
      </w:r>
      <w:r>
        <w:rPr>
          <w:spacing w:val="-4"/>
        </w:rPr>
        <w:t xml:space="preserve"> </w:t>
      </w:r>
      <w:r>
        <w:t>the</w:t>
      </w:r>
      <w:r>
        <w:rPr>
          <w:spacing w:val="-6"/>
        </w:rPr>
        <w:t xml:space="preserve"> </w:t>
      </w:r>
      <w:r>
        <w:t>SUNY</w:t>
      </w:r>
      <w:r>
        <w:rPr>
          <w:spacing w:val="-3"/>
        </w:rPr>
        <w:t xml:space="preserve"> </w:t>
      </w:r>
      <w:r>
        <w:t>colleges/universities and to countless other colleges throughout the U.S. and Canada. Upper-division and four-year colleges, both public and private, actively recruit SUNY Niagara graduates. Each college has unique policies regarding transfer. Some guarantee full junior status upon completion of the associate degree, while others evaluate transferability of credits on a course-by-course basis.</w:t>
      </w:r>
    </w:p>
    <w:p w14:paraId="3EE72BF7" w14:textId="77777777" w:rsidR="00B05A47" w:rsidRDefault="00B05A47">
      <w:pPr>
        <w:pStyle w:val="BodyText"/>
        <w:spacing w:before="5"/>
      </w:pPr>
    </w:p>
    <w:p w14:paraId="458E71C8" w14:textId="77777777" w:rsidR="00B05A47" w:rsidRDefault="00AC0FEE">
      <w:pPr>
        <w:pStyle w:val="BodyText"/>
        <w:ind w:left="720" w:right="1107"/>
      </w:pPr>
      <w:r>
        <w:rPr>
          <w:b/>
        </w:rPr>
        <w:t xml:space="preserve">Transfer Agreements: </w:t>
      </w:r>
      <w:r>
        <w:t>Specific transfer (articulation) agreements have been developed with many colleges and universities. The purpose of these agreements is to facilitate the transfer process</w:t>
      </w:r>
      <w:r>
        <w:rPr>
          <w:spacing w:val="-3"/>
        </w:rPr>
        <w:t xml:space="preserve"> </w:t>
      </w:r>
      <w:r>
        <w:t>by</w:t>
      </w:r>
      <w:r>
        <w:rPr>
          <w:spacing w:val="-3"/>
        </w:rPr>
        <w:t xml:space="preserve"> </w:t>
      </w:r>
      <w:r>
        <w:t>outlining</w:t>
      </w:r>
      <w:r>
        <w:rPr>
          <w:spacing w:val="-3"/>
        </w:rPr>
        <w:t xml:space="preserve"> </w:t>
      </w:r>
      <w:r>
        <w:t>an</w:t>
      </w:r>
      <w:r>
        <w:rPr>
          <w:spacing w:val="-3"/>
        </w:rPr>
        <w:t xml:space="preserve"> </w:t>
      </w:r>
      <w:r>
        <w:t>optimal</w:t>
      </w:r>
      <w:r>
        <w:rPr>
          <w:spacing w:val="-3"/>
        </w:rPr>
        <w:t xml:space="preserve"> </w:t>
      </w:r>
      <w:r>
        <w:t>selection</w:t>
      </w:r>
      <w:r>
        <w:rPr>
          <w:spacing w:val="-3"/>
        </w:rPr>
        <w:t xml:space="preserve"> </w:t>
      </w:r>
      <w:r>
        <w:t>of</w:t>
      </w:r>
      <w:r>
        <w:rPr>
          <w:spacing w:val="-2"/>
        </w:rPr>
        <w:t xml:space="preserve"> </w:t>
      </w:r>
      <w:r>
        <w:t>SUNY</w:t>
      </w:r>
      <w:r>
        <w:rPr>
          <w:spacing w:val="-3"/>
        </w:rPr>
        <w:t xml:space="preserve"> </w:t>
      </w:r>
      <w:r>
        <w:t>Niagara</w:t>
      </w:r>
      <w:r>
        <w:rPr>
          <w:spacing w:val="-4"/>
        </w:rPr>
        <w:t xml:space="preserve"> </w:t>
      </w:r>
      <w:r>
        <w:t>courses</w:t>
      </w:r>
      <w:r>
        <w:rPr>
          <w:spacing w:val="-3"/>
        </w:rPr>
        <w:t xml:space="preserve"> </w:t>
      </w:r>
      <w:r>
        <w:t>to</w:t>
      </w:r>
      <w:r>
        <w:rPr>
          <w:spacing w:val="-3"/>
        </w:rPr>
        <w:t xml:space="preserve"> </w:t>
      </w:r>
      <w:r>
        <w:t>be</w:t>
      </w:r>
      <w:r>
        <w:rPr>
          <w:spacing w:val="-4"/>
        </w:rPr>
        <w:t xml:space="preserve"> </w:t>
      </w:r>
      <w:r>
        <w:t>taken</w:t>
      </w:r>
      <w:r>
        <w:rPr>
          <w:spacing w:val="-3"/>
        </w:rPr>
        <w:t xml:space="preserve"> </w:t>
      </w:r>
      <w:r>
        <w:t>prior</w:t>
      </w:r>
      <w:r>
        <w:rPr>
          <w:spacing w:val="-4"/>
        </w:rPr>
        <w:t xml:space="preserve"> </w:t>
      </w:r>
      <w:r>
        <w:t>to</w:t>
      </w:r>
      <w:r>
        <w:rPr>
          <w:spacing w:val="-3"/>
        </w:rPr>
        <w:t xml:space="preserve"> </w:t>
      </w:r>
      <w:r>
        <w:t>transfer. All transfer articulation agreements applicable to a curriculum are listed with the curriculum requirements in the catalog. Copies of agreements are available to students on the Admissions web page.</w:t>
      </w:r>
    </w:p>
    <w:p w14:paraId="04AFD156" w14:textId="77777777" w:rsidR="00B05A47" w:rsidRDefault="00B05A47">
      <w:pPr>
        <w:pStyle w:val="BodyText"/>
        <w:spacing w:before="3"/>
      </w:pPr>
    </w:p>
    <w:p w14:paraId="67FE9540" w14:textId="77777777" w:rsidR="00B05A47" w:rsidRDefault="00AC0FEE">
      <w:pPr>
        <w:pStyle w:val="BodyText"/>
        <w:ind w:left="720" w:right="1107"/>
      </w:pPr>
      <w:r>
        <w:rPr>
          <w:b/>
        </w:rPr>
        <w:t xml:space="preserve">The Transfer Process: </w:t>
      </w:r>
      <w:r>
        <w:t>For students planning to transfer, Student Success Center offers a wide array of services that assist students with selecting a transfer college, selecting proper SUNY Niagara</w:t>
      </w:r>
      <w:r>
        <w:rPr>
          <w:spacing w:val="-4"/>
        </w:rPr>
        <w:t xml:space="preserve"> </w:t>
      </w:r>
      <w:r>
        <w:t>courses,</w:t>
      </w:r>
      <w:r>
        <w:rPr>
          <w:spacing w:val="-2"/>
        </w:rPr>
        <w:t xml:space="preserve"> </w:t>
      </w:r>
      <w:r>
        <w:t>and</w:t>
      </w:r>
      <w:r>
        <w:rPr>
          <w:spacing w:val="-4"/>
        </w:rPr>
        <w:t xml:space="preserve"> </w:t>
      </w:r>
      <w:r>
        <w:t>filing</w:t>
      </w:r>
      <w:r>
        <w:rPr>
          <w:spacing w:val="-4"/>
        </w:rPr>
        <w:t xml:space="preserve"> </w:t>
      </w:r>
      <w:r>
        <w:t>a</w:t>
      </w:r>
      <w:r>
        <w:rPr>
          <w:spacing w:val="-5"/>
        </w:rPr>
        <w:t xml:space="preserve"> </w:t>
      </w:r>
      <w:r>
        <w:t>transfer</w:t>
      </w:r>
      <w:r>
        <w:rPr>
          <w:spacing w:val="-4"/>
        </w:rPr>
        <w:t xml:space="preserve"> </w:t>
      </w:r>
      <w:r>
        <w:t>application.</w:t>
      </w:r>
      <w:r>
        <w:rPr>
          <w:spacing w:val="-4"/>
        </w:rPr>
        <w:t xml:space="preserve"> </w:t>
      </w:r>
      <w:r>
        <w:t>Early,</w:t>
      </w:r>
      <w:r>
        <w:rPr>
          <w:spacing w:val="-4"/>
        </w:rPr>
        <w:t xml:space="preserve"> </w:t>
      </w:r>
      <w:r>
        <w:t>careful</w:t>
      </w:r>
      <w:r>
        <w:rPr>
          <w:spacing w:val="-4"/>
        </w:rPr>
        <w:t xml:space="preserve"> </w:t>
      </w:r>
      <w:r>
        <w:t>planning</w:t>
      </w:r>
      <w:r>
        <w:rPr>
          <w:spacing w:val="-4"/>
        </w:rPr>
        <w:t xml:space="preserve"> </w:t>
      </w:r>
      <w:r>
        <w:t>will</w:t>
      </w:r>
      <w:r>
        <w:rPr>
          <w:spacing w:val="-4"/>
        </w:rPr>
        <w:t xml:space="preserve"> </w:t>
      </w:r>
      <w:r>
        <w:t>maximize</w:t>
      </w:r>
      <w:r>
        <w:rPr>
          <w:spacing w:val="-6"/>
        </w:rPr>
        <w:t xml:space="preserve"> </w:t>
      </w:r>
      <w:r>
        <w:t xml:space="preserve">transfer opportunities. Preparation for transfer should begin during a student’s first semester at SUNY </w:t>
      </w:r>
      <w:r>
        <w:rPr>
          <w:spacing w:val="-2"/>
        </w:rPr>
        <w:t>Niagara.</w:t>
      </w:r>
    </w:p>
    <w:p w14:paraId="2CB09D41" w14:textId="77777777" w:rsidR="00B05A47" w:rsidRDefault="00B05A47">
      <w:pPr>
        <w:pStyle w:val="BodyText"/>
        <w:spacing w:before="5"/>
      </w:pPr>
    </w:p>
    <w:p w14:paraId="0E8D9AC3" w14:textId="77777777" w:rsidR="00B05A47" w:rsidRDefault="00AC0FEE">
      <w:pPr>
        <w:pStyle w:val="BodyText"/>
        <w:ind w:left="720" w:right="1107"/>
      </w:pPr>
      <w:r>
        <w:t>Students should consult the catalog of the prospective transfer institution when choosing electives</w:t>
      </w:r>
      <w:r>
        <w:rPr>
          <w:spacing w:val="-3"/>
        </w:rPr>
        <w:t xml:space="preserve"> </w:t>
      </w:r>
      <w:r>
        <w:t>at</w:t>
      </w:r>
      <w:r>
        <w:rPr>
          <w:spacing w:val="-3"/>
        </w:rPr>
        <w:t xml:space="preserve"> </w:t>
      </w:r>
      <w:r>
        <w:t>SUNY</w:t>
      </w:r>
      <w:r>
        <w:rPr>
          <w:spacing w:val="-2"/>
        </w:rPr>
        <w:t xml:space="preserve"> </w:t>
      </w:r>
      <w:r>
        <w:t>Niagara.</w:t>
      </w:r>
      <w:r>
        <w:rPr>
          <w:spacing w:val="-3"/>
        </w:rPr>
        <w:t xml:space="preserve"> </w:t>
      </w:r>
      <w:r>
        <w:t>Students</w:t>
      </w:r>
      <w:r>
        <w:rPr>
          <w:spacing w:val="-3"/>
        </w:rPr>
        <w:t xml:space="preserve"> </w:t>
      </w:r>
      <w:r>
        <w:t>should</w:t>
      </w:r>
      <w:r>
        <w:rPr>
          <w:spacing w:val="-3"/>
        </w:rPr>
        <w:t xml:space="preserve"> </w:t>
      </w:r>
      <w:r>
        <w:t>also</w:t>
      </w:r>
      <w:r>
        <w:rPr>
          <w:spacing w:val="-3"/>
        </w:rPr>
        <w:t xml:space="preserve"> </w:t>
      </w:r>
      <w:r>
        <w:t>work</w:t>
      </w:r>
      <w:r>
        <w:rPr>
          <w:spacing w:val="-3"/>
        </w:rPr>
        <w:t xml:space="preserve"> </w:t>
      </w:r>
      <w:r>
        <w:t>closely</w:t>
      </w:r>
      <w:r>
        <w:rPr>
          <w:spacing w:val="-3"/>
        </w:rPr>
        <w:t xml:space="preserve"> </w:t>
      </w:r>
      <w:r>
        <w:t>with</w:t>
      </w:r>
      <w:r>
        <w:rPr>
          <w:spacing w:val="-3"/>
        </w:rPr>
        <w:t xml:space="preserve"> </w:t>
      </w:r>
      <w:r>
        <w:t>their</w:t>
      </w:r>
      <w:r>
        <w:rPr>
          <w:spacing w:val="-4"/>
        </w:rPr>
        <w:t xml:space="preserve"> </w:t>
      </w:r>
      <w:r>
        <w:t>faculty</w:t>
      </w:r>
      <w:r>
        <w:rPr>
          <w:spacing w:val="-3"/>
        </w:rPr>
        <w:t xml:space="preserve"> </w:t>
      </w:r>
      <w:r>
        <w:t>advisor</w:t>
      </w:r>
      <w:r>
        <w:rPr>
          <w:spacing w:val="-3"/>
        </w:rPr>
        <w:t xml:space="preserve"> </w:t>
      </w:r>
      <w:r>
        <w:t>and</w:t>
      </w:r>
      <w:r>
        <w:rPr>
          <w:spacing w:val="-3"/>
        </w:rPr>
        <w:t xml:space="preserve"> </w:t>
      </w:r>
      <w:r>
        <w:t>the Student</w:t>
      </w:r>
      <w:r>
        <w:rPr>
          <w:spacing w:val="-1"/>
        </w:rPr>
        <w:t xml:space="preserve"> </w:t>
      </w:r>
      <w:r>
        <w:t>Success</w:t>
      </w:r>
      <w:r>
        <w:rPr>
          <w:spacing w:val="-1"/>
        </w:rPr>
        <w:t xml:space="preserve"> </w:t>
      </w:r>
      <w:r>
        <w:t>Center</w:t>
      </w:r>
      <w:r>
        <w:rPr>
          <w:spacing w:val="-2"/>
        </w:rPr>
        <w:t xml:space="preserve"> </w:t>
      </w:r>
      <w:r>
        <w:t>at</w:t>
      </w:r>
      <w:r>
        <w:rPr>
          <w:spacing w:val="-1"/>
        </w:rPr>
        <w:t xml:space="preserve"> </w:t>
      </w:r>
      <w:r>
        <w:t>SUNY</w:t>
      </w:r>
      <w:r>
        <w:rPr>
          <w:spacing w:val="-1"/>
        </w:rPr>
        <w:t xml:space="preserve"> </w:t>
      </w:r>
      <w:r>
        <w:t>Niagara.</w:t>
      </w:r>
      <w:r>
        <w:rPr>
          <w:spacing w:val="-1"/>
        </w:rPr>
        <w:t xml:space="preserve"> </w:t>
      </w:r>
      <w:r>
        <w:t>Course</w:t>
      </w:r>
      <w:r>
        <w:rPr>
          <w:spacing w:val="-1"/>
        </w:rPr>
        <w:t xml:space="preserve"> </w:t>
      </w:r>
      <w:r>
        <w:t>transferability</w:t>
      </w:r>
      <w:r>
        <w:rPr>
          <w:spacing w:val="-1"/>
        </w:rPr>
        <w:t xml:space="preserve"> </w:t>
      </w:r>
      <w:r>
        <w:t>varies</w:t>
      </w:r>
      <w:r>
        <w:rPr>
          <w:spacing w:val="-1"/>
        </w:rPr>
        <w:t xml:space="preserve"> </w:t>
      </w:r>
      <w:r>
        <w:t>from</w:t>
      </w:r>
      <w:r>
        <w:rPr>
          <w:spacing w:val="-1"/>
        </w:rPr>
        <w:t xml:space="preserve"> </w:t>
      </w:r>
      <w:r>
        <w:t>college</w:t>
      </w:r>
      <w:r>
        <w:rPr>
          <w:spacing w:val="-3"/>
        </w:rPr>
        <w:t xml:space="preserve"> </w:t>
      </w:r>
      <w:r>
        <w:t>to</w:t>
      </w:r>
      <w:r>
        <w:rPr>
          <w:spacing w:val="-1"/>
        </w:rPr>
        <w:t xml:space="preserve"> </w:t>
      </w:r>
      <w:r>
        <w:t>college, and the final determination of transfer credit is made by the transfer institution. It is the responsibility of the student to be informed about transferability before selecting courses at SUNY Niagara.</w:t>
      </w:r>
    </w:p>
    <w:p w14:paraId="6976DDA4" w14:textId="77777777" w:rsidR="00B05A47" w:rsidRDefault="00B05A47">
      <w:pPr>
        <w:pStyle w:val="BodyText"/>
        <w:spacing w:before="5"/>
      </w:pPr>
    </w:p>
    <w:p w14:paraId="26D36A87" w14:textId="0257BCB9" w:rsidR="003D0D14" w:rsidRDefault="00AC0FEE" w:rsidP="003D0D14">
      <w:pPr>
        <w:pStyle w:val="BodyText"/>
        <w:spacing w:before="63"/>
        <w:ind w:left="720" w:right="1107"/>
      </w:pPr>
      <w:r>
        <w:rPr>
          <w:b/>
        </w:rPr>
        <w:t xml:space="preserve">SUNY Niagara Dual Admissions Program: </w:t>
      </w:r>
      <w:r>
        <w:t>Dual Admissions is a special transfer program developed in conjunction with the four-year colleges and universities listed in the Student Services,</w:t>
      </w:r>
      <w:r>
        <w:rPr>
          <w:spacing w:val="-3"/>
        </w:rPr>
        <w:t xml:space="preserve"> </w:t>
      </w:r>
      <w:r>
        <w:t>Transfer</w:t>
      </w:r>
      <w:r>
        <w:rPr>
          <w:spacing w:val="-3"/>
        </w:rPr>
        <w:t xml:space="preserve"> </w:t>
      </w:r>
      <w:r>
        <w:t>Counseling</w:t>
      </w:r>
      <w:r>
        <w:rPr>
          <w:spacing w:val="-3"/>
        </w:rPr>
        <w:t xml:space="preserve"> </w:t>
      </w:r>
      <w:r>
        <w:t>section.</w:t>
      </w:r>
      <w:r>
        <w:rPr>
          <w:spacing w:val="-3"/>
        </w:rPr>
        <w:t xml:space="preserve"> </w:t>
      </w:r>
      <w:r>
        <w:t>Students</w:t>
      </w:r>
      <w:r>
        <w:rPr>
          <w:spacing w:val="-3"/>
        </w:rPr>
        <w:t xml:space="preserve"> </w:t>
      </w:r>
      <w:r>
        <w:t>must</w:t>
      </w:r>
      <w:r>
        <w:rPr>
          <w:spacing w:val="-3"/>
        </w:rPr>
        <w:t xml:space="preserve"> </w:t>
      </w:r>
      <w:r>
        <w:t>apply</w:t>
      </w:r>
      <w:r>
        <w:rPr>
          <w:spacing w:val="-3"/>
        </w:rPr>
        <w:t xml:space="preserve"> </w:t>
      </w:r>
      <w:r>
        <w:t>prior</w:t>
      </w:r>
      <w:r>
        <w:rPr>
          <w:spacing w:val="-4"/>
        </w:rPr>
        <w:t xml:space="preserve"> </w:t>
      </w:r>
      <w:r>
        <w:t>to</w:t>
      </w:r>
      <w:r>
        <w:rPr>
          <w:spacing w:val="-3"/>
        </w:rPr>
        <w:t xml:space="preserve"> </w:t>
      </w:r>
      <w:r>
        <w:t>the</w:t>
      </w:r>
      <w:r>
        <w:rPr>
          <w:spacing w:val="-4"/>
        </w:rPr>
        <w:t xml:space="preserve"> </w:t>
      </w:r>
      <w:r>
        <w:t>completion</w:t>
      </w:r>
      <w:r>
        <w:rPr>
          <w:spacing w:val="-3"/>
        </w:rPr>
        <w:t xml:space="preserve"> </w:t>
      </w:r>
      <w:r>
        <w:t>of</w:t>
      </w:r>
      <w:r>
        <w:rPr>
          <w:spacing w:val="-4"/>
        </w:rPr>
        <w:t xml:space="preserve"> </w:t>
      </w:r>
      <w:r>
        <w:t>30</w:t>
      </w:r>
      <w:r>
        <w:rPr>
          <w:spacing w:val="-3"/>
        </w:rPr>
        <w:t xml:space="preserve"> </w:t>
      </w:r>
      <w:r>
        <w:t>credits. They are granted guaranteed admission to the four-year college upon graduation with an associate degree in the appropriate SUNY Niagara curriculum. Additionally, junior level i</w:t>
      </w:r>
      <w:r w:rsidR="00EA454B">
        <w:t>s</w:t>
      </w:r>
      <w:r w:rsidR="003D0D14" w:rsidRPr="003D0D14">
        <w:t xml:space="preserve"> </w:t>
      </w:r>
      <w:r w:rsidR="003D0D14">
        <w:t>guaranteed</w:t>
      </w:r>
      <w:r w:rsidR="003D0D14">
        <w:rPr>
          <w:spacing w:val="-4"/>
        </w:rPr>
        <w:t xml:space="preserve"> </w:t>
      </w:r>
      <w:r w:rsidR="003D0D14">
        <w:t>along</w:t>
      </w:r>
      <w:r w:rsidR="003D0D14">
        <w:rPr>
          <w:spacing w:val="-4"/>
        </w:rPr>
        <w:t xml:space="preserve"> </w:t>
      </w:r>
      <w:r w:rsidR="003D0D14">
        <w:t>with</w:t>
      </w:r>
      <w:r w:rsidR="003D0D14">
        <w:rPr>
          <w:spacing w:val="-4"/>
        </w:rPr>
        <w:t xml:space="preserve"> </w:t>
      </w:r>
      <w:r w:rsidR="003D0D14">
        <w:t>all</w:t>
      </w:r>
      <w:r w:rsidR="003D0D14">
        <w:rPr>
          <w:spacing w:val="-2"/>
        </w:rPr>
        <w:t xml:space="preserve"> </w:t>
      </w:r>
      <w:r w:rsidR="003D0D14">
        <w:t>transfer</w:t>
      </w:r>
      <w:r w:rsidR="003D0D14">
        <w:rPr>
          <w:spacing w:val="-4"/>
        </w:rPr>
        <w:t xml:space="preserve"> </w:t>
      </w:r>
      <w:r w:rsidR="003D0D14">
        <w:t>credits.</w:t>
      </w:r>
      <w:r w:rsidR="003D0D14">
        <w:rPr>
          <w:spacing w:val="-3"/>
        </w:rPr>
        <w:t xml:space="preserve"> </w:t>
      </w:r>
      <w:r w:rsidR="003D0D14">
        <w:t>For</w:t>
      </w:r>
      <w:r w:rsidR="003D0D14">
        <w:rPr>
          <w:spacing w:val="-4"/>
        </w:rPr>
        <w:t xml:space="preserve"> </w:t>
      </w:r>
      <w:r w:rsidR="003D0D14">
        <w:t>further</w:t>
      </w:r>
      <w:r w:rsidR="003D0D14">
        <w:rPr>
          <w:spacing w:val="-4"/>
        </w:rPr>
        <w:t xml:space="preserve"> </w:t>
      </w:r>
      <w:r w:rsidR="003D0D14">
        <w:t>information,</w:t>
      </w:r>
      <w:r w:rsidR="003D0D14">
        <w:rPr>
          <w:spacing w:val="-4"/>
        </w:rPr>
        <w:t xml:space="preserve"> </w:t>
      </w:r>
      <w:r w:rsidR="003D0D14">
        <w:t>contact</w:t>
      </w:r>
      <w:r w:rsidR="003D0D14">
        <w:rPr>
          <w:spacing w:val="-4"/>
        </w:rPr>
        <w:t xml:space="preserve"> </w:t>
      </w:r>
      <w:r w:rsidR="003D0D14">
        <w:t>the</w:t>
      </w:r>
      <w:r w:rsidR="003D0D14">
        <w:rPr>
          <w:spacing w:val="-5"/>
        </w:rPr>
        <w:t xml:space="preserve"> </w:t>
      </w:r>
      <w:r w:rsidR="003D0D14">
        <w:t xml:space="preserve">Student Success </w:t>
      </w:r>
      <w:r w:rsidR="003D0D14">
        <w:rPr>
          <w:spacing w:val="-2"/>
        </w:rPr>
        <w:t>Center.</w:t>
      </w:r>
    </w:p>
    <w:p w14:paraId="2C44405A" w14:textId="17AA7BB0" w:rsidR="00B05A47" w:rsidRDefault="00B05A47" w:rsidP="00EA454B">
      <w:pPr>
        <w:pStyle w:val="BodyText"/>
        <w:ind w:left="720" w:right="1008"/>
      </w:pPr>
    </w:p>
    <w:p w14:paraId="3FDFC7DE" w14:textId="77777777" w:rsidR="003D0D14" w:rsidRDefault="003D0D14" w:rsidP="00EA454B">
      <w:pPr>
        <w:pStyle w:val="BodyText"/>
        <w:ind w:left="720" w:right="1008"/>
      </w:pPr>
    </w:p>
    <w:p w14:paraId="79402E74" w14:textId="49588B43" w:rsidR="003D0D14" w:rsidRDefault="003D0D14" w:rsidP="00EA454B">
      <w:pPr>
        <w:pStyle w:val="BodyText"/>
        <w:ind w:left="720" w:right="1008"/>
        <w:sectPr w:rsidR="003D0D14">
          <w:pgSz w:w="12240" w:h="15840"/>
          <w:pgMar w:top="800" w:right="420" w:bottom="1200" w:left="720" w:header="0" w:footer="1012" w:gutter="0"/>
          <w:cols w:space="720"/>
        </w:sectPr>
      </w:pPr>
    </w:p>
    <w:p w14:paraId="5CCAD394" w14:textId="77777777" w:rsidR="00B05A47" w:rsidRDefault="00B05A47">
      <w:pPr>
        <w:pStyle w:val="BodyText"/>
      </w:pPr>
    </w:p>
    <w:p w14:paraId="6C23C7B4" w14:textId="77777777" w:rsidR="00B05A47" w:rsidRDefault="00B05A47">
      <w:pPr>
        <w:pStyle w:val="BodyText"/>
      </w:pPr>
    </w:p>
    <w:p w14:paraId="33B136A8" w14:textId="77777777" w:rsidR="00B05A47" w:rsidRDefault="00B05A47">
      <w:pPr>
        <w:pStyle w:val="BodyText"/>
        <w:spacing w:before="7"/>
      </w:pPr>
    </w:p>
    <w:p w14:paraId="308AA505" w14:textId="77777777" w:rsidR="00B05A47" w:rsidRDefault="00AC0FEE">
      <w:pPr>
        <w:pStyle w:val="BodyText"/>
        <w:spacing w:before="1"/>
        <w:ind w:left="720" w:right="1107"/>
      </w:pPr>
      <w:r>
        <w:rPr>
          <w:b/>
        </w:rPr>
        <w:t>SUNY Transfer Guarantee</w:t>
      </w:r>
      <w:r>
        <w:t>: An opportunity to continue full-time study at a four-year State University of New York college is guaranteed to all New York residents who transfer directly from</w:t>
      </w:r>
      <w:r>
        <w:rPr>
          <w:spacing w:val="-3"/>
        </w:rPr>
        <w:t xml:space="preserve"> </w:t>
      </w:r>
      <w:r>
        <w:t>SUNY</w:t>
      </w:r>
      <w:r>
        <w:rPr>
          <w:spacing w:val="-3"/>
        </w:rPr>
        <w:t xml:space="preserve"> </w:t>
      </w:r>
      <w:r>
        <w:t>Niagara</w:t>
      </w:r>
      <w:r>
        <w:rPr>
          <w:spacing w:val="-4"/>
        </w:rPr>
        <w:t xml:space="preserve"> </w:t>
      </w:r>
      <w:r>
        <w:t>with</w:t>
      </w:r>
      <w:r>
        <w:rPr>
          <w:spacing w:val="-3"/>
        </w:rPr>
        <w:t xml:space="preserve"> </w:t>
      </w:r>
      <w:r>
        <w:t>an</w:t>
      </w:r>
      <w:r>
        <w:rPr>
          <w:spacing w:val="-3"/>
        </w:rPr>
        <w:t xml:space="preserve"> </w:t>
      </w:r>
      <w:r>
        <w:t>AA</w:t>
      </w:r>
      <w:r>
        <w:rPr>
          <w:spacing w:val="-4"/>
        </w:rPr>
        <w:t xml:space="preserve"> </w:t>
      </w:r>
      <w:r>
        <w:t>or</w:t>
      </w:r>
      <w:r>
        <w:rPr>
          <w:spacing w:val="-2"/>
        </w:rPr>
        <w:t xml:space="preserve"> </w:t>
      </w:r>
      <w:r>
        <w:t>an</w:t>
      </w:r>
      <w:r>
        <w:rPr>
          <w:spacing w:val="-3"/>
        </w:rPr>
        <w:t xml:space="preserve"> </w:t>
      </w:r>
      <w:r>
        <w:t>AS</w:t>
      </w:r>
      <w:r>
        <w:rPr>
          <w:spacing w:val="-3"/>
        </w:rPr>
        <w:t xml:space="preserve"> </w:t>
      </w:r>
      <w:r>
        <w:t>degree.</w:t>
      </w:r>
      <w:r>
        <w:rPr>
          <w:spacing w:val="-3"/>
        </w:rPr>
        <w:t xml:space="preserve"> </w:t>
      </w:r>
      <w:r>
        <w:t>Acceptance</w:t>
      </w:r>
      <w:r>
        <w:rPr>
          <w:spacing w:val="-4"/>
        </w:rPr>
        <w:t xml:space="preserve"> </w:t>
      </w:r>
      <w:r>
        <w:t>to</w:t>
      </w:r>
      <w:r>
        <w:rPr>
          <w:spacing w:val="-1"/>
        </w:rPr>
        <w:t xml:space="preserve"> </w:t>
      </w:r>
      <w:r>
        <w:t>a</w:t>
      </w:r>
      <w:r>
        <w:rPr>
          <w:spacing w:val="-4"/>
        </w:rPr>
        <w:t xml:space="preserve"> </w:t>
      </w:r>
      <w:r>
        <w:t>specific</w:t>
      </w:r>
      <w:r>
        <w:rPr>
          <w:spacing w:val="-4"/>
        </w:rPr>
        <w:t xml:space="preserve"> </w:t>
      </w:r>
      <w:r>
        <w:t>college</w:t>
      </w:r>
      <w:r>
        <w:rPr>
          <w:spacing w:val="-4"/>
        </w:rPr>
        <w:t xml:space="preserve"> </w:t>
      </w:r>
      <w:r>
        <w:t>or</w:t>
      </w:r>
      <w:r>
        <w:rPr>
          <w:spacing w:val="-2"/>
        </w:rPr>
        <w:t xml:space="preserve"> </w:t>
      </w:r>
      <w:r>
        <w:t>academic program is not guaranteed. Strict deadlines and other rules are enforced to qualify for this program. For further information, contact Student Success Center.</w:t>
      </w:r>
    </w:p>
    <w:p w14:paraId="51E9906D" w14:textId="77777777" w:rsidR="00B05A47" w:rsidRDefault="00B05A47">
      <w:pPr>
        <w:pStyle w:val="BodyText"/>
      </w:pPr>
    </w:p>
    <w:p w14:paraId="085676C0" w14:textId="77777777" w:rsidR="00B05A47" w:rsidRDefault="00B05A47">
      <w:pPr>
        <w:pStyle w:val="BodyText"/>
      </w:pPr>
    </w:p>
    <w:p w14:paraId="78164C5C" w14:textId="77777777" w:rsidR="00B05A47" w:rsidRDefault="00B05A47">
      <w:pPr>
        <w:pStyle w:val="BodyText"/>
      </w:pPr>
    </w:p>
    <w:p w14:paraId="65E50211" w14:textId="77777777" w:rsidR="000F4F1C" w:rsidRDefault="000F4F1C" w:rsidP="000F4F1C">
      <w:pPr>
        <w:pStyle w:val="Heading4"/>
        <w:spacing w:before="60"/>
        <w:ind w:right="298"/>
      </w:pPr>
      <w:r>
        <w:t>PROFESSIONAL</w:t>
      </w:r>
      <w:r>
        <w:rPr>
          <w:spacing w:val="-12"/>
        </w:rPr>
        <w:t xml:space="preserve"> </w:t>
      </w:r>
      <w:r>
        <w:t>AND</w:t>
      </w:r>
      <w:r>
        <w:rPr>
          <w:spacing w:val="-5"/>
        </w:rPr>
        <w:t xml:space="preserve"> </w:t>
      </w:r>
      <w:r>
        <w:t>STUDENT</w:t>
      </w:r>
      <w:r>
        <w:rPr>
          <w:spacing w:val="-6"/>
        </w:rPr>
        <w:t xml:space="preserve"> </w:t>
      </w:r>
      <w:r>
        <w:rPr>
          <w:spacing w:val="-2"/>
        </w:rPr>
        <w:t>ORGANIZATIONS</w:t>
      </w:r>
    </w:p>
    <w:p w14:paraId="1D8D3526" w14:textId="77777777" w:rsidR="000F4F1C" w:rsidRDefault="000F4F1C" w:rsidP="000F4F1C">
      <w:pPr>
        <w:pStyle w:val="BodyText"/>
        <w:spacing w:before="275"/>
        <w:ind w:left="720" w:right="1500"/>
        <w:jc w:val="both"/>
      </w:pPr>
      <w:r>
        <w:t>Students</w:t>
      </w:r>
      <w:r>
        <w:rPr>
          <w:spacing w:val="-1"/>
        </w:rPr>
        <w:t xml:space="preserve"> </w:t>
      </w:r>
      <w:r>
        <w:t>can</w:t>
      </w:r>
      <w:r>
        <w:rPr>
          <w:spacing w:val="-1"/>
        </w:rPr>
        <w:t xml:space="preserve"> </w:t>
      </w:r>
      <w:r>
        <w:t>join</w:t>
      </w:r>
      <w:r>
        <w:rPr>
          <w:spacing w:val="-1"/>
        </w:rPr>
        <w:t xml:space="preserve"> </w:t>
      </w:r>
      <w:r>
        <w:t>societies</w:t>
      </w:r>
      <w:r>
        <w:rPr>
          <w:spacing w:val="-1"/>
        </w:rPr>
        <w:t xml:space="preserve"> </w:t>
      </w:r>
      <w:r>
        <w:t>at</w:t>
      </w:r>
      <w:r>
        <w:rPr>
          <w:spacing w:val="-1"/>
        </w:rPr>
        <w:t xml:space="preserve"> </w:t>
      </w:r>
      <w:r>
        <w:t>state</w:t>
      </w:r>
      <w:r>
        <w:rPr>
          <w:spacing w:val="-1"/>
        </w:rPr>
        <w:t xml:space="preserve"> </w:t>
      </w:r>
      <w:r>
        <w:t>and</w:t>
      </w:r>
      <w:r>
        <w:rPr>
          <w:spacing w:val="-1"/>
        </w:rPr>
        <w:t xml:space="preserve"> </w:t>
      </w:r>
      <w:r>
        <w:t>national</w:t>
      </w:r>
      <w:r>
        <w:rPr>
          <w:spacing w:val="-1"/>
        </w:rPr>
        <w:t xml:space="preserve"> </w:t>
      </w:r>
      <w:r>
        <w:t>levels.</w:t>
      </w:r>
      <w:r>
        <w:rPr>
          <w:spacing w:val="40"/>
        </w:rPr>
        <w:t xml:space="preserve"> </w:t>
      </w:r>
      <w:r>
        <w:t>The</w:t>
      </w:r>
      <w:r>
        <w:rPr>
          <w:spacing w:val="-1"/>
        </w:rPr>
        <w:t xml:space="preserve"> </w:t>
      </w:r>
      <w:r>
        <w:t>American</w:t>
      </w:r>
      <w:r>
        <w:rPr>
          <w:spacing w:val="-1"/>
        </w:rPr>
        <w:t xml:space="preserve"> </w:t>
      </w:r>
      <w:r>
        <w:t>Society</w:t>
      </w:r>
      <w:r>
        <w:rPr>
          <w:spacing w:val="-1"/>
        </w:rPr>
        <w:t xml:space="preserve"> </w:t>
      </w:r>
      <w:r>
        <w:t>of</w:t>
      </w:r>
      <w:r>
        <w:rPr>
          <w:spacing w:val="-1"/>
        </w:rPr>
        <w:t xml:space="preserve"> </w:t>
      </w:r>
      <w:r>
        <w:t>Radiologic Technologists</w:t>
      </w:r>
      <w:r>
        <w:rPr>
          <w:spacing w:val="-4"/>
        </w:rPr>
        <w:t xml:space="preserve"> </w:t>
      </w:r>
      <w:r>
        <w:t>(ASRT)</w:t>
      </w:r>
      <w:r>
        <w:rPr>
          <w:spacing w:val="-4"/>
        </w:rPr>
        <w:t xml:space="preserve"> </w:t>
      </w:r>
      <w:hyperlink r:id="rId62">
        <w:r>
          <w:rPr>
            <w:color w:val="0000FF"/>
            <w:u w:val="single" w:color="0000FF"/>
          </w:rPr>
          <w:t>http://www.asrt.org/</w:t>
        </w:r>
      </w:hyperlink>
      <w:r>
        <w:rPr>
          <w:color w:val="0000FF"/>
          <w:spacing w:val="-4"/>
        </w:rPr>
        <w:t xml:space="preserve"> </w:t>
      </w:r>
      <w:r>
        <w:t>and</w:t>
      </w:r>
      <w:r>
        <w:rPr>
          <w:spacing w:val="-4"/>
        </w:rPr>
        <w:t xml:space="preserve"> </w:t>
      </w:r>
      <w:r>
        <w:t>the</w:t>
      </w:r>
      <w:r>
        <w:rPr>
          <w:spacing w:val="-4"/>
        </w:rPr>
        <w:t xml:space="preserve"> </w:t>
      </w:r>
      <w:r>
        <w:t>New</w:t>
      </w:r>
      <w:r>
        <w:rPr>
          <w:spacing w:val="-4"/>
        </w:rPr>
        <w:t xml:space="preserve"> </w:t>
      </w:r>
      <w:r>
        <w:t>York</w:t>
      </w:r>
      <w:r>
        <w:rPr>
          <w:spacing w:val="-4"/>
        </w:rPr>
        <w:t xml:space="preserve"> </w:t>
      </w:r>
      <w:r>
        <w:t>State</w:t>
      </w:r>
      <w:r>
        <w:rPr>
          <w:spacing w:val="-4"/>
        </w:rPr>
        <w:t xml:space="preserve"> </w:t>
      </w:r>
      <w:r>
        <w:t>Society</w:t>
      </w:r>
      <w:r>
        <w:rPr>
          <w:spacing w:val="-4"/>
        </w:rPr>
        <w:t xml:space="preserve"> </w:t>
      </w:r>
      <w:r>
        <w:t>of</w:t>
      </w:r>
      <w:r>
        <w:rPr>
          <w:spacing w:val="-4"/>
        </w:rPr>
        <w:t xml:space="preserve"> </w:t>
      </w:r>
      <w:r>
        <w:t xml:space="preserve">Radiological Sciences, Inc. </w:t>
      </w:r>
      <w:hyperlink r:id="rId63">
        <w:r>
          <w:rPr>
            <w:color w:val="0000FF"/>
            <w:u w:val="single" w:color="0000FF"/>
          </w:rPr>
          <w:t>http://www.nyssrs.org/</w:t>
        </w:r>
      </w:hyperlink>
      <w:r>
        <w:rPr>
          <w:color w:val="0000FF"/>
          <w:spacing w:val="40"/>
        </w:rPr>
        <w:t xml:space="preserve"> </w:t>
      </w:r>
      <w:r>
        <w:t>are recommended.</w:t>
      </w:r>
    </w:p>
    <w:p w14:paraId="76779D93" w14:textId="77777777" w:rsidR="000F4F1C" w:rsidRDefault="000F4F1C">
      <w:pPr>
        <w:pStyle w:val="BodyText"/>
      </w:pPr>
    </w:p>
    <w:p w14:paraId="0A7C507F" w14:textId="77777777" w:rsidR="00B05A47" w:rsidRDefault="00B05A47">
      <w:pPr>
        <w:pStyle w:val="BodyText"/>
      </w:pPr>
    </w:p>
    <w:p w14:paraId="5E28E157" w14:textId="77777777" w:rsidR="00B05A47" w:rsidRDefault="00B05A47">
      <w:pPr>
        <w:pStyle w:val="BodyText"/>
        <w:spacing w:before="13"/>
      </w:pPr>
    </w:p>
    <w:p w14:paraId="6159B233" w14:textId="77777777" w:rsidR="00B05A47" w:rsidRDefault="00AC0FEE">
      <w:pPr>
        <w:pStyle w:val="Heading4"/>
        <w:ind w:right="296"/>
      </w:pPr>
      <w:r>
        <w:t>AWARDS</w:t>
      </w:r>
      <w:r>
        <w:rPr>
          <w:spacing w:val="-7"/>
        </w:rPr>
        <w:t xml:space="preserve"> </w:t>
      </w:r>
      <w:r>
        <w:t>AND</w:t>
      </w:r>
      <w:r>
        <w:rPr>
          <w:spacing w:val="-2"/>
        </w:rPr>
        <w:t xml:space="preserve"> SCHOLARSHIPS</w:t>
      </w:r>
    </w:p>
    <w:p w14:paraId="4916486F" w14:textId="77777777" w:rsidR="00B05A47" w:rsidRDefault="00AC0FEE">
      <w:pPr>
        <w:pStyle w:val="BodyText"/>
        <w:spacing w:before="280"/>
        <w:ind w:left="720" w:right="1107"/>
      </w:pPr>
      <w:r>
        <w:t>There</w:t>
      </w:r>
      <w:r>
        <w:rPr>
          <w:spacing w:val="-4"/>
        </w:rPr>
        <w:t xml:space="preserve"> </w:t>
      </w:r>
      <w:r>
        <w:t>are</w:t>
      </w:r>
      <w:r>
        <w:rPr>
          <w:spacing w:val="-6"/>
        </w:rPr>
        <w:t xml:space="preserve"> </w:t>
      </w:r>
      <w:r>
        <w:t>several</w:t>
      </w:r>
      <w:r>
        <w:rPr>
          <w:spacing w:val="-3"/>
        </w:rPr>
        <w:t xml:space="preserve"> </w:t>
      </w:r>
      <w:r>
        <w:t>scholarships</w:t>
      </w:r>
      <w:r>
        <w:rPr>
          <w:spacing w:val="-3"/>
        </w:rPr>
        <w:t xml:space="preserve"> </w:t>
      </w:r>
      <w:r>
        <w:t>available</w:t>
      </w:r>
      <w:r>
        <w:rPr>
          <w:spacing w:val="-4"/>
        </w:rPr>
        <w:t xml:space="preserve"> </w:t>
      </w:r>
      <w:r>
        <w:t>to</w:t>
      </w:r>
      <w:r>
        <w:rPr>
          <w:spacing w:val="-4"/>
        </w:rPr>
        <w:t xml:space="preserve"> </w:t>
      </w:r>
      <w:r>
        <w:t>SUNY</w:t>
      </w:r>
      <w:r>
        <w:rPr>
          <w:spacing w:val="-3"/>
        </w:rPr>
        <w:t xml:space="preserve"> </w:t>
      </w:r>
      <w:r>
        <w:t>Niagara</w:t>
      </w:r>
      <w:r>
        <w:rPr>
          <w:spacing w:val="-5"/>
        </w:rPr>
        <w:t xml:space="preserve"> </w:t>
      </w:r>
      <w:r>
        <w:t>students.</w:t>
      </w:r>
      <w:r>
        <w:rPr>
          <w:spacing w:val="40"/>
        </w:rPr>
        <w:t xml:space="preserve"> </w:t>
      </w:r>
      <w:r>
        <w:t>Scholarship</w:t>
      </w:r>
      <w:r>
        <w:rPr>
          <w:spacing w:val="-4"/>
        </w:rPr>
        <w:t xml:space="preserve"> </w:t>
      </w:r>
      <w:r>
        <w:t>deadline</w:t>
      </w:r>
      <w:r>
        <w:rPr>
          <w:spacing w:val="-5"/>
        </w:rPr>
        <w:t xml:space="preserve"> </w:t>
      </w:r>
      <w:r>
        <w:t>dates vary each semester.</w:t>
      </w:r>
      <w:r>
        <w:rPr>
          <w:spacing w:val="40"/>
        </w:rPr>
        <w:t xml:space="preserve"> </w:t>
      </w:r>
      <w:r>
        <w:t>For more information, please visit the scholarship web page</w:t>
      </w:r>
    </w:p>
    <w:p w14:paraId="76E5B877" w14:textId="77777777" w:rsidR="00B05A47" w:rsidRDefault="00AC0FEE">
      <w:pPr>
        <w:ind w:left="720" w:right="1107"/>
        <w:rPr>
          <w:sz w:val="24"/>
        </w:rPr>
      </w:pPr>
      <w:r>
        <w:rPr>
          <w:sz w:val="24"/>
        </w:rPr>
        <w:t>at</w:t>
      </w:r>
      <w:r>
        <w:rPr>
          <w:spacing w:val="-5"/>
          <w:sz w:val="24"/>
        </w:rPr>
        <w:t xml:space="preserve"> </w:t>
      </w:r>
      <w:hyperlink r:id="rId64">
        <w:r>
          <w:rPr>
            <w:b/>
            <w:color w:val="0000FF"/>
            <w:sz w:val="24"/>
            <w:u w:val="single" w:color="0000FF"/>
          </w:rPr>
          <w:t>www.niagaracc.suny.edu/scholarships</w:t>
        </w:r>
      </w:hyperlink>
      <w:r>
        <w:rPr>
          <w:sz w:val="24"/>
        </w:rPr>
        <w:t>.</w:t>
      </w:r>
      <w:r>
        <w:rPr>
          <w:spacing w:val="-5"/>
          <w:sz w:val="24"/>
        </w:rPr>
        <w:t xml:space="preserve"> </w:t>
      </w:r>
      <w:r>
        <w:rPr>
          <w:sz w:val="24"/>
        </w:rPr>
        <w:t>The</w:t>
      </w:r>
      <w:r>
        <w:rPr>
          <w:spacing w:val="-6"/>
          <w:sz w:val="24"/>
        </w:rPr>
        <w:t xml:space="preserve"> </w:t>
      </w:r>
      <w:r>
        <w:rPr>
          <w:sz w:val="24"/>
        </w:rPr>
        <w:t>SUNY</w:t>
      </w:r>
      <w:r>
        <w:rPr>
          <w:spacing w:val="-5"/>
          <w:sz w:val="24"/>
        </w:rPr>
        <w:t xml:space="preserve"> </w:t>
      </w:r>
      <w:r>
        <w:rPr>
          <w:sz w:val="24"/>
        </w:rPr>
        <w:t>Niagara</w:t>
      </w:r>
      <w:r>
        <w:rPr>
          <w:spacing w:val="-7"/>
          <w:sz w:val="24"/>
        </w:rPr>
        <w:t xml:space="preserve"> </w:t>
      </w:r>
      <w:r>
        <w:rPr>
          <w:sz w:val="24"/>
        </w:rPr>
        <w:t>Scholarship</w:t>
      </w:r>
      <w:r>
        <w:rPr>
          <w:spacing w:val="-5"/>
          <w:sz w:val="24"/>
        </w:rPr>
        <w:t xml:space="preserve"> </w:t>
      </w:r>
      <w:r>
        <w:rPr>
          <w:sz w:val="24"/>
        </w:rPr>
        <w:t>Office</w:t>
      </w:r>
      <w:r>
        <w:rPr>
          <w:spacing w:val="-6"/>
          <w:sz w:val="24"/>
        </w:rPr>
        <w:t xml:space="preserve"> </w:t>
      </w:r>
      <w:r>
        <w:rPr>
          <w:sz w:val="24"/>
        </w:rPr>
        <w:t>is</w:t>
      </w:r>
      <w:r>
        <w:rPr>
          <w:spacing w:val="-5"/>
          <w:sz w:val="24"/>
        </w:rPr>
        <w:t xml:space="preserve"> </w:t>
      </w:r>
      <w:r>
        <w:rPr>
          <w:sz w:val="24"/>
        </w:rPr>
        <w:t xml:space="preserve">located within the </w:t>
      </w:r>
      <w:r>
        <w:rPr>
          <w:color w:val="181818"/>
          <w:sz w:val="24"/>
        </w:rPr>
        <w:t>Foundation Office</w:t>
      </w:r>
      <w:r>
        <w:rPr>
          <w:sz w:val="24"/>
        </w:rPr>
        <w:t xml:space="preserve">, A-201 or by phone (716) </w:t>
      </w:r>
      <w:r>
        <w:rPr>
          <w:color w:val="181818"/>
          <w:sz w:val="24"/>
        </w:rPr>
        <w:t>614-5910</w:t>
      </w:r>
      <w:r>
        <w:rPr>
          <w:sz w:val="24"/>
        </w:rPr>
        <w:t>.</w:t>
      </w:r>
    </w:p>
    <w:p w14:paraId="65E2ADE1" w14:textId="77777777" w:rsidR="00B05A47" w:rsidRDefault="00B05A47">
      <w:pPr>
        <w:rPr>
          <w:sz w:val="24"/>
        </w:rPr>
        <w:sectPr w:rsidR="00B05A47">
          <w:pgSz w:w="12240" w:h="15840"/>
          <w:pgMar w:top="800" w:right="420" w:bottom="1200" w:left="720" w:header="0" w:footer="1012" w:gutter="0"/>
          <w:cols w:space="720"/>
        </w:sectPr>
      </w:pPr>
    </w:p>
    <w:p w14:paraId="44358C4C" w14:textId="77777777" w:rsidR="00B05A47" w:rsidRDefault="00B05A47">
      <w:pPr>
        <w:pStyle w:val="BodyText"/>
        <w:spacing w:before="4"/>
        <w:rPr>
          <w:sz w:val="17"/>
        </w:rPr>
      </w:pPr>
    </w:p>
    <w:p w14:paraId="5554073D" w14:textId="77777777" w:rsidR="00B05A47" w:rsidRDefault="00B05A47">
      <w:pPr>
        <w:rPr>
          <w:sz w:val="17"/>
        </w:rPr>
        <w:sectPr w:rsidR="00B05A47">
          <w:pgSz w:w="12240" w:h="15840"/>
          <w:pgMar w:top="1820" w:right="420" w:bottom="1200" w:left="720" w:header="0" w:footer="1012" w:gutter="0"/>
          <w:cols w:space="720"/>
        </w:sectPr>
      </w:pPr>
    </w:p>
    <w:p w14:paraId="13A6A1E1" w14:textId="77777777" w:rsidR="00B05A47" w:rsidRDefault="00B05A47">
      <w:pPr>
        <w:pStyle w:val="BodyText"/>
        <w:rPr>
          <w:sz w:val="20"/>
        </w:rPr>
      </w:pPr>
    </w:p>
    <w:p w14:paraId="7A9CEBBB" w14:textId="77777777" w:rsidR="00B05A47" w:rsidRDefault="00B05A47">
      <w:pPr>
        <w:pStyle w:val="BodyText"/>
        <w:rPr>
          <w:sz w:val="20"/>
        </w:rPr>
      </w:pPr>
    </w:p>
    <w:p w14:paraId="710C7192" w14:textId="77777777" w:rsidR="00B05A47" w:rsidRDefault="00B05A47">
      <w:pPr>
        <w:pStyle w:val="BodyText"/>
        <w:rPr>
          <w:sz w:val="20"/>
        </w:rPr>
      </w:pPr>
    </w:p>
    <w:p w14:paraId="056DEBFF" w14:textId="77777777" w:rsidR="00B05A47" w:rsidRDefault="00B05A47">
      <w:pPr>
        <w:pStyle w:val="BodyText"/>
        <w:rPr>
          <w:sz w:val="20"/>
        </w:rPr>
      </w:pPr>
    </w:p>
    <w:p w14:paraId="65035626" w14:textId="77777777" w:rsidR="00B05A47" w:rsidRDefault="00B05A47">
      <w:pPr>
        <w:pStyle w:val="BodyText"/>
        <w:rPr>
          <w:sz w:val="20"/>
        </w:rPr>
      </w:pPr>
    </w:p>
    <w:p w14:paraId="4C0CD8B4" w14:textId="77777777" w:rsidR="00B05A47" w:rsidRDefault="00B05A47">
      <w:pPr>
        <w:pStyle w:val="BodyText"/>
        <w:rPr>
          <w:sz w:val="20"/>
        </w:rPr>
      </w:pPr>
    </w:p>
    <w:p w14:paraId="23E2569F" w14:textId="77777777" w:rsidR="00B05A47" w:rsidRDefault="00B05A47">
      <w:pPr>
        <w:pStyle w:val="BodyText"/>
        <w:rPr>
          <w:sz w:val="20"/>
        </w:rPr>
      </w:pPr>
    </w:p>
    <w:p w14:paraId="3D21D473" w14:textId="77777777" w:rsidR="00B05A47" w:rsidRDefault="00B05A47">
      <w:pPr>
        <w:pStyle w:val="BodyText"/>
        <w:rPr>
          <w:sz w:val="20"/>
        </w:rPr>
      </w:pPr>
    </w:p>
    <w:p w14:paraId="55E00C94" w14:textId="77777777" w:rsidR="00B05A47" w:rsidRDefault="00B05A47">
      <w:pPr>
        <w:pStyle w:val="BodyText"/>
        <w:rPr>
          <w:sz w:val="20"/>
        </w:rPr>
      </w:pPr>
    </w:p>
    <w:p w14:paraId="0F4F6A94" w14:textId="77777777" w:rsidR="00B05A47" w:rsidRDefault="00B05A47">
      <w:pPr>
        <w:pStyle w:val="BodyText"/>
        <w:rPr>
          <w:sz w:val="20"/>
        </w:rPr>
      </w:pPr>
    </w:p>
    <w:p w14:paraId="74B856F3" w14:textId="77777777" w:rsidR="00B05A47" w:rsidRDefault="00B05A47">
      <w:pPr>
        <w:pStyle w:val="BodyText"/>
        <w:rPr>
          <w:sz w:val="20"/>
        </w:rPr>
      </w:pPr>
    </w:p>
    <w:p w14:paraId="5EECA867" w14:textId="77777777" w:rsidR="00B05A47" w:rsidRDefault="00B05A47">
      <w:pPr>
        <w:pStyle w:val="BodyText"/>
        <w:spacing w:before="66"/>
        <w:rPr>
          <w:sz w:val="20"/>
        </w:rPr>
      </w:pPr>
    </w:p>
    <w:p w14:paraId="380568A3" w14:textId="77777777" w:rsidR="00B05A47" w:rsidRDefault="00AC0FEE">
      <w:pPr>
        <w:pStyle w:val="BodyText"/>
        <w:ind w:left="1995"/>
        <w:rPr>
          <w:sz w:val="20"/>
        </w:rPr>
      </w:pPr>
      <w:r>
        <w:rPr>
          <w:noProof/>
          <w:sz w:val="20"/>
        </w:rPr>
        <mc:AlternateContent>
          <mc:Choice Requires="wpg">
            <w:drawing>
              <wp:inline distT="0" distB="0" distL="0" distR="0" wp14:anchorId="0A4264C3" wp14:editId="30204291">
                <wp:extent cx="4673600" cy="3901440"/>
                <wp:effectExtent l="0" t="0" r="0" b="3810"/>
                <wp:docPr id="731"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3600" cy="3901440"/>
                          <a:chOff x="0" y="0"/>
                          <a:chExt cx="4673600" cy="3901440"/>
                        </a:xfrm>
                      </wpg:grpSpPr>
                      <wps:wsp>
                        <wps:cNvPr id="732" name="Graphic 732"/>
                        <wps:cNvSpPr/>
                        <wps:spPr>
                          <a:xfrm>
                            <a:off x="0" y="0"/>
                            <a:ext cx="4673600" cy="3901440"/>
                          </a:xfrm>
                          <a:custGeom>
                            <a:avLst/>
                            <a:gdLst/>
                            <a:ahLst/>
                            <a:cxnLst/>
                            <a:rect l="l" t="t" r="r" b="b"/>
                            <a:pathLst>
                              <a:path w="4673600" h="3901440">
                                <a:moveTo>
                                  <a:pt x="4604766" y="81915"/>
                                </a:moveTo>
                                <a:lnTo>
                                  <a:pt x="4604753" y="68580"/>
                                </a:lnTo>
                                <a:lnTo>
                                  <a:pt x="4591050" y="68580"/>
                                </a:lnTo>
                                <a:lnTo>
                                  <a:pt x="4591050" y="82550"/>
                                </a:lnTo>
                                <a:lnTo>
                                  <a:pt x="4591050" y="3818890"/>
                                </a:lnTo>
                                <a:lnTo>
                                  <a:pt x="82550" y="3818890"/>
                                </a:lnTo>
                                <a:lnTo>
                                  <a:pt x="82550" y="82550"/>
                                </a:lnTo>
                                <a:lnTo>
                                  <a:pt x="4591050" y="82550"/>
                                </a:lnTo>
                                <a:lnTo>
                                  <a:pt x="4591050" y="68580"/>
                                </a:lnTo>
                                <a:lnTo>
                                  <a:pt x="68834" y="68580"/>
                                </a:lnTo>
                                <a:lnTo>
                                  <a:pt x="68834" y="82550"/>
                                </a:lnTo>
                                <a:lnTo>
                                  <a:pt x="68834" y="3818890"/>
                                </a:lnTo>
                                <a:lnTo>
                                  <a:pt x="68834" y="3832860"/>
                                </a:lnTo>
                                <a:lnTo>
                                  <a:pt x="4604753" y="3832860"/>
                                </a:lnTo>
                                <a:lnTo>
                                  <a:pt x="4604753" y="3818902"/>
                                </a:lnTo>
                                <a:lnTo>
                                  <a:pt x="4604766" y="81915"/>
                                </a:lnTo>
                                <a:close/>
                              </a:path>
                              <a:path w="4673600" h="3901440">
                                <a:moveTo>
                                  <a:pt x="4646041" y="54356"/>
                                </a:moveTo>
                                <a:lnTo>
                                  <a:pt x="4646028" y="26670"/>
                                </a:lnTo>
                                <a:lnTo>
                                  <a:pt x="27559" y="26670"/>
                                </a:lnTo>
                                <a:lnTo>
                                  <a:pt x="27559" y="54610"/>
                                </a:lnTo>
                                <a:lnTo>
                                  <a:pt x="27559" y="3846830"/>
                                </a:lnTo>
                                <a:lnTo>
                                  <a:pt x="27559" y="3873500"/>
                                </a:lnTo>
                                <a:lnTo>
                                  <a:pt x="4646028" y="3873500"/>
                                </a:lnTo>
                                <a:lnTo>
                                  <a:pt x="4646028" y="3846830"/>
                                </a:lnTo>
                                <a:lnTo>
                                  <a:pt x="54991" y="3846830"/>
                                </a:lnTo>
                                <a:lnTo>
                                  <a:pt x="54991" y="54610"/>
                                </a:lnTo>
                                <a:lnTo>
                                  <a:pt x="4618609" y="54610"/>
                                </a:lnTo>
                                <a:lnTo>
                                  <a:pt x="4618609" y="3846461"/>
                                </a:lnTo>
                                <a:lnTo>
                                  <a:pt x="4646041" y="3846461"/>
                                </a:lnTo>
                                <a:lnTo>
                                  <a:pt x="4646041" y="54356"/>
                                </a:lnTo>
                                <a:close/>
                              </a:path>
                              <a:path w="4673600" h="3901440">
                                <a:moveTo>
                                  <a:pt x="4673600" y="0"/>
                                </a:moveTo>
                                <a:lnTo>
                                  <a:pt x="0" y="0"/>
                                </a:lnTo>
                                <a:lnTo>
                                  <a:pt x="0" y="12700"/>
                                </a:lnTo>
                                <a:lnTo>
                                  <a:pt x="0" y="3887470"/>
                                </a:lnTo>
                                <a:lnTo>
                                  <a:pt x="0" y="3901440"/>
                                </a:lnTo>
                                <a:lnTo>
                                  <a:pt x="4673600" y="3901440"/>
                                </a:lnTo>
                                <a:lnTo>
                                  <a:pt x="4673600" y="3887724"/>
                                </a:lnTo>
                                <a:lnTo>
                                  <a:pt x="4673600" y="3887470"/>
                                </a:lnTo>
                                <a:lnTo>
                                  <a:pt x="4673600" y="13081"/>
                                </a:lnTo>
                                <a:lnTo>
                                  <a:pt x="4659884" y="13081"/>
                                </a:lnTo>
                                <a:lnTo>
                                  <a:pt x="4659884" y="3887470"/>
                                </a:lnTo>
                                <a:lnTo>
                                  <a:pt x="13716" y="3887470"/>
                                </a:lnTo>
                                <a:lnTo>
                                  <a:pt x="13716" y="12700"/>
                                </a:lnTo>
                                <a:lnTo>
                                  <a:pt x="4673600" y="12700"/>
                                </a:lnTo>
                                <a:lnTo>
                                  <a:pt x="4673600" y="0"/>
                                </a:lnTo>
                                <a:close/>
                              </a:path>
                            </a:pathLst>
                          </a:custGeom>
                          <a:solidFill>
                            <a:srgbClr val="000000"/>
                          </a:solidFill>
                        </wps:spPr>
                        <wps:bodyPr wrap="square" lIns="0" tIns="0" rIns="0" bIns="0" rtlCol="0">
                          <a:prstTxWarp prst="textNoShape">
                            <a:avLst/>
                          </a:prstTxWarp>
                          <a:noAutofit/>
                        </wps:bodyPr>
                      </wps:wsp>
                      <wps:wsp>
                        <wps:cNvPr id="733" name="Textbox 733"/>
                        <wps:cNvSpPr txBox="1"/>
                        <wps:spPr>
                          <a:xfrm>
                            <a:off x="54990" y="55244"/>
                            <a:ext cx="4563745" cy="3791585"/>
                          </a:xfrm>
                          <a:prstGeom prst="rect">
                            <a:avLst/>
                          </a:prstGeom>
                        </wps:spPr>
                        <wps:txbx>
                          <w:txbxContent>
                            <w:p w14:paraId="71D429C4" w14:textId="77777777" w:rsidR="00EB6CD3" w:rsidRDefault="00EB6CD3">
                              <w:pPr>
                                <w:spacing w:before="557"/>
                                <w:rPr>
                                  <w:sz w:val="96"/>
                                </w:rPr>
                              </w:pPr>
                            </w:p>
                            <w:p w14:paraId="73533DF5" w14:textId="77777777" w:rsidR="00EB6CD3" w:rsidRDefault="00EB6CD3">
                              <w:pPr>
                                <w:spacing w:line="276" w:lineRule="auto"/>
                                <w:ind w:left="684" w:firstLine="746"/>
                                <w:rPr>
                                  <w:rFonts w:ascii="Arial"/>
                                  <w:sz w:val="96"/>
                                </w:rPr>
                              </w:pPr>
                              <w:r>
                                <w:rPr>
                                  <w:rFonts w:ascii="Arial"/>
                                  <w:spacing w:val="-2"/>
                                  <w:sz w:val="96"/>
                                </w:rPr>
                                <w:t>CLINICAL GUIDELINES</w:t>
                              </w:r>
                            </w:p>
                          </w:txbxContent>
                        </wps:txbx>
                        <wps:bodyPr wrap="square" lIns="0" tIns="0" rIns="0" bIns="0" rtlCol="0">
                          <a:noAutofit/>
                        </wps:bodyPr>
                      </wps:wsp>
                    </wpg:wgp>
                  </a:graphicData>
                </a:graphic>
              </wp:inline>
            </w:drawing>
          </mc:Choice>
          <mc:Fallback>
            <w:pict>
              <v:group w14:anchorId="0A4264C3" id="Group 731" o:spid="_x0000_s1037" style="width:368pt;height:307.2pt;mso-position-horizontal-relative:char;mso-position-vertical-relative:line" coordsize="46736,390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">
                <v:shape id="Graphic 732" o:spid="_x0000_s1038" style="position:absolute;width:46736;height:39014;visibility:visible;mso-wrap-style:square;v-text-anchor:top" coordsize="4673600,3901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" path="m4604766,81915r-13,-13335l4591050,68580r,13970l4591050,3818890r-4508500,l82550,82550r4508500,l4591050,68580r-4522216,l68834,82550r,3736340l68834,3832860r4535919,l4604753,3818902r13,-3736987xem4646041,54356r-13,-27686l27559,26670r,27940l27559,3846830r,26670l4646028,3873500r,-26670l54991,3846830r,-3792220l4618609,54610r,3791851l4646041,3846461r,-3792105xem4673600,l,,,12700,,3887470r,13970l4673600,3901440r,-13716l4673600,3887470r,-3874389l4659884,13081r,3874389l13716,3887470r,-3874770l4673600,12700r,-12700xe" fillcolor="black" stroked="f">
                  <v:path arrowok="t"/>
                </v:shape>
                <v:shape id="Textbox 733" o:spid="_x0000_s1039" type="#_x0000_t202" style="position:absolute;left:549;top:552;width:45638;height:379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" filled="f" stroked="f">
                  <v:textbox inset="0,0,0,0">
                    <w:txbxContent>
                      <w:p w14:paraId="71D429C4" w14:textId="77777777" w:rsidR="00EB6CD3" w:rsidRDefault="00EB6CD3">
                        <w:pPr>
                          <w:spacing w:before="557"/>
                          <w:rPr>
                            <w:sz w:val="96"/>
                          </w:rPr>
                        </w:pPr>
                      </w:p>
                      <w:p w14:paraId="73533DF5" w14:textId="77777777" w:rsidR="00EB6CD3" w:rsidRDefault="00EB6CD3">
                        <w:pPr>
                          <w:spacing w:line="276" w:lineRule="auto"/>
                          <w:ind w:left="684" w:firstLine="746"/>
                          <w:rPr>
                            <w:rFonts w:ascii="Arial"/>
                            <w:sz w:val="96"/>
                          </w:rPr>
                        </w:pPr>
                        <w:r>
                          <w:rPr>
                            <w:rFonts w:ascii="Arial"/>
                            <w:spacing w:val="-2"/>
                            <w:sz w:val="96"/>
                          </w:rPr>
                          <w:t>CLINICAL GUIDELINES</w:t>
                        </w:r>
                      </w:p>
                    </w:txbxContent>
                  </v:textbox>
                </v:shape>
                <w10:anchorlock/>
              </v:group>
            </w:pict>
          </mc:Fallback>
        </mc:AlternateContent>
      </w:r>
    </w:p>
    <w:p w14:paraId="428BFA4D" w14:textId="77777777" w:rsidR="00B05A47" w:rsidRDefault="00B05A47">
      <w:pPr>
        <w:rPr>
          <w:sz w:val="20"/>
        </w:rPr>
        <w:sectPr w:rsidR="00B05A47">
          <w:pgSz w:w="12240" w:h="15840"/>
          <w:pgMar w:top="1820" w:right="420" w:bottom="1200" w:left="720" w:header="0" w:footer="1012" w:gutter="0"/>
          <w:cols w:space="720"/>
        </w:sectPr>
      </w:pPr>
    </w:p>
    <w:p w14:paraId="0F0E2196" w14:textId="77777777" w:rsidR="00B05A47" w:rsidRDefault="00B05A47">
      <w:pPr>
        <w:pStyle w:val="BodyText"/>
        <w:spacing w:before="4"/>
        <w:rPr>
          <w:sz w:val="17"/>
        </w:rPr>
      </w:pPr>
    </w:p>
    <w:p w14:paraId="2C2B2127" w14:textId="77777777" w:rsidR="00B05A47" w:rsidRDefault="00B05A47">
      <w:pPr>
        <w:rPr>
          <w:sz w:val="17"/>
        </w:rPr>
        <w:sectPr w:rsidR="00B05A47">
          <w:pgSz w:w="12240" w:h="15840"/>
          <w:pgMar w:top="1820" w:right="420" w:bottom="1200" w:left="720" w:header="0" w:footer="1012" w:gutter="0"/>
          <w:cols w:space="720"/>
        </w:sectPr>
      </w:pPr>
    </w:p>
    <w:p w14:paraId="1D0D793B" w14:textId="77777777" w:rsidR="00FA65E3" w:rsidRPr="00B409FA" w:rsidRDefault="00FA65E3" w:rsidP="00FA65E3">
      <w:pPr>
        <w:pStyle w:val="BodyText"/>
        <w:spacing w:before="274"/>
        <w:ind w:left="720" w:right="1107"/>
        <w:jc w:val="center"/>
        <w:rPr>
          <w:b/>
          <w:bCs/>
          <w:sz w:val="28"/>
          <w:szCs w:val="28"/>
        </w:rPr>
      </w:pPr>
      <w:r w:rsidRPr="00B409FA">
        <w:rPr>
          <w:b/>
          <w:bCs/>
          <w:sz w:val="28"/>
          <w:szCs w:val="28"/>
        </w:rPr>
        <w:lastRenderedPageBreak/>
        <w:t>STANDARD</w:t>
      </w:r>
      <w:r w:rsidRPr="00B409FA">
        <w:rPr>
          <w:b/>
          <w:bCs/>
          <w:spacing w:val="-5"/>
          <w:sz w:val="28"/>
          <w:szCs w:val="28"/>
        </w:rPr>
        <w:t xml:space="preserve"> </w:t>
      </w:r>
      <w:r w:rsidRPr="00B409FA">
        <w:rPr>
          <w:b/>
          <w:bCs/>
          <w:sz w:val="28"/>
          <w:szCs w:val="28"/>
        </w:rPr>
        <w:t>OF</w:t>
      </w:r>
      <w:r w:rsidRPr="00B409FA">
        <w:rPr>
          <w:b/>
          <w:bCs/>
          <w:spacing w:val="-5"/>
          <w:sz w:val="28"/>
          <w:szCs w:val="28"/>
        </w:rPr>
        <w:t xml:space="preserve"> </w:t>
      </w:r>
      <w:r w:rsidRPr="00B409FA">
        <w:rPr>
          <w:b/>
          <w:bCs/>
          <w:spacing w:val="-2"/>
          <w:sz w:val="28"/>
          <w:szCs w:val="28"/>
        </w:rPr>
        <w:t>CONDUCT/ETHICS</w:t>
      </w:r>
    </w:p>
    <w:p w14:paraId="28F08D8C" w14:textId="7A4E52DD" w:rsidR="00FA65E3" w:rsidRPr="00B409FA" w:rsidRDefault="00FA65E3" w:rsidP="00FA65E3">
      <w:pPr>
        <w:pStyle w:val="BodyText"/>
        <w:spacing w:before="275"/>
        <w:ind w:left="720" w:right="1020"/>
      </w:pPr>
      <w:r w:rsidRPr="00B409FA">
        <w:rPr>
          <w:b/>
        </w:rPr>
        <w:t>STANDARD OF ETHICS POLICY</w:t>
      </w:r>
      <w:r w:rsidRPr="00B409FA">
        <w:t>:</w:t>
      </w:r>
      <w:r w:rsidRPr="00B409FA">
        <w:rPr>
          <w:spacing w:val="40"/>
        </w:rPr>
        <w:t xml:space="preserve"> </w:t>
      </w:r>
      <w:r w:rsidRPr="00B409FA">
        <w:t>When a student is unable to provide safe patient care and/or does not meet the ethical standards of the Radiologic Technology profession, in either the Academic</w:t>
      </w:r>
      <w:r w:rsidRPr="00B409FA">
        <w:rPr>
          <w:spacing w:val="-6"/>
        </w:rPr>
        <w:t xml:space="preserve"> </w:t>
      </w:r>
      <w:r w:rsidRPr="00B409FA">
        <w:t>or</w:t>
      </w:r>
      <w:r w:rsidRPr="00B409FA">
        <w:rPr>
          <w:spacing w:val="-5"/>
        </w:rPr>
        <w:t xml:space="preserve"> </w:t>
      </w:r>
      <w:r w:rsidRPr="00B409FA">
        <w:t>Clinical</w:t>
      </w:r>
      <w:r w:rsidRPr="00B409FA">
        <w:rPr>
          <w:spacing w:val="-5"/>
        </w:rPr>
        <w:t xml:space="preserve"> </w:t>
      </w:r>
      <w:r w:rsidRPr="00B409FA">
        <w:t>Education</w:t>
      </w:r>
      <w:r w:rsidRPr="00B409FA">
        <w:rPr>
          <w:spacing w:val="-3"/>
        </w:rPr>
        <w:t xml:space="preserve"> </w:t>
      </w:r>
      <w:r w:rsidRPr="00B409FA">
        <w:t>environments,</w:t>
      </w:r>
      <w:r w:rsidRPr="00B409FA">
        <w:rPr>
          <w:spacing w:val="-5"/>
        </w:rPr>
        <w:t xml:space="preserve"> </w:t>
      </w:r>
      <w:r w:rsidRPr="00B409FA">
        <w:t>the</w:t>
      </w:r>
      <w:r w:rsidRPr="00B409FA">
        <w:rPr>
          <w:spacing w:val="-6"/>
        </w:rPr>
        <w:t xml:space="preserve"> </w:t>
      </w:r>
      <w:r w:rsidRPr="00B409FA">
        <w:t>Radiologic</w:t>
      </w:r>
      <w:r w:rsidRPr="00B409FA">
        <w:rPr>
          <w:spacing w:val="-5"/>
        </w:rPr>
        <w:t xml:space="preserve"> </w:t>
      </w:r>
      <w:r w:rsidRPr="00B409FA">
        <w:t>Technology</w:t>
      </w:r>
      <w:r w:rsidRPr="00B409FA">
        <w:rPr>
          <w:spacing w:val="-3"/>
        </w:rPr>
        <w:t xml:space="preserve"> </w:t>
      </w:r>
      <w:r w:rsidRPr="00B409FA">
        <w:t>Program</w:t>
      </w:r>
      <w:r w:rsidRPr="00B409FA">
        <w:rPr>
          <w:spacing w:val="-5"/>
        </w:rPr>
        <w:t xml:space="preserve"> </w:t>
      </w:r>
      <w:r w:rsidRPr="00B409FA">
        <w:t>Coordinator, upon recommendation from the Radiologic Technology Faculty, will remove said student from the Radiologic Technology course and this action may result in dismissal from the Radiologic Technology program</w:t>
      </w:r>
      <w:r w:rsidRPr="00867776">
        <w:t>.</w:t>
      </w:r>
      <w:r w:rsidRPr="00867776">
        <w:rPr>
          <w:spacing w:val="40"/>
        </w:rPr>
        <w:t xml:space="preserve"> </w:t>
      </w:r>
      <w:r w:rsidRPr="00867776">
        <w:t xml:space="preserve">Unsafe care is defined as "placing the patient and/or family in clear and present danger". This may </w:t>
      </w:r>
      <w:proofErr w:type="gramStart"/>
      <w:r w:rsidRPr="00867776">
        <w:t>include, but</w:t>
      </w:r>
      <w:proofErr w:type="gramEnd"/>
      <w:r w:rsidRPr="00867776">
        <w:t xml:space="preserve"> is not limited </w:t>
      </w:r>
      <w:proofErr w:type="gramStart"/>
      <w:r w:rsidRPr="00867776">
        <w:t>to:</w:t>
      </w:r>
      <w:proofErr w:type="gramEnd"/>
      <w:r w:rsidRPr="00867776">
        <w:t xml:space="preserve"> radiographic exposure of the wrong patient or body part, unsafe patient transfer, </w:t>
      </w:r>
      <w:r w:rsidR="00B409FA" w:rsidRPr="00867776">
        <w:t xml:space="preserve">any form of inappropriate or non-consensual touching of a patient, peer, or staff member, </w:t>
      </w:r>
      <w:r w:rsidRPr="00867776">
        <w:t xml:space="preserve">violations or infractions of ALARA (As Low </w:t>
      </w:r>
      <w:proofErr w:type="gramStart"/>
      <w:r w:rsidRPr="00867776">
        <w:t>As</w:t>
      </w:r>
      <w:proofErr w:type="gramEnd"/>
      <w:r w:rsidRPr="00867776">
        <w:t xml:space="preserve"> Reasonably Achievable), breaches of the Health Insurance Portability and Accountability Act (HIPAA) and violations of the Student Conduct Code. The</w:t>
      </w:r>
      <w:r w:rsidRPr="00B409FA">
        <w:t xml:space="preserve"> student is not eligible for re- admission into the Radiologic Technology program.</w:t>
      </w:r>
    </w:p>
    <w:p w14:paraId="2F7307C8" w14:textId="77777777" w:rsidR="00FA65E3" w:rsidRPr="00FA65E3" w:rsidRDefault="00FA65E3" w:rsidP="00FA65E3">
      <w:pPr>
        <w:pStyle w:val="BodyText"/>
        <w:spacing w:before="1"/>
        <w:rPr>
          <w:highlight w:val="yellow"/>
        </w:rPr>
      </w:pPr>
    </w:p>
    <w:p w14:paraId="53ABEE29" w14:textId="77777777" w:rsidR="00867776" w:rsidRDefault="00867776">
      <w:pPr>
        <w:pStyle w:val="Heading4"/>
        <w:spacing w:before="64"/>
      </w:pPr>
    </w:p>
    <w:p w14:paraId="78B6EF76" w14:textId="0210A58E" w:rsidR="00FA65E3" w:rsidRDefault="00867776">
      <w:pPr>
        <w:pStyle w:val="Heading4"/>
        <w:spacing w:before="64"/>
      </w:pPr>
      <w:r>
        <w:t>NEW YORK STATE DEFINITION OF UNETHICAL CONDUCT</w:t>
      </w:r>
    </w:p>
    <w:p w14:paraId="75922133" w14:textId="77777777" w:rsidR="00867776" w:rsidRDefault="00867776">
      <w:pPr>
        <w:pStyle w:val="Heading4"/>
        <w:spacing w:before="64"/>
      </w:pPr>
    </w:p>
    <w:p w14:paraId="40F7CF69" w14:textId="795CC639" w:rsidR="00867776" w:rsidRPr="003D0D14" w:rsidRDefault="00867776" w:rsidP="00867776">
      <w:pPr>
        <w:widowControl/>
        <w:shd w:val="clear" w:color="auto" w:fill="FFFFFF"/>
        <w:autoSpaceDE/>
        <w:autoSpaceDN/>
        <w:ind w:left="720" w:right="720"/>
        <w:textAlignment w:val="baseline"/>
        <w:rPr>
          <w:color w:val="000000"/>
          <w:sz w:val="24"/>
          <w:szCs w:val="24"/>
        </w:rPr>
      </w:pPr>
      <w:r w:rsidRPr="003D0D14">
        <w:rPr>
          <w:color w:val="000000"/>
          <w:sz w:val="24"/>
          <w:szCs w:val="24"/>
        </w:rPr>
        <w:t>In New York State, unethical care by a radiologic technologist is defined as </w:t>
      </w:r>
      <w:r w:rsidRPr="003D0D14">
        <w:rPr>
          <w:b/>
          <w:bCs/>
          <w:color w:val="000000"/>
          <w:sz w:val="24"/>
          <w:szCs w:val="24"/>
          <w:bdr w:val="none" w:sz="0" w:space="0" w:color="auto" w:frame="1"/>
        </w:rPr>
        <w:t>unethical conduct</w:t>
      </w:r>
      <w:r w:rsidRPr="003D0D14">
        <w:rPr>
          <w:color w:val="000000"/>
          <w:sz w:val="24"/>
          <w:szCs w:val="24"/>
        </w:rPr>
        <w:t>, which represents behavior indicating unfitness to practice radiologic technology. </w:t>
      </w:r>
      <w:r w:rsidR="003D0D14" w:rsidRPr="003D0D14">
        <w:rPr>
          <w:color w:val="000000"/>
          <w:sz w:val="24"/>
          <w:szCs w:val="24"/>
        </w:rPr>
        <w:t xml:space="preserve"> </w:t>
      </w:r>
    </w:p>
    <w:p w14:paraId="55E171F1" w14:textId="77777777" w:rsidR="00867776" w:rsidRPr="003D0D14" w:rsidRDefault="00867776" w:rsidP="00867776">
      <w:pPr>
        <w:widowControl/>
        <w:shd w:val="clear" w:color="auto" w:fill="FFFFFF"/>
        <w:autoSpaceDE/>
        <w:autoSpaceDN/>
        <w:ind w:left="720" w:right="720"/>
        <w:textAlignment w:val="baseline"/>
        <w:rPr>
          <w:color w:val="000000"/>
          <w:sz w:val="24"/>
          <w:szCs w:val="24"/>
        </w:rPr>
      </w:pPr>
    </w:p>
    <w:p w14:paraId="7DDCD365" w14:textId="0693246F" w:rsidR="00867776" w:rsidRPr="003D0D14" w:rsidRDefault="00867776" w:rsidP="00867776">
      <w:pPr>
        <w:widowControl/>
        <w:shd w:val="clear" w:color="auto" w:fill="FFFFFF"/>
        <w:autoSpaceDE/>
        <w:autoSpaceDN/>
        <w:ind w:left="720" w:right="720"/>
        <w:textAlignment w:val="baseline"/>
        <w:rPr>
          <w:color w:val="000000"/>
          <w:sz w:val="24"/>
          <w:szCs w:val="24"/>
        </w:rPr>
      </w:pPr>
      <w:r w:rsidRPr="003D0D14">
        <w:rPr>
          <w:color w:val="000000"/>
          <w:sz w:val="24"/>
          <w:szCs w:val="24"/>
        </w:rPr>
        <w:t>According to </w:t>
      </w:r>
      <w:r w:rsidRPr="003D0D14">
        <w:rPr>
          <w:b/>
          <w:bCs/>
          <w:color w:val="000000"/>
          <w:sz w:val="24"/>
          <w:szCs w:val="24"/>
          <w:bdr w:val="none" w:sz="0" w:space="0" w:color="auto" w:frame="1"/>
        </w:rPr>
        <w:t>10 NYCRR 89.1</w:t>
      </w:r>
      <w:r w:rsidRPr="003D0D14">
        <w:rPr>
          <w:color w:val="000000"/>
          <w:sz w:val="24"/>
          <w:szCs w:val="24"/>
        </w:rPr>
        <w:t xml:space="preserve"> and NYS Public Health Law, this </w:t>
      </w:r>
      <w:proofErr w:type="gramStart"/>
      <w:r w:rsidRPr="003D0D14">
        <w:rPr>
          <w:color w:val="000000"/>
          <w:sz w:val="24"/>
          <w:szCs w:val="24"/>
        </w:rPr>
        <w:t>includes, but</w:t>
      </w:r>
      <w:proofErr w:type="gramEnd"/>
      <w:r w:rsidRPr="003D0D14">
        <w:rPr>
          <w:color w:val="000000"/>
          <w:sz w:val="24"/>
          <w:szCs w:val="24"/>
        </w:rPr>
        <w:t xml:space="preserve"> is not limited to (</w:t>
      </w:r>
      <w:r w:rsidR="009577E9">
        <w:rPr>
          <w:color w:val="000000"/>
          <w:sz w:val="24"/>
          <w:szCs w:val="24"/>
        </w:rPr>
        <w:t>Please note: t</w:t>
      </w:r>
      <w:r w:rsidRPr="003D0D14">
        <w:rPr>
          <w:color w:val="000000"/>
          <w:sz w:val="24"/>
          <w:szCs w:val="24"/>
        </w:rPr>
        <w:t xml:space="preserve">his list is edited for space. Full listing of </w:t>
      </w:r>
      <w:r w:rsidRPr="003D0D14">
        <w:rPr>
          <w:b/>
          <w:bCs/>
          <w:color w:val="000000"/>
          <w:sz w:val="24"/>
          <w:szCs w:val="24"/>
        </w:rPr>
        <w:t>10 NYCRR 89.1</w:t>
      </w:r>
      <w:r w:rsidRPr="003D0D14">
        <w:rPr>
          <w:color w:val="000000"/>
          <w:sz w:val="24"/>
          <w:szCs w:val="24"/>
        </w:rPr>
        <w:t xml:space="preserve"> can be found </w:t>
      </w:r>
      <w:r w:rsidR="009577E9">
        <w:rPr>
          <w:color w:val="000000"/>
          <w:sz w:val="24"/>
          <w:szCs w:val="24"/>
        </w:rPr>
        <w:t>at</w:t>
      </w:r>
      <w:r w:rsidRPr="003D0D14">
        <w:rPr>
          <w:color w:val="000000"/>
          <w:sz w:val="24"/>
          <w:szCs w:val="24"/>
        </w:rPr>
        <w:t xml:space="preserve">: </w:t>
      </w:r>
      <w:hyperlink r:id="rId65" w:tgtFrame="_blank" w:tooltip="https://regs.health.ny.gov/content/section-891-definitions" w:history="1">
        <w:r w:rsidRPr="003D0D14">
          <w:rPr>
            <w:rStyle w:val="Hyperlink"/>
            <w:sz w:val="24"/>
            <w:szCs w:val="24"/>
            <w:bdr w:val="none" w:sz="0" w:space="0" w:color="auto" w:frame="1"/>
            <w:shd w:val="clear" w:color="auto" w:fill="FFFFFF"/>
          </w:rPr>
          <w:t>https://regs.health.ny.gov/content/section-891-definitions</w:t>
        </w:r>
      </w:hyperlink>
      <w:r w:rsidRPr="003D0D14">
        <w:rPr>
          <w:sz w:val="24"/>
          <w:szCs w:val="24"/>
        </w:rPr>
        <w:t>)</w:t>
      </w:r>
      <w:r w:rsidRPr="003D0D14">
        <w:rPr>
          <w:color w:val="000000"/>
          <w:sz w:val="24"/>
          <w:szCs w:val="24"/>
        </w:rPr>
        <w:t>:</w:t>
      </w:r>
    </w:p>
    <w:p w14:paraId="68C87AFB" w14:textId="77777777" w:rsidR="00867776" w:rsidRPr="003D0D14" w:rsidRDefault="00867776" w:rsidP="00867776">
      <w:pPr>
        <w:widowControl/>
        <w:shd w:val="clear" w:color="auto" w:fill="FFFFFF"/>
        <w:autoSpaceDE/>
        <w:autoSpaceDN/>
        <w:ind w:left="720" w:right="720"/>
        <w:textAlignment w:val="baseline"/>
        <w:rPr>
          <w:color w:val="000000"/>
          <w:sz w:val="24"/>
          <w:szCs w:val="24"/>
        </w:rPr>
      </w:pPr>
    </w:p>
    <w:p w14:paraId="1BA6CB3F" w14:textId="77777777" w:rsidR="00867776" w:rsidRPr="003D0D14" w:rsidRDefault="00867776" w:rsidP="00867776">
      <w:pPr>
        <w:widowControl/>
        <w:numPr>
          <w:ilvl w:val="0"/>
          <w:numId w:val="42"/>
        </w:numPr>
        <w:shd w:val="clear" w:color="auto" w:fill="FFFFFF"/>
        <w:tabs>
          <w:tab w:val="clear" w:pos="720"/>
          <w:tab w:val="num" w:pos="1440"/>
        </w:tabs>
        <w:autoSpaceDE/>
        <w:autoSpaceDN/>
        <w:ind w:left="1440" w:right="720"/>
        <w:rPr>
          <w:color w:val="000000"/>
          <w:sz w:val="24"/>
          <w:szCs w:val="24"/>
        </w:rPr>
      </w:pPr>
      <w:r w:rsidRPr="003D0D14">
        <w:rPr>
          <w:color w:val="000000"/>
          <w:sz w:val="24"/>
          <w:szCs w:val="24"/>
          <w:bdr w:val="none" w:sz="0" w:space="0" w:color="auto" w:frame="1"/>
        </w:rPr>
        <w:t>Immoral Conduct:</w:t>
      </w:r>
      <w:r w:rsidRPr="003D0D14">
        <w:rPr>
          <w:color w:val="000000"/>
          <w:sz w:val="24"/>
          <w:szCs w:val="24"/>
        </w:rPr>
        <w:t> Immoral behavior while practicing or any conduct indicating unfitness to practice.</w:t>
      </w:r>
    </w:p>
    <w:p w14:paraId="68CFE59C" w14:textId="77777777" w:rsidR="00867776" w:rsidRPr="003D0D14" w:rsidRDefault="00867776" w:rsidP="00867776">
      <w:pPr>
        <w:widowControl/>
        <w:numPr>
          <w:ilvl w:val="0"/>
          <w:numId w:val="42"/>
        </w:numPr>
        <w:shd w:val="clear" w:color="auto" w:fill="FFFFFF"/>
        <w:tabs>
          <w:tab w:val="clear" w:pos="720"/>
          <w:tab w:val="num" w:pos="1440"/>
        </w:tabs>
        <w:autoSpaceDE/>
        <w:autoSpaceDN/>
        <w:ind w:left="1440" w:right="720"/>
        <w:rPr>
          <w:color w:val="000000"/>
          <w:sz w:val="24"/>
          <w:szCs w:val="24"/>
        </w:rPr>
      </w:pPr>
      <w:r w:rsidRPr="003D0D14">
        <w:rPr>
          <w:color w:val="000000"/>
          <w:sz w:val="24"/>
          <w:szCs w:val="24"/>
          <w:bdr w:val="none" w:sz="0" w:space="0" w:color="auto" w:frame="1"/>
        </w:rPr>
        <w:t>Falsification/Theft:</w:t>
      </w:r>
      <w:r w:rsidRPr="003D0D14">
        <w:rPr>
          <w:color w:val="000000"/>
          <w:sz w:val="24"/>
          <w:szCs w:val="24"/>
        </w:rPr>
        <w:t> Willful falsification, theft, or destruction of patient records or property.</w:t>
      </w:r>
    </w:p>
    <w:p w14:paraId="0AA87495" w14:textId="77777777" w:rsidR="00867776" w:rsidRPr="003D0D14" w:rsidRDefault="00867776" w:rsidP="00867776">
      <w:pPr>
        <w:widowControl/>
        <w:numPr>
          <w:ilvl w:val="0"/>
          <w:numId w:val="42"/>
        </w:numPr>
        <w:shd w:val="clear" w:color="auto" w:fill="FFFFFF"/>
        <w:tabs>
          <w:tab w:val="clear" w:pos="720"/>
          <w:tab w:val="num" w:pos="1440"/>
        </w:tabs>
        <w:autoSpaceDE/>
        <w:autoSpaceDN/>
        <w:ind w:left="1440" w:right="720"/>
        <w:rPr>
          <w:color w:val="000000"/>
          <w:sz w:val="24"/>
          <w:szCs w:val="24"/>
        </w:rPr>
      </w:pPr>
      <w:r w:rsidRPr="003D0D14">
        <w:rPr>
          <w:color w:val="000000"/>
          <w:sz w:val="24"/>
          <w:szCs w:val="24"/>
          <w:bdr w:val="none" w:sz="0" w:space="0" w:color="auto" w:frame="1"/>
        </w:rPr>
        <w:t>Patient Misconduct:</w:t>
      </w:r>
      <w:r w:rsidRPr="003D0D14">
        <w:rPr>
          <w:color w:val="000000"/>
          <w:sz w:val="24"/>
          <w:szCs w:val="24"/>
        </w:rPr>
        <w:t> Physically or verbally abusing, harassing, or intimidating a patient.</w:t>
      </w:r>
    </w:p>
    <w:p w14:paraId="14267B0F" w14:textId="77777777" w:rsidR="00867776" w:rsidRPr="003D0D14" w:rsidRDefault="00867776" w:rsidP="00867776">
      <w:pPr>
        <w:widowControl/>
        <w:shd w:val="clear" w:color="auto" w:fill="FFFFFF"/>
        <w:autoSpaceDE/>
        <w:autoSpaceDN/>
        <w:ind w:left="720" w:right="720"/>
        <w:textAlignment w:val="baseline"/>
        <w:rPr>
          <w:b/>
          <w:bCs/>
          <w:color w:val="000000"/>
          <w:sz w:val="24"/>
          <w:szCs w:val="24"/>
          <w:bdr w:val="none" w:sz="0" w:space="0" w:color="auto" w:frame="1"/>
        </w:rPr>
      </w:pPr>
    </w:p>
    <w:p w14:paraId="7B8D229C" w14:textId="08491088" w:rsidR="00867776" w:rsidRPr="003D0D14" w:rsidRDefault="00867776" w:rsidP="00867776">
      <w:pPr>
        <w:widowControl/>
        <w:shd w:val="clear" w:color="auto" w:fill="FFFFFF"/>
        <w:autoSpaceDE/>
        <w:autoSpaceDN/>
        <w:ind w:left="720" w:right="720"/>
        <w:textAlignment w:val="baseline"/>
        <w:rPr>
          <w:color w:val="000000"/>
          <w:sz w:val="24"/>
          <w:szCs w:val="24"/>
        </w:rPr>
      </w:pPr>
      <w:r w:rsidRPr="003D0D14">
        <w:rPr>
          <w:b/>
          <w:bCs/>
          <w:color w:val="000000"/>
          <w:sz w:val="24"/>
          <w:szCs w:val="24"/>
          <w:bdr w:val="none" w:sz="0" w:space="0" w:color="auto" w:frame="1"/>
        </w:rPr>
        <w:t>Additional NYS Misconduct Definitions</w:t>
      </w:r>
      <w:r w:rsidRPr="003D0D14">
        <w:rPr>
          <w:color w:val="000000"/>
          <w:sz w:val="24"/>
          <w:szCs w:val="24"/>
        </w:rPr>
        <w:br/>
        <w:t>Under </w:t>
      </w:r>
      <w:r w:rsidRPr="003D0D14">
        <w:rPr>
          <w:color w:val="000000"/>
          <w:sz w:val="24"/>
          <w:szCs w:val="24"/>
          <w:bdr w:val="none" w:sz="0" w:space="0" w:color="auto" w:frame="1"/>
        </w:rPr>
        <w:t>NYS Education Law and Board of Regents rules</w:t>
      </w:r>
      <w:r w:rsidRPr="003D0D14">
        <w:rPr>
          <w:color w:val="000000"/>
          <w:sz w:val="24"/>
          <w:szCs w:val="24"/>
        </w:rPr>
        <w:t>, unprofessional conduct also includes: </w:t>
      </w:r>
      <w:r w:rsidR="003D0D14" w:rsidRPr="003D0D14">
        <w:rPr>
          <w:color w:val="000000"/>
          <w:sz w:val="24"/>
          <w:szCs w:val="24"/>
        </w:rPr>
        <w:t xml:space="preserve"> </w:t>
      </w:r>
    </w:p>
    <w:p w14:paraId="07386539" w14:textId="77777777" w:rsidR="00867776" w:rsidRPr="003D0D14" w:rsidRDefault="00867776" w:rsidP="00867776">
      <w:pPr>
        <w:widowControl/>
        <w:shd w:val="clear" w:color="auto" w:fill="FFFFFF"/>
        <w:autoSpaceDE/>
        <w:autoSpaceDN/>
        <w:ind w:right="720"/>
        <w:rPr>
          <w:color w:val="000000"/>
          <w:sz w:val="24"/>
          <w:szCs w:val="24"/>
        </w:rPr>
      </w:pPr>
    </w:p>
    <w:p w14:paraId="7075BA7F" w14:textId="1CB92E78" w:rsidR="00867776" w:rsidRPr="003D0D14" w:rsidRDefault="00867776" w:rsidP="00867776">
      <w:pPr>
        <w:pStyle w:val="ListParagraph"/>
        <w:widowControl/>
        <w:numPr>
          <w:ilvl w:val="0"/>
          <w:numId w:val="43"/>
        </w:numPr>
        <w:shd w:val="clear" w:color="auto" w:fill="FFFFFF"/>
        <w:tabs>
          <w:tab w:val="num" w:pos="1080"/>
        </w:tabs>
        <w:autoSpaceDE/>
        <w:autoSpaceDN/>
        <w:ind w:left="1440" w:right="720"/>
        <w:rPr>
          <w:color w:val="000000"/>
          <w:sz w:val="24"/>
          <w:szCs w:val="24"/>
        </w:rPr>
      </w:pPr>
      <w:r w:rsidRPr="003D0D14">
        <w:rPr>
          <w:color w:val="000000"/>
          <w:sz w:val="24"/>
          <w:szCs w:val="24"/>
          <w:bdr w:val="none" w:sz="0" w:space="0" w:color="auto" w:frame="1"/>
        </w:rPr>
        <w:t>Scope Violations:</w:t>
      </w:r>
      <w:r w:rsidRPr="003D0D14">
        <w:rPr>
          <w:color w:val="000000"/>
          <w:sz w:val="24"/>
          <w:szCs w:val="24"/>
        </w:rPr>
        <w:t> Practicing beyond the authorized scope of the license or performing tasks without competence or adequate supervision.</w:t>
      </w:r>
    </w:p>
    <w:p w14:paraId="6F8095D7" w14:textId="77777777" w:rsidR="00867776" w:rsidRPr="003D0D14" w:rsidRDefault="00867776" w:rsidP="00867776">
      <w:pPr>
        <w:pStyle w:val="ListParagraph"/>
        <w:widowControl/>
        <w:numPr>
          <w:ilvl w:val="0"/>
          <w:numId w:val="43"/>
        </w:numPr>
        <w:shd w:val="clear" w:color="auto" w:fill="FFFFFF"/>
        <w:tabs>
          <w:tab w:val="num" w:pos="1080"/>
        </w:tabs>
        <w:autoSpaceDE/>
        <w:autoSpaceDN/>
        <w:ind w:left="1440" w:right="720"/>
        <w:rPr>
          <w:color w:val="000000"/>
          <w:sz w:val="24"/>
          <w:szCs w:val="24"/>
        </w:rPr>
      </w:pPr>
      <w:r w:rsidRPr="003D0D14">
        <w:rPr>
          <w:color w:val="000000"/>
          <w:sz w:val="24"/>
          <w:szCs w:val="24"/>
          <w:bdr w:val="none" w:sz="0" w:space="0" w:color="auto" w:frame="1"/>
        </w:rPr>
        <w:t>Unlicensed Practice:</w:t>
      </w:r>
      <w:r w:rsidRPr="003D0D14">
        <w:rPr>
          <w:color w:val="000000"/>
          <w:sz w:val="24"/>
          <w:szCs w:val="24"/>
        </w:rPr>
        <w:t> Aiding or abetting an unlicensed person to practice.</w:t>
      </w:r>
    </w:p>
    <w:p w14:paraId="3301551D" w14:textId="760BE195" w:rsidR="00867776" w:rsidRPr="003D0D14" w:rsidRDefault="00867776" w:rsidP="00867776">
      <w:pPr>
        <w:pStyle w:val="ListParagraph"/>
        <w:widowControl/>
        <w:numPr>
          <w:ilvl w:val="0"/>
          <w:numId w:val="43"/>
        </w:numPr>
        <w:shd w:val="clear" w:color="auto" w:fill="FFFFFF"/>
        <w:tabs>
          <w:tab w:val="num" w:pos="1080"/>
        </w:tabs>
        <w:autoSpaceDE/>
        <w:autoSpaceDN/>
        <w:ind w:left="1440" w:right="720"/>
        <w:rPr>
          <w:color w:val="000000"/>
          <w:sz w:val="24"/>
          <w:szCs w:val="24"/>
        </w:rPr>
      </w:pPr>
      <w:r w:rsidRPr="003D0D14">
        <w:rPr>
          <w:color w:val="000000"/>
          <w:sz w:val="24"/>
          <w:szCs w:val="24"/>
          <w:bdr w:val="none" w:sz="0" w:space="0" w:color="auto" w:frame="1"/>
        </w:rPr>
        <w:t>Supervision Failure:</w:t>
      </w:r>
      <w:r w:rsidRPr="003D0D14">
        <w:rPr>
          <w:color w:val="000000"/>
          <w:sz w:val="24"/>
          <w:szCs w:val="24"/>
        </w:rPr>
        <w:t> Applying radiation without the necessary supervision of a licensed practitioner. </w:t>
      </w:r>
    </w:p>
    <w:p w14:paraId="297E34F5" w14:textId="77777777" w:rsidR="00867776" w:rsidRDefault="00867776" w:rsidP="00867776">
      <w:pPr>
        <w:pStyle w:val="Heading4"/>
        <w:spacing w:before="64"/>
      </w:pPr>
    </w:p>
    <w:p w14:paraId="733ECF8C" w14:textId="77777777" w:rsidR="00867776" w:rsidRDefault="00867776" w:rsidP="00867776">
      <w:pPr>
        <w:pStyle w:val="BodyText"/>
        <w:ind w:left="720" w:right="1107"/>
      </w:pPr>
      <w:r w:rsidRPr="00B409FA">
        <w:t>Discipline</w:t>
      </w:r>
      <w:r w:rsidRPr="00B409FA">
        <w:rPr>
          <w:spacing w:val="-4"/>
        </w:rPr>
        <w:t xml:space="preserve"> </w:t>
      </w:r>
      <w:r w:rsidRPr="00B409FA">
        <w:t>Policies:</w:t>
      </w:r>
      <w:r w:rsidRPr="00B409FA">
        <w:rPr>
          <w:spacing w:val="40"/>
        </w:rPr>
        <w:t xml:space="preserve"> </w:t>
      </w:r>
      <w:r w:rsidRPr="00B409FA">
        <w:t>See</w:t>
      </w:r>
      <w:r w:rsidRPr="00B409FA">
        <w:rPr>
          <w:spacing w:val="-4"/>
        </w:rPr>
        <w:t xml:space="preserve"> </w:t>
      </w:r>
      <w:r w:rsidRPr="00B409FA">
        <w:t>Student</w:t>
      </w:r>
      <w:r w:rsidRPr="00B409FA">
        <w:rPr>
          <w:spacing w:val="-4"/>
        </w:rPr>
        <w:t xml:space="preserve"> </w:t>
      </w:r>
      <w:r w:rsidRPr="00B409FA">
        <w:t>Rights</w:t>
      </w:r>
      <w:r w:rsidRPr="00B409FA">
        <w:rPr>
          <w:spacing w:val="-4"/>
        </w:rPr>
        <w:t xml:space="preserve"> </w:t>
      </w:r>
      <w:r w:rsidRPr="00B409FA">
        <w:t>and</w:t>
      </w:r>
      <w:r w:rsidRPr="00B409FA">
        <w:rPr>
          <w:spacing w:val="-4"/>
        </w:rPr>
        <w:t xml:space="preserve"> </w:t>
      </w:r>
      <w:r w:rsidRPr="00B409FA">
        <w:t>Responsibilities</w:t>
      </w:r>
      <w:r w:rsidRPr="00B409FA">
        <w:rPr>
          <w:spacing w:val="-4"/>
        </w:rPr>
        <w:t xml:space="preserve"> </w:t>
      </w:r>
      <w:r w:rsidRPr="00B409FA">
        <w:t>Code</w:t>
      </w:r>
      <w:r w:rsidRPr="00B409FA">
        <w:rPr>
          <w:spacing w:val="-4"/>
        </w:rPr>
        <w:t xml:space="preserve"> </w:t>
      </w:r>
      <w:r w:rsidRPr="00B409FA">
        <w:t>of</w:t>
      </w:r>
      <w:r w:rsidRPr="00B409FA">
        <w:rPr>
          <w:spacing w:val="-6"/>
        </w:rPr>
        <w:t xml:space="preserve"> </w:t>
      </w:r>
      <w:r w:rsidRPr="00B409FA">
        <w:t>Conduct</w:t>
      </w:r>
      <w:r w:rsidRPr="00B409FA">
        <w:rPr>
          <w:spacing w:val="-4"/>
        </w:rPr>
        <w:t xml:space="preserve"> </w:t>
      </w:r>
      <w:r w:rsidRPr="00B409FA">
        <w:t>Handbook</w:t>
      </w:r>
      <w:r w:rsidRPr="00B409FA">
        <w:rPr>
          <w:spacing w:val="-2"/>
        </w:rPr>
        <w:t xml:space="preserve"> </w:t>
      </w:r>
      <w:r w:rsidRPr="00B409FA">
        <w:t>on SUNY Niagara’s website.</w:t>
      </w:r>
    </w:p>
    <w:p w14:paraId="5F496AD8" w14:textId="77777777" w:rsidR="00867776" w:rsidRDefault="00867776">
      <w:pPr>
        <w:pStyle w:val="Heading4"/>
        <w:spacing w:before="64"/>
      </w:pPr>
    </w:p>
    <w:p w14:paraId="4D31BE0C" w14:textId="77777777" w:rsidR="00867776" w:rsidRDefault="00867776">
      <w:pPr>
        <w:pStyle w:val="Heading4"/>
        <w:spacing w:before="64"/>
      </w:pPr>
    </w:p>
    <w:p w14:paraId="33097616" w14:textId="77777777" w:rsidR="003D0D14" w:rsidRDefault="003D0D14">
      <w:pPr>
        <w:pStyle w:val="Heading4"/>
        <w:spacing w:before="64"/>
      </w:pPr>
    </w:p>
    <w:p w14:paraId="6DC077CC" w14:textId="77777777" w:rsidR="003D0D14" w:rsidRDefault="003D0D14">
      <w:pPr>
        <w:pStyle w:val="Heading4"/>
        <w:spacing w:before="64"/>
      </w:pPr>
    </w:p>
    <w:p w14:paraId="0DA3AEB6" w14:textId="0D0401A9" w:rsidR="00B05A47" w:rsidRDefault="00AC0FEE">
      <w:pPr>
        <w:pStyle w:val="Heading4"/>
        <w:spacing w:before="64"/>
      </w:pPr>
      <w:r>
        <w:lastRenderedPageBreak/>
        <w:t>CLINICAL</w:t>
      </w:r>
      <w:r>
        <w:rPr>
          <w:spacing w:val="-10"/>
        </w:rPr>
        <w:t xml:space="preserve"> </w:t>
      </w:r>
      <w:r>
        <w:t>EDUCATION</w:t>
      </w:r>
      <w:r>
        <w:rPr>
          <w:spacing w:val="-11"/>
        </w:rPr>
        <w:t xml:space="preserve"> </w:t>
      </w:r>
      <w:r>
        <w:rPr>
          <w:spacing w:val="-2"/>
        </w:rPr>
        <w:t>ELIGIBILITY</w:t>
      </w:r>
    </w:p>
    <w:p w14:paraId="5B7231EA" w14:textId="77777777" w:rsidR="00B05A47" w:rsidRDefault="00B05A47">
      <w:pPr>
        <w:pStyle w:val="BodyText"/>
        <w:spacing w:before="229"/>
        <w:rPr>
          <w:b/>
          <w:sz w:val="28"/>
        </w:rPr>
      </w:pPr>
    </w:p>
    <w:p w14:paraId="46F1C7E2" w14:textId="77777777" w:rsidR="00B05A47" w:rsidRDefault="00AC0FEE">
      <w:pPr>
        <w:pStyle w:val="BodyText"/>
        <w:ind w:left="720" w:right="1625"/>
      </w:pPr>
      <w:r>
        <w:t>In</w:t>
      </w:r>
      <w:r>
        <w:rPr>
          <w:spacing w:val="-3"/>
        </w:rPr>
        <w:t xml:space="preserve"> </w:t>
      </w:r>
      <w:r>
        <w:t>order</w:t>
      </w:r>
      <w:r>
        <w:rPr>
          <w:spacing w:val="-3"/>
        </w:rPr>
        <w:t xml:space="preserve"> </w:t>
      </w:r>
      <w:r>
        <w:t>to</w:t>
      </w:r>
      <w:r>
        <w:rPr>
          <w:spacing w:val="-3"/>
        </w:rPr>
        <w:t xml:space="preserve"> </w:t>
      </w:r>
      <w:r>
        <w:t>be</w:t>
      </w:r>
      <w:r>
        <w:rPr>
          <w:spacing w:val="-3"/>
        </w:rPr>
        <w:t xml:space="preserve"> </w:t>
      </w:r>
      <w:r>
        <w:t>assigned</w:t>
      </w:r>
      <w:r>
        <w:rPr>
          <w:spacing w:val="-3"/>
        </w:rPr>
        <w:t xml:space="preserve"> </w:t>
      </w:r>
      <w:r>
        <w:t>to</w:t>
      </w:r>
      <w:r>
        <w:rPr>
          <w:spacing w:val="-1"/>
        </w:rPr>
        <w:t xml:space="preserve"> </w:t>
      </w:r>
      <w:r>
        <w:t>the</w:t>
      </w:r>
      <w:r>
        <w:rPr>
          <w:spacing w:val="-3"/>
        </w:rPr>
        <w:t xml:space="preserve"> </w:t>
      </w:r>
      <w:r>
        <w:t>clinical</w:t>
      </w:r>
      <w:r>
        <w:rPr>
          <w:spacing w:val="-3"/>
        </w:rPr>
        <w:t xml:space="preserve"> </w:t>
      </w:r>
      <w:r>
        <w:t>education</w:t>
      </w:r>
      <w:r>
        <w:rPr>
          <w:spacing w:val="-3"/>
        </w:rPr>
        <w:t xml:space="preserve"> </w:t>
      </w:r>
      <w:r>
        <w:t>courses</w:t>
      </w:r>
      <w:r>
        <w:rPr>
          <w:spacing w:val="-3"/>
        </w:rPr>
        <w:t xml:space="preserve"> </w:t>
      </w:r>
      <w:r>
        <w:t>and</w:t>
      </w:r>
      <w:r>
        <w:rPr>
          <w:spacing w:val="-3"/>
        </w:rPr>
        <w:t xml:space="preserve"> </w:t>
      </w:r>
      <w:r>
        <w:t>continue in</w:t>
      </w:r>
      <w:r>
        <w:rPr>
          <w:spacing w:val="-3"/>
        </w:rPr>
        <w:t xml:space="preserve"> </w:t>
      </w:r>
      <w:r>
        <w:t>these</w:t>
      </w:r>
      <w:r>
        <w:rPr>
          <w:spacing w:val="-4"/>
        </w:rPr>
        <w:t xml:space="preserve"> </w:t>
      </w:r>
      <w:r>
        <w:t>courses,</w:t>
      </w:r>
      <w:r>
        <w:rPr>
          <w:spacing w:val="-3"/>
        </w:rPr>
        <w:t xml:space="preserve"> </w:t>
      </w:r>
      <w:r>
        <w:t>the student must meet the following requirements:</w:t>
      </w:r>
    </w:p>
    <w:p w14:paraId="448DF5D4" w14:textId="77777777" w:rsidR="00B05A47" w:rsidRDefault="00B05A47">
      <w:pPr>
        <w:pStyle w:val="BodyText"/>
      </w:pPr>
    </w:p>
    <w:p w14:paraId="151C9FDC" w14:textId="77777777" w:rsidR="00B05A47" w:rsidRDefault="00B05A47">
      <w:pPr>
        <w:pStyle w:val="BodyText"/>
      </w:pPr>
    </w:p>
    <w:p w14:paraId="062D663C" w14:textId="77777777" w:rsidR="00B05A47" w:rsidRDefault="00AC0FEE" w:rsidP="00324605">
      <w:pPr>
        <w:pStyle w:val="ListParagraph"/>
        <w:numPr>
          <w:ilvl w:val="0"/>
          <w:numId w:val="18"/>
        </w:numPr>
        <w:tabs>
          <w:tab w:val="left" w:pos="1440"/>
        </w:tabs>
        <w:rPr>
          <w:sz w:val="24"/>
        </w:rPr>
      </w:pPr>
      <w:r>
        <w:rPr>
          <w:sz w:val="24"/>
        </w:rPr>
        <w:t>Be</w:t>
      </w:r>
      <w:r>
        <w:rPr>
          <w:spacing w:val="-4"/>
          <w:sz w:val="24"/>
        </w:rPr>
        <w:t xml:space="preserve"> </w:t>
      </w:r>
      <w:r>
        <w:rPr>
          <w:sz w:val="24"/>
        </w:rPr>
        <w:t>a</w:t>
      </w:r>
      <w:r>
        <w:rPr>
          <w:spacing w:val="-2"/>
          <w:sz w:val="24"/>
        </w:rPr>
        <w:t xml:space="preserve"> </w:t>
      </w:r>
      <w:r>
        <w:rPr>
          <w:sz w:val="24"/>
        </w:rPr>
        <w:t>matriculated student</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Radiologic</w:t>
      </w:r>
      <w:r>
        <w:rPr>
          <w:spacing w:val="-1"/>
          <w:sz w:val="24"/>
        </w:rPr>
        <w:t xml:space="preserve"> </w:t>
      </w:r>
      <w:r>
        <w:rPr>
          <w:sz w:val="24"/>
        </w:rPr>
        <w:t xml:space="preserve">Technology </w:t>
      </w:r>
      <w:r>
        <w:rPr>
          <w:spacing w:val="-2"/>
          <w:sz w:val="24"/>
        </w:rPr>
        <w:t>Program.</w:t>
      </w:r>
    </w:p>
    <w:p w14:paraId="16B7BED3" w14:textId="77777777" w:rsidR="00B05A47" w:rsidRDefault="00B05A47">
      <w:pPr>
        <w:pStyle w:val="BodyText"/>
      </w:pPr>
    </w:p>
    <w:p w14:paraId="222072E1" w14:textId="77777777" w:rsidR="00B05A47" w:rsidRDefault="00AC0FEE" w:rsidP="00324605">
      <w:pPr>
        <w:pStyle w:val="ListParagraph"/>
        <w:numPr>
          <w:ilvl w:val="0"/>
          <w:numId w:val="18"/>
        </w:numPr>
        <w:tabs>
          <w:tab w:val="left" w:pos="1440"/>
        </w:tabs>
        <w:rPr>
          <w:sz w:val="24"/>
        </w:rPr>
      </w:pPr>
      <w:r>
        <w:rPr>
          <w:sz w:val="24"/>
        </w:rPr>
        <w:t>Attend</w:t>
      </w:r>
      <w:r>
        <w:rPr>
          <w:spacing w:val="-2"/>
          <w:sz w:val="24"/>
        </w:rPr>
        <w:t xml:space="preserve"> </w:t>
      </w:r>
      <w:r>
        <w:rPr>
          <w:sz w:val="24"/>
        </w:rPr>
        <w:t>all</w:t>
      </w:r>
      <w:r>
        <w:rPr>
          <w:spacing w:val="-2"/>
          <w:sz w:val="24"/>
        </w:rPr>
        <w:t xml:space="preserve"> </w:t>
      </w:r>
      <w:r>
        <w:rPr>
          <w:sz w:val="24"/>
        </w:rPr>
        <w:t>preparatory</w:t>
      </w:r>
      <w:r>
        <w:rPr>
          <w:spacing w:val="-1"/>
          <w:sz w:val="24"/>
        </w:rPr>
        <w:t xml:space="preserve"> </w:t>
      </w:r>
      <w:r>
        <w:rPr>
          <w:spacing w:val="-2"/>
          <w:sz w:val="24"/>
        </w:rPr>
        <w:t>laboratories.</w:t>
      </w:r>
    </w:p>
    <w:p w14:paraId="51E3ED7D" w14:textId="77777777" w:rsidR="00B05A47" w:rsidRDefault="00B05A47">
      <w:pPr>
        <w:pStyle w:val="BodyText"/>
      </w:pPr>
    </w:p>
    <w:p w14:paraId="301AC6C1" w14:textId="77777777" w:rsidR="00B05A47" w:rsidRDefault="00AC0FEE" w:rsidP="00324605">
      <w:pPr>
        <w:pStyle w:val="ListParagraph"/>
        <w:numPr>
          <w:ilvl w:val="0"/>
          <w:numId w:val="18"/>
        </w:numPr>
        <w:tabs>
          <w:tab w:val="left" w:pos="1440"/>
        </w:tabs>
        <w:ind w:right="1793"/>
        <w:rPr>
          <w:sz w:val="24"/>
        </w:rPr>
      </w:pPr>
      <w:r>
        <w:rPr>
          <w:sz w:val="24"/>
        </w:rPr>
        <w:t>Demonstrate</w:t>
      </w:r>
      <w:r>
        <w:rPr>
          <w:spacing w:val="-5"/>
          <w:sz w:val="24"/>
        </w:rPr>
        <w:t xml:space="preserve"> </w:t>
      </w:r>
      <w:r>
        <w:rPr>
          <w:sz w:val="24"/>
        </w:rPr>
        <w:t>successful</w:t>
      </w:r>
      <w:r>
        <w:rPr>
          <w:spacing w:val="-3"/>
          <w:sz w:val="24"/>
        </w:rPr>
        <w:t xml:space="preserve"> </w:t>
      </w:r>
      <w:r>
        <w:rPr>
          <w:sz w:val="24"/>
        </w:rPr>
        <w:t>mastery</w:t>
      </w:r>
      <w:r>
        <w:rPr>
          <w:spacing w:val="-5"/>
          <w:sz w:val="24"/>
        </w:rPr>
        <w:t xml:space="preserve"> </w:t>
      </w:r>
      <w:r>
        <w:rPr>
          <w:sz w:val="24"/>
        </w:rPr>
        <w:t>of</w:t>
      </w:r>
      <w:r>
        <w:rPr>
          <w:spacing w:val="-7"/>
          <w:sz w:val="24"/>
        </w:rPr>
        <w:t xml:space="preserve"> </w:t>
      </w:r>
      <w:r>
        <w:rPr>
          <w:sz w:val="24"/>
        </w:rPr>
        <w:t>the</w:t>
      </w:r>
      <w:r>
        <w:rPr>
          <w:spacing w:val="-5"/>
          <w:sz w:val="24"/>
        </w:rPr>
        <w:t xml:space="preserve"> </w:t>
      </w:r>
      <w:r>
        <w:rPr>
          <w:sz w:val="24"/>
        </w:rPr>
        <w:t>proficiency</w:t>
      </w:r>
      <w:r>
        <w:rPr>
          <w:spacing w:val="-5"/>
          <w:sz w:val="24"/>
        </w:rPr>
        <w:t xml:space="preserve"> </w:t>
      </w:r>
      <w:r>
        <w:rPr>
          <w:sz w:val="24"/>
        </w:rPr>
        <w:t>examination</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 xml:space="preserve">preparatory </w:t>
      </w:r>
      <w:r>
        <w:rPr>
          <w:spacing w:val="-2"/>
          <w:sz w:val="24"/>
        </w:rPr>
        <w:t>laboratories.</w:t>
      </w:r>
    </w:p>
    <w:p w14:paraId="0E4794A3" w14:textId="77777777" w:rsidR="00B05A47" w:rsidRDefault="00B05A47">
      <w:pPr>
        <w:pStyle w:val="BodyText"/>
        <w:spacing w:before="1"/>
      </w:pPr>
    </w:p>
    <w:p w14:paraId="6B1DDF5E" w14:textId="77777777" w:rsidR="00B05A47" w:rsidRDefault="00AC0FEE" w:rsidP="00324605">
      <w:pPr>
        <w:pStyle w:val="ListParagraph"/>
        <w:numPr>
          <w:ilvl w:val="0"/>
          <w:numId w:val="18"/>
        </w:numPr>
        <w:tabs>
          <w:tab w:val="left" w:pos="1440"/>
        </w:tabs>
        <w:ind w:right="1126"/>
        <w:rPr>
          <w:sz w:val="24"/>
        </w:rPr>
      </w:pPr>
      <w:r>
        <w:rPr>
          <w:sz w:val="24"/>
        </w:rPr>
        <w:t>The</w:t>
      </w:r>
      <w:r>
        <w:rPr>
          <w:spacing w:val="-6"/>
          <w:sz w:val="24"/>
        </w:rPr>
        <w:t xml:space="preserve"> </w:t>
      </w:r>
      <w:r>
        <w:rPr>
          <w:sz w:val="24"/>
        </w:rPr>
        <w:t>student</w:t>
      </w:r>
      <w:r>
        <w:rPr>
          <w:spacing w:val="-4"/>
          <w:sz w:val="24"/>
        </w:rPr>
        <w:t xml:space="preserve"> </w:t>
      </w:r>
      <w:r>
        <w:rPr>
          <w:sz w:val="24"/>
        </w:rPr>
        <w:t>must</w:t>
      </w:r>
      <w:r>
        <w:rPr>
          <w:spacing w:val="-4"/>
          <w:sz w:val="24"/>
        </w:rPr>
        <w:t xml:space="preserve"> </w:t>
      </w:r>
      <w:r>
        <w:rPr>
          <w:sz w:val="24"/>
        </w:rPr>
        <w:t>maintain</w:t>
      </w:r>
      <w:r>
        <w:rPr>
          <w:spacing w:val="-4"/>
          <w:sz w:val="24"/>
        </w:rPr>
        <w:t xml:space="preserve"> </w:t>
      </w:r>
      <w:r>
        <w:rPr>
          <w:sz w:val="24"/>
        </w:rPr>
        <w:t>a</w:t>
      </w:r>
      <w:r>
        <w:rPr>
          <w:spacing w:val="-4"/>
          <w:sz w:val="24"/>
        </w:rPr>
        <w:t xml:space="preserve"> </w:t>
      </w:r>
      <w:r>
        <w:rPr>
          <w:sz w:val="24"/>
        </w:rPr>
        <w:t>minimum</w:t>
      </w:r>
      <w:r>
        <w:rPr>
          <w:spacing w:val="-4"/>
          <w:sz w:val="24"/>
        </w:rPr>
        <w:t xml:space="preserve"> </w:t>
      </w:r>
      <w:r>
        <w:rPr>
          <w:sz w:val="24"/>
        </w:rPr>
        <w:t>grade</w:t>
      </w:r>
      <w:r>
        <w:rPr>
          <w:spacing w:val="-5"/>
          <w:sz w:val="24"/>
        </w:rPr>
        <w:t xml:space="preserve"> </w:t>
      </w:r>
      <w:r>
        <w:rPr>
          <w:sz w:val="24"/>
        </w:rPr>
        <w:t>of</w:t>
      </w:r>
      <w:r>
        <w:rPr>
          <w:spacing w:val="-4"/>
          <w:sz w:val="24"/>
        </w:rPr>
        <w:t xml:space="preserve"> </w:t>
      </w:r>
      <w:r>
        <w:rPr>
          <w:sz w:val="24"/>
        </w:rPr>
        <w:t>C</w:t>
      </w:r>
      <w:r>
        <w:rPr>
          <w:spacing w:val="-4"/>
          <w:sz w:val="24"/>
        </w:rPr>
        <w:t xml:space="preserve"> </w:t>
      </w:r>
      <w:r>
        <w:rPr>
          <w:sz w:val="24"/>
        </w:rPr>
        <w:t>in</w:t>
      </w:r>
      <w:r>
        <w:rPr>
          <w:spacing w:val="-4"/>
          <w:sz w:val="24"/>
        </w:rPr>
        <w:t xml:space="preserve"> </w:t>
      </w:r>
      <w:r>
        <w:rPr>
          <w:sz w:val="24"/>
        </w:rPr>
        <w:t>Radiologic</w:t>
      </w:r>
      <w:r>
        <w:rPr>
          <w:spacing w:val="-4"/>
          <w:sz w:val="24"/>
        </w:rPr>
        <w:t xml:space="preserve"> </w:t>
      </w:r>
      <w:r>
        <w:rPr>
          <w:sz w:val="24"/>
        </w:rPr>
        <w:t>Technology</w:t>
      </w:r>
      <w:r>
        <w:rPr>
          <w:spacing w:val="-4"/>
          <w:sz w:val="24"/>
        </w:rPr>
        <w:t xml:space="preserve"> </w:t>
      </w:r>
      <w:r>
        <w:rPr>
          <w:sz w:val="24"/>
        </w:rPr>
        <w:t>courses</w:t>
      </w:r>
      <w:r>
        <w:rPr>
          <w:spacing w:val="-4"/>
          <w:sz w:val="24"/>
        </w:rPr>
        <w:t xml:space="preserve"> </w:t>
      </w:r>
      <w:r>
        <w:rPr>
          <w:sz w:val="24"/>
        </w:rPr>
        <w:t>and required Biology courses.</w:t>
      </w:r>
    </w:p>
    <w:p w14:paraId="740F1527" w14:textId="77777777" w:rsidR="00B05A47" w:rsidRDefault="00B05A47">
      <w:pPr>
        <w:pStyle w:val="BodyText"/>
      </w:pPr>
    </w:p>
    <w:p w14:paraId="01AB6AB0" w14:textId="2D8D6156" w:rsidR="00B05A47" w:rsidRDefault="00AC0FEE" w:rsidP="00324605">
      <w:pPr>
        <w:pStyle w:val="ListParagraph"/>
        <w:numPr>
          <w:ilvl w:val="0"/>
          <w:numId w:val="18"/>
        </w:numPr>
        <w:tabs>
          <w:tab w:val="left" w:pos="1440"/>
        </w:tabs>
        <w:ind w:right="1119"/>
        <w:rPr>
          <w:sz w:val="24"/>
        </w:rPr>
      </w:pPr>
      <w:r>
        <w:rPr>
          <w:sz w:val="24"/>
        </w:rPr>
        <w:t>Meet physical requirements, (Technical Standards). Students cannot attend clinic with medical</w:t>
      </w:r>
      <w:r>
        <w:rPr>
          <w:spacing w:val="-4"/>
          <w:sz w:val="24"/>
        </w:rPr>
        <w:t xml:space="preserve"> </w:t>
      </w:r>
      <w:r>
        <w:rPr>
          <w:sz w:val="24"/>
        </w:rPr>
        <w:t>restrictions.</w:t>
      </w:r>
      <w:r>
        <w:rPr>
          <w:spacing w:val="-2"/>
          <w:sz w:val="24"/>
        </w:rPr>
        <w:t xml:space="preserve"> </w:t>
      </w:r>
      <w:r>
        <w:rPr>
          <w:sz w:val="24"/>
        </w:rPr>
        <w:t>If</w:t>
      </w:r>
      <w:r>
        <w:rPr>
          <w:spacing w:val="-6"/>
          <w:sz w:val="24"/>
        </w:rPr>
        <w:t xml:space="preserve"> </w:t>
      </w:r>
      <w:r>
        <w:rPr>
          <w:sz w:val="24"/>
        </w:rPr>
        <w:t>a</w:t>
      </w:r>
      <w:r>
        <w:rPr>
          <w:spacing w:val="-3"/>
          <w:sz w:val="24"/>
        </w:rPr>
        <w:t xml:space="preserve"> </w:t>
      </w:r>
      <w:r>
        <w:rPr>
          <w:sz w:val="24"/>
        </w:rPr>
        <w:t>student</w:t>
      </w:r>
      <w:r>
        <w:rPr>
          <w:spacing w:val="-4"/>
          <w:sz w:val="24"/>
        </w:rPr>
        <w:t xml:space="preserve"> </w:t>
      </w:r>
      <w:r>
        <w:rPr>
          <w:sz w:val="24"/>
        </w:rPr>
        <w:t>is</w:t>
      </w:r>
      <w:r>
        <w:rPr>
          <w:spacing w:val="-4"/>
          <w:sz w:val="24"/>
        </w:rPr>
        <w:t xml:space="preserve"> </w:t>
      </w:r>
      <w:r>
        <w:rPr>
          <w:sz w:val="24"/>
        </w:rPr>
        <w:t>given</w:t>
      </w:r>
      <w:r>
        <w:rPr>
          <w:spacing w:val="-4"/>
          <w:sz w:val="24"/>
        </w:rPr>
        <w:t xml:space="preserve"> </w:t>
      </w:r>
      <w:r>
        <w:rPr>
          <w:sz w:val="24"/>
        </w:rPr>
        <w:t>medical</w:t>
      </w:r>
      <w:r>
        <w:rPr>
          <w:spacing w:val="-4"/>
          <w:sz w:val="24"/>
        </w:rPr>
        <w:t xml:space="preserve"> </w:t>
      </w:r>
      <w:r>
        <w:rPr>
          <w:sz w:val="24"/>
        </w:rPr>
        <w:t>restrictions</w:t>
      </w:r>
      <w:r>
        <w:rPr>
          <w:spacing w:val="-4"/>
          <w:sz w:val="24"/>
        </w:rPr>
        <w:t xml:space="preserve"> </w:t>
      </w:r>
      <w:r>
        <w:rPr>
          <w:sz w:val="24"/>
        </w:rPr>
        <w:t>while</w:t>
      </w:r>
      <w:r>
        <w:rPr>
          <w:spacing w:val="-4"/>
          <w:sz w:val="24"/>
        </w:rPr>
        <w:t xml:space="preserve"> </w:t>
      </w:r>
      <w:r>
        <w:rPr>
          <w:sz w:val="24"/>
        </w:rPr>
        <w:t>registered</w:t>
      </w:r>
      <w:r>
        <w:rPr>
          <w:spacing w:val="-4"/>
          <w:sz w:val="24"/>
        </w:rPr>
        <w:t xml:space="preserve"> </w:t>
      </w:r>
      <w:r>
        <w:rPr>
          <w:sz w:val="24"/>
        </w:rPr>
        <w:t>for</w:t>
      </w:r>
      <w:r>
        <w:rPr>
          <w:spacing w:val="-6"/>
          <w:sz w:val="24"/>
        </w:rPr>
        <w:t xml:space="preserve"> </w:t>
      </w:r>
      <w:r>
        <w:rPr>
          <w:sz w:val="24"/>
        </w:rPr>
        <w:t>a</w:t>
      </w:r>
      <w:r>
        <w:rPr>
          <w:spacing w:val="-3"/>
          <w:sz w:val="24"/>
        </w:rPr>
        <w:t xml:space="preserve"> </w:t>
      </w:r>
      <w:r>
        <w:rPr>
          <w:sz w:val="24"/>
        </w:rPr>
        <w:t xml:space="preserve">clinic course, it is the students’ responsibility to notify their clinic instructor and the clinical coordinator as soon as the student is able. The student will not be allowed to return to clinic until they are cleared from the </w:t>
      </w:r>
      <w:r w:rsidR="00EB17B6">
        <w:rPr>
          <w:sz w:val="24"/>
        </w:rPr>
        <w:t xml:space="preserve">Health &amp; </w:t>
      </w:r>
      <w:r>
        <w:rPr>
          <w:sz w:val="24"/>
        </w:rPr>
        <w:t>Wellness Center.</w:t>
      </w:r>
    </w:p>
    <w:p w14:paraId="28289C9C" w14:textId="77777777" w:rsidR="00B05A47" w:rsidRDefault="00B05A47">
      <w:pPr>
        <w:pStyle w:val="BodyText"/>
      </w:pPr>
    </w:p>
    <w:p w14:paraId="390CC8C4" w14:textId="77777777" w:rsidR="00B05A47" w:rsidRDefault="00AC0FEE" w:rsidP="00324605">
      <w:pPr>
        <w:pStyle w:val="ListParagraph"/>
        <w:numPr>
          <w:ilvl w:val="0"/>
          <w:numId w:val="18"/>
        </w:numPr>
        <w:tabs>
          <w:tab w:val="left" w:pos="1440"/>
        </w:tabs>
        <w:ind w:right="1365"/>
        <w:rPr>
          <w:sz w:val="24"/>
        </w:rPr>
      </w:pPr>
      <w:r>
        <w:rPr>
          <w:sz w:val="24"/>
        </w:rPr>
        <w:t>Meet</w:t>
      </w:r>
      <w:r>
        <w:rPr>
          <w:spacing w:val="-5"/>
          <w:sz w:val="24"/>
        </w:rPr>
        <w:t xml:space="preserve"> </w:t>
      </w:r>
      <w:r>
        <w:rPr>
          <w:sz w:val="24"/>
        </w:rPr>
        <w:t>all</w:t>
      </w:r>
      <w:r>
        <w:rPr>
          <w:spacing w:val="-5"/>
          <w:sz w:val="24"/>
        </w:rPr>
        <w:t xml:space="preserve"> </w:t>
      </w:r>
      <w:r>
        <w:rPr>
          <w:sz w:val="24"/>
        </w:rPr>
        <w:t>the</w:t>
      </w:r>
      <w:r>
        <w:rPr>
          <w:spacing w:val="-6"/>
          <w:sz w:val="24"/>
        </w:rPr>
        <w:t xml:space="preserve"> </w:t>
      </w:r>
      <w:r>
        <w:rPr>
          <w:sz w:val="24"/>
        </w:rPr>
        <w:t>clinical</w:t>
      </w:r>
      <w:r>
        <w:rPr>
          <w:spacing w:val="-5"/>
          <w:sz w:val="24"/>
        </w:rPr>
        <w:t xml:space="preserve"> </w:t>
      </w:r>
      <w:r>
        <w:rPr>
          <w:sz w:val="24"/>
        </w:rPr>
        <w:t>competency</w:t>
      </w:r>
      <w:r>
        <w:rPr>
          <w:spacing w:val="-5"/>
          <w:sz w:val="24"/>
        </w:rPr>
        <w:t xml:space="preserve"> </w:t>
      </w:r>
      <w:r>
        <w:rPr>
          <w:sz w:val="24"/>
        </w:rPr>
        <w:t>evaluation</w:t>
      </w:r>
      <w:r>
        <w:rPr>
          <w:spacing w:val="-5"/>
          <w:sz w:val="24"/>
        </w:rPr>
        <w:t xml:space="preserve"> </w:t>
      </w:r>
      <w:r>
        <w:rPr>
          <w:sz w:val="24"/>
        </w:rPr>
        <w:t>requirements,</w:t>
      </w:r>
      <w:r>
        <w:rPr>
          <w:spacing w:val="-5"/>
          <w:sz w:val="24"/>
        </w:rPr>
        <w:t xml:space="preserve"> </w:t>
      </w:r>
      <w:r>
        <w:rPr>
          <w:sz w:val="24"/>
        </w:rPr>
        <w:t>weekly</w:t>
      </w:r>
      <w:r>
        <w:rPr>
          <w:spacing w:val="-5"/>
          <w:sz w:val="24"/>
        </w:rPr>
        <w:t xml:space="preserve"> </w:t>
      </w:r>
      <w:r>
        <w:rPr>
          <w:sz w:val="24"/>
        </w:rPr>
        <w:t>clinical</w:t>
      </w:r>
      <w:r>
        <w:rPr>
          <w:spacing w:val="-5"/>
          <w:sz w:val="24"/>
        </w:rPr>
        <w:t xml:space="preserve"> </w:t>
      </w:r>
      <w:r>
        <w:rPr>
          <w:sz w:val="24"/>
        </w:rPr>
        <w:t>evaluations, and performance evaluations in order to remain in or progress to subsequent clinical education courses.</w:t>
      </w:r>
    </w:p>
    <w:p w14:paraId="3A7EEB9C" w14:textId="77777777" w:rsidR="00B05A47" w:rsidRDefault="00B05A47">
      <w:pPr>
        <w:pStyle w:val="BodyText"/>
      </w:pPr>
    </w:p>
    <w:p w14:paraId="3221826F" w14:textId="77777777" w:rsidR="00B05A47" w:rsidRDefault="00AC0FEE" w:rsidP="00324605">
      <w:pPr>
        <w:pStyle w:val="ListParagraph"/>
        <w:numPr>
          <w:ilvl w:val="0"/>
          <w:numId w:val="18"/>
        </w:numPr>
        <w:tabs>
          <w:tab w:val="left" w:pos="1440"/>
        </w:tabs>
        <w:rPr>
          <w:sz w:val="24"/>
        </w:rPr>
      </w:pPr>
      <w:r>
        <w:rPr>
          <w:sz w:val="24"/>
        </w:rPr>
        <w:t>Adhere</w:t>
      </w:r>
      <w:r>
        <w:rPr>
          <w:spacing w:val="-3"/>
          <w:sz w:val="24"/>
        </w:rPr>
        <w:t xml:space="preserve"> </w:t>
      </w:r>
      <w:r>
        <w:rPr>
          <w:sz w:val="24"/>
        </w:rPr>
        <w:t>to</w:t>
      </w:r>
      <w:r>
        <w:rPr>
          <w:spacing w:val="-1"/>
          <w:sz w:val="24"/>
        </w:rPr>
        <w:t xml:space="preserve"> </w:t>
      </w:r>
      <w:r>
        <w:rPr>
          <w:sz w:val="24"/>
        </w:rPr>
        <w:t>all</w:t>
      </w:r>
      <w:r>
        <w:rPr>
          <w:spacing w:val="-1"/>
          <w:sz w:val="24"/>
        </w:rPr>
        <w:t xml:space="preserve"> </w:t>
      </w:r>
      <w:r>
        <w:rPr>
          <w:sz w:val="24"/>
        </w:rPr>
        <w:t>policies</w:t>
      </w:r>
      <w:r>
        <w:rPr>
          <w:spacing w:val="-1"/>
          <w:sz w:val="24"/>
        </w:rPr>
        <w:t xml:space="preserve"> </w:t>
      </w:r>
      <w:r>
        <w:rPr>
          <w:sz w:val="24"/>
        </w:rPr>
        <w:t xml:space="preserve">for clinical </w:t>
      </w:r>
      <w:r>
        <w:rPr>
          <w:spacing w:val="-2"/>
          <w:sz w:val="24"/>
        </w:rPr>
        <w:t>education.</w:t>
      </w:r>
    </w:p>
    <w:p w14:paraId="4A95B018" w14:textId="77777777" w:rsidR="00B05A47" w:rsidRDefault="00B05A47">
      <w:pPr>
        <w:pStyle w:val="BodyText"/>
      </w:pPr>
    </w:p>
    <w:p w14:paraId="6B916567" w14:textId="1E498733" w:rsidR="00B05A47" w:rsidRDefault="00AC0FEE" w:rsidP="00324605">
      <w:pPr>
        <w:pStyle w:val="ListParagraph"/>
        <w:numPr>
          <w:ilvl w:val="0"/>
          <w:numId w:val="18"/>
        </w:numPr>
        <w:tabs>
          <w:tab w:val="left" w:pos="1440"/>
        </w:tabs>
        <w:spacing w:before="1"/>
        <w:ind w:right="1114"/>
        <w:rPr>
          <w:sz w:val="24"/>
        </w:rPr>
      </w:pPr>
      <w:r>
        <w:rPr>
          <w:sz w:val="24"/>
        </w:rPr>
        <w:t>Present a copy of your current CPR</w:t>
      </w:r>
      <w:r w:rsidR="00EB17B6">
        <w:rPr>
          <w:sz w:val="24"/>
        </w:rPr>
        <w:t>/BLS</w:t>
      </w:r>
      <w:r>
        <w:rPr>
          <w:sz w:val="24"/>
        </w:rPr>
        <w:t xml:space="preserve"> card which must be given to the clinical coordinator one</w:t>
      </w:r>
      <w:r>
        <w:rPr>
          <w:spacing w:val="-3"/>
          <w:sz w:val="24"/>
        </w:rPr>
        <w:t xml:space="preserve"> </w:t>
      </w:r>
      <w:r>
        <w:rPr>
          <w:sz w:val="24"/>
        </w:rPr>
        <w:t>month</w:t>
      </w:r>
      <w:r>
        <w:rPr>
          <w:spacing w:val="-2"/>
          <w:sz w:val="24"/>
        </w:rPr>
        <w:t xml:space="preserve"> </w:t>
      </w:r>
      <w:r>
        <w:rPr>
          <w:sz w:val="24"/>
        </w:rPr>
        <w:t>prior</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start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clinical</w:t>
      </w:r>
      <w:r>
        <w:rPr>
          <w:spacing w:val="-1"/>
          <w:sz w:val="24"/>
        </w:rPr>
        <w:t xml:space="preserve"> </w:t>
      </w:r>
      <w:r>
        <w:rPr>
          <w:sz w:val="24"/>
        </w:rPr>
        <w:t>experience.</w:t>
      </w:r>
      <w:r>
        <w:rPr>
          <w:spacing w:val="40"/>
          <w:sz w:val="24"/>
        </w:rPr>
        <w:t xml:space="preserve"> </w:t>
      </w:r>
      <w:r>
        <w:rPr>
          <w:sz w:val="24"/>
        </w:rPr>
        <w:t>It</w:t>
      </w:r>
      <w:r>
        <w:rPr>
          <w:spacing w:val="-2"/>
          <w:sz w:val="24"/>
        </w:rPr>
        <w:t xml:space="preserve"> </w:t>
      </w:r>
      <w:r>
        <w:rPr>
          <w:sz w:val="24"/>
        </w:rPr>
        <w:t>is</w:t>
      </w:r>
      <w:r>
        <w:rPr>
          <w:spacing w:val="-3"/>
          <w:sz w:val="24"/>
        </w:rPr>
        <w:t xml:space="preserve"> </w:t>
      </w:r>
      <w:r>
        <w:rPr>
          <w:sz w:val="24"/>
        </w:rPr>
        <w:t>the</w:t>
      </w:r>
      <w:r>
        <w:rPr>
          <w:spacing w:val="-2"/>
          <w:sz w:val="24"/>
        </w:rPr>
        <w:t xml:space="preserve"> </w:t>
      </w:r>
      <w:r>
        <w:rPr>
          <w:sz w:val="24"/>
        </w:rPr>
        <w:t>student’s</w:t>
      </w:r>
      <w:r>
        <w:rPr>
          <w:spacing w:val="-3"/>
          <w:sz w:val="24"/>
        </w:rPr>
        <w:t xml:space="preserve"> </w:t>
      </w:r>
      <w:r>
        <w:rPr>
          <w:sz w:val="24"/>
        </w:rPr>
        <w:t>responsibility</w:t>
      </w:r>
      <w:r>
        <w:rPr>
          <w:spacing w:val="-2"/>
          <w:sz w:val="24"/>
        </w:rPr>
        <w:t xml:space="preserve"> </w:t>
      </w:r>
      <w:r>
        <w:rPr>
          <w:sz w:val="24"/>
        </w:rPr>
        <w:t>to make a copy of the card.</w:t>
      </w:r>
      <w:r>
        <w:rPr>
          <w:spacing w:val="40"/>
          <w:sz w:val="24"/>
        </w:rPr>
        <w:t xml:space="preserve"> </w:t>
      </w:r>
      <w:r>
        <w:rPr>
          <w:sz w:val="24"/>
        </w:rPr>
        <w:t>If a current CPR</w:t>
      </w:r>
      <w:r w:rsidR="00EB17B6">
        <w:rPr>
          <w:sz w:val="24"/>
        </w:rPr>
        <w:t>/BLS</w:t>
      </w:r>
      <w:r>
        <w:rPr>
          <w:sz w:val="24"/>
        </w:rPr>
        <w:t xml:space="preserve"> card is not on file, the student will not attend clinic and will be considered absent.</w:t>
      </w:r>
    </w:p>
    <w:p w14:paraId="43EC14B5" w14:textId="77777777" w:rsidR="00B05A47" w:rsidRDefault="00AC0FEE" w:rsidP="00324605">
      <w:pPr>
        <w:pStyle w:val="ListParagraph"/>
        <w:numPr>
          <w:ilvl w:val="0"/>
          <w:numId w:val="18"/>
        </w:numPr>
        <w:tabs>
          <w:tab w:val="left" w:pos="1440"/>
        </w:tabs>
        <w:spacing w:before="276"/>
        <w:ind w:right="1041"/>
        <w:rPr>
          <w:sz w:val="24"/>
        </w:rPr>
      </w:pPr>
      <w:r>
        <w:rPr>
          <w:sz w:val="24"/>
        </w:rPr>
        <w:t>All students must be registered for all courses when they begin the semester. This includes all summer courses.</w:t>
      </w:r>
      <w:r>
        <w:rPr>
          <w:spacing w:val="40"/>
          <w:sz w:val="24"/>
        </w:rPr>
        <w:t xml:space="preserve"> </w:t>
      </w:r>
      <w:r>
        <w:rPr>
          <w:sz w:val="24"/>
        </w:rPr>
        <w:t>The student must be registered by the first day of Summer Session</w:t>
      </w:r>
      <w:r>
        <w:rPr>
          <w:spacing w:val="-2"/>
          <w:sz w:val="24"/>
        </w:rPr>
        <w:t xml:space="preserve"> </w:t>
      </w:r>
      <w:r>
        <w:rPr>
          <w:sz w:val="24"/>
        </w:rPr>
        <w:t>I</w:t>
      </w:r>
      <w:r>
        <w:rPr>
          <w:spacing w:val="-6"/>
          <w:sz w:val="24"/>
        </w:rPr>
        <w:t xml:space="preserve"> </w:t>
      </w:r>
      <w:r>
        <w:rPr>
          <w:sz w:val="24"/>
        </w:rPr>
        <w:t>&amp; II.</w:t>
      </w:r>
      <w:r>
        <w:rPr>
          <w:spacing w:val="40"/>
          <w:sz w:val="24"/>
        </w:rPr>
        <w:t xml:space="preserve"> </w:t>
      </w:r>
      <w:r>
        <w:rPr>
          <w:sz w:val="24"/>
        </w:rPr>
        <w:t>It</w:t>
      </w:r>
      <w:r>
        <w:rPr>
          <w:spacing w:val="-2"/>
          <w:sz w:val="24"/>
        </w:rPr>
        <w:t xml:space="preserve"> </w:t>
      </w:r>
      <w:r>
        <w:rPr>
          <w:sz w:val="24"/>
        </w:rPr>
        <w:t>is</w:t>
      </w:r>
      <w:r>
        <w:rPr>
          <w:spacing w:val="-2"/>
          <w:sz w:val="24"/>
        </w:rPr>
        <w:t xml:space="preserve"> </w:t>
      </w:r>
      <w:r>
        <w:rPr>
          <w:sz w:val="24"/>
        </w:rPr>
        <w:t>the</w:t>
      </w:r>
      <w:r>
        <w:rPr>
          <w:spacing w:val="-1"/>
          <w:sz w:val="24"/>
        </w:rPr>
        <w:t xml:space="preserve"> </w:t>
      </w:r>
      <w:r>
        <w:rPr>
          <w:sz w:val="24"/>
        </w:rPr>
        <w:t>responsibility</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student</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sure</w:t>
      </w:r>
      <w:r>
        <w:rPr>
          <w:spacing w:val="-4"/>
          <w:sz w:val="24"/>
        </w:rPr>
        <w:t xml:space="preserve"> </w:t>
      </w:r>
      <w:r>
        <w:rPr>
          <w:sz w:val="24"/>
        </w:rPr>
        <w:t>this</w:t>
      </w:r>
      <w:r>
        <w:rPr>
          <w:spacing w:val="-2"/>
          <w:sz w:val="24"/>
        </w:rPr>
        <w:t xml:space="preserve"> </w:t>
      </w:r>
      <w:r>
        <w:rPr>
          <w:sz w:val="24"/>
        </w:rPr>
        <w:t>is</w:t>
      </w:r>
      <w:r>
        <w:rPr>
          <w:spacing w:val="-2"/>
          <w:sz w:val="24"/>
        </w:rPr>
        <w:t xml:space="preserve"> </w:t>
      </w:r>
      <w:r>
        <w:rPr>
          <w:sz w:val="24"/>
        </w:rPr>
        <w:t>completed.</w:t>
      </w:r>
      <w:r>
        <w:rPr>
          <w:spacing w:val="40"/>
          <w:sz w:val="24"/>
        </w:rPr>
        <w:t xml:space="preserve"> </w:t>
      </w:r>
      <w:r>
        <w:rPr>
          <w:sz w:val="24"/>
        </w:rPr>
        <w:t>If</w:t>
      </w:r>
      <w:r>
        <w:rPr>
          <w:spacing w:val="-2"/>
          <w:sz w:val="24"/>
        </w:rPr>
        <w:t xml:space="preserve"> </w:t>
      </w:r>
      <w:r>
        <w:rPr>
          <w:sz w:val="24"/>
        </w:rPr>
        <w:t>this</w:t>
      </w:r>
      <w:r>
        <w:rPr>
          <w:spacing w:val="-2"/>
          <w:sz w:val="24"/>
        </w:rPr>
        <w:t xml:space="preserve"> </w:t>
      </w:r>
      <w:r>
        <w:rPr>
          <w:sz w:val="24"/>
        </w:rPr>
        <w:t xml:space="preserve">is not done, students will be removed from clinic and lose clinical time until they are </w:t>
      </w:r>
      <w:r>
        <w:rPr>
          <w:spacing w:val="-2"/>
          <w:sz w:val="24"/>
        </w:rPr>
        <w:t>registered.</w:t>
      </w:r>
    </w:p>
    <w:p w14:paraId="52E339FF" w14:textId="77777777" w:rsidR="00B05A47" w:rsidRDefault="00B05A47">
      <w:pPr>
        <w:pStyle w:val="BodyText"/>
      </w:pPr>
    </w:p>
    <w:p w14:paraId="7234C818" w14:textId="77777777" w:rsidR="00B05A47" w:rsidRDefault="00AC0FEE" w:rsidP="00324605">
      <w:pPr>
        <w:pStyle w:val="ListParagraph"/>
        <w:numPr>
          <w:ilvl w:val="0"/>
          <w:numId w:val="18"/>
        </w:numPr>
        <w:tabs>
          <w:tab w:val="left" w:pos="1440"/>
        </w:tabs>
        <w:rPr>
          <w:sz w:val="24"/>
        </w:rPr>
      </w:pPr>
      <w:r>
        <w:rPr>
          <w:sz w:val="24"/>
        </w:rPr>
        <w:t>Students</w:t>
      </w:r>
      <w:r>
        <w:rPr>
          <w:spacing w:val="-1"/>
          <w:sz w:val="24"/>
        </w:rPr>
        <w:t xml:space="preserve"> </w:t>
      </w:r>
      <w:r>
        <w:rPr>
          <w:sz w:val="24"/>
        </w:rPr>
        <w:t>temporary New York</w:t>
      </w:r>
      <w:r>
        <w:rPr>
          <w:spacing w:val="-1"/>
          <w:sz w:val="24"/>
        </w:rPr>
        <w:t xml:space="preserve"> </w:t>
      </w:r>
      <w:r>
        <w:rPr>
          <w:sz w:val="24"/>
        </w:rPr>
        <w:t>State</w:t>
      </w:r>
      <w:r>
        <w:rPr>
          <w:spacing w:val="-1"/>
          <w:sz w:val="24"/>
        </w:rPr>
        <w:t xml:space="preserve"> </w:t>
      </w:r>
      <w:r>
        <w:rPr>
          <w:sz w:val="24"/>
        </w:rPr>
        <w:t>licenses</w:t>
      </w:r>
      <w:r>
        <w:rPr>
          <w:spacing w:val="-1"/>
          <w:sz w:val="24"/>
        </w:rPr>
        <w:t xml:space="preserve"> </w:t>
      </w:r>
      <w:r>
        <w:rPr>
          <w:sz w:val="24"/>
        </w:rPr>
        <w:t>are</w:t>
      </w:r>
      <w:r>
        <w:rPr>
          <w:spacing w:val="-2"/>
          <w:sz w:val="24"/>
        </w:rPr>
        <w:t xml:space="preserve"> </w:t>
      </w:r>
      <w:r>
        <w:rPr>
          <w:sz w:val="24"/>
        </w:rPr>
        <w:t>only</w:t>
      </w:r>
      <w:r>
        <w:rPr>
          <w:spacing w:val="-1"/>
          <w:sz w:val="24"/>
        </w:rPr>
        <w:t xml:space="preserve"> </w:t>
      </w:r>
      <w:r>
        <w:rPr>
          <w:sz w:val="24"/>
        </w:rPr>
        <w:t>given in person</w:t>
      </w:r>
      <w:r>
        <w:rPr>
          <w:spacing w:val="-1"/>
          <w:sz w:val="24"/>
        </w:rPr>
        <w:t xml:space="preserve"> </w:t>
      </w:r>
      <w:r>
        <w:rPr>
          <w:sz w:val="24"/>
        </w:rPr>
        <w:t xml:space="preserve">to the </w:t>
      </w:r>
      <w:r>
        <w:rPr>
          <w:spacing w:val="-2"/>
          <w:sz w:val="24"/>
        </w:rPr>
        <w:t>licensee.</w:t>
      </w:r>
    </w:p>
    <w:p w14:paraId="4535787C" w14:textId="77777777" w:rsidR="00207E60" w:rsidRDefault="00207E60" w:rsidP="00207E60">
      <w:pPr>
        <w:pStyle w:val="Heading4"/>
        <w:spacing w:before="277"/>
        <w:ind w:right="298"/>
      </w:pPr>
      <w:r>
        <w:t>STUDENT</w:t>
      </w:r>
      <w:r>
        <w:rPr>
          <w:spacing w:val="-9"/>
        </w:rPr>
        <w:t xml:space="preserve"> </w:t>
      </w:r>
      <w:r>
        <w:t>INSURANCE</w:t>
      </w:r>
      <w:r>
        <w:rPr>
          <w:spacing w:val="-10"/>
        </w:rPr>
        <w:t xml:space="preserve"> </w:t>
      </w:r>
      <w:r>
        <w:rPr>
          <w:spacing w:val="-2"/>
        </w:rPr>
        <w:t>REQUIREMENT</w:t>
      </w:r>
    </w:p>
    <w:p w14:paraId="041F3272" w14:textId="26D9E733" w:rsidR="00207E60" w:rsidRDefault="00207E60" w:rsidP="00DA577C">
      <w:pPr>
        <w:pStyle w:val="BodyText"/>
        <w:spacing w:before="275"/>
        <w:ind w:left="720" w:right="1107"/>
      </w:pPr>
      <w:r>
        <w:t>Personal</w:t>
      </w:r>
      <w:r>
        <w:rPr>
          <w:spacing w:val="-3"/>
        </w:rPr>
        <w:t xml:space="preserve"> </w:t>
      </w:r>
      <w:r>
        <w:t>health</w:t>
      </w:r>
      <w:r>
        <w:rPr>
          <w:spacing w:val="-3"/>
        </w:rPr>
        <w:t xml:space="preserve"> </w:t>
      </w:r>
      <w:r>
        <w:t>insurance</w:t>
      </w:r>
      <w:r>
        <w:rPr>
          <w:spacing w:val="-2"/>
        </w:rPr>
        <w:t xml:space="preserve"> </w:t>
      </w:r>
      <w:r>
        <w:t>must</w:t>
      </w:r>
      <w:r>
        <w:rPr>
          <w:spacing w:val="-3"/>
        </w:rPr>
        <w:t xml:space="preserve"> </w:t>
      </w:r>
      <w:r>
        <w:t>be</w:t>
      </w:r>
      <w:r>
        <w:rPr>
          <w:spacing w:val="-4"/>
        </w:rPr>
        <w:t xml:space="preserve"> </w:t>
      </w:r>
      <w:r>
        <w:t>in</w:t>
      </w:r>
      <w:r>
        <w:rPr>
          <w:spacing w:val="-3"/>
        </w:rPr>
        <w:t xml:space="preserve"> </w:t>
      </w:r>
      <w:r>
        <w:t>place</w:t>
      </w:r>
      <w:r>
        <w:rPr>
          <w:spacing w:val="-4"/>
        </w:rPr>
        <w:t xml:space="preserve"> </w:t>
      </w:r>
      <w:r>
        <w:t>for</w:t>
      </w:r>
      <w:r>
        <w:rPr>
          <w:spacing w:val="-3"/>
        </w:rPr>
        <w:t xml:space="preserve"> </w:t>
      </w:r>
      <w:r>
        <w:t>each</w:t>
      </w:r>
      <w:r>
        <w:rPr>
          <w:spacing w:val="-3"/>
        </w:rPr>
        <w:t xml:space="preserve"> </w:t>
      </w:r>
      <w:r>
        <w:t>student</w:t>
      </w:r>
      <w:r>
        <w:rPr>
          <w:spacing w:val="-3"/>
        </w:rPr>
        <w:t xml:space="preserve"> </w:t>
      </w:r>
      <w:r>
        <w:t>enrolled</w:t>
      </w:r>
      <w:r>
        <w:rPr>
          <w:spacing w:val="-3"/>
        </w:rPr>
        <w:t xml:space="preserve"> </w:t>
      </w:r>
      <w:r>
        <w:t>in</w:t>
      </w:r>
      <w:r>
        <w:rPr>
          <w:spacing w:val="-3"/>
        </w:rPr>
        <w:t xml:space="preserve"> </w:t>
      </w:r>
      <w:r>
        <w:t>the</w:t>
      </w:r>
      <w:r>
        <w:rPr>
          <w:spacing w:val="-2"/>
        </w:rPr>
        <w:t xml:space="preserve"> </w:t>
      </w:r>
      <w:r>
        <w:t>Radiologic Technology Program. No</w:t>
      </w:r>
      <w:r>
        <w:rPr>
          <w:spacing w:val="-1"/>
        </w:rPr>
        <w:t xml:space="preserve"> </w:t>
      </w:r>
      <w:r>
        <w:t>student</w:t>
      </w:r>
      <w:r>
        <w:rPr>
          <w:spacing w:val="-1"/>
        </w:rPr>
        <w:t xml:space="preserve"> </w:t>
      </w:r>
      <w:r>
        <w:t>will</w:t>
      </w:r>
      <w:r>
        <w:rPr>
          <w:spacing w:val="-1"/>
        </w:rPr>
        <w:t xml:space="preserve"> </w:t>
      </w:r>
      <w:r>
        <w:t>be</w:t>
      </w:r>
      <w:r>
        <w:rPr>
          <w:spacing w:val="-1"/>
        </w:rPr>
        <w:t xml:space="preserve"> </w:t>
      </w:r>
      <w:r>
        <w:t>allowed</w:t>
      </w:r>
      <w:r>
        <w:rPr>
          <w:spacing w:val="-1"/>
        </w:rPr>
        <w:t xml:space="preserve"> </w:t>
      </w:r>
      <w:r>
        <w:t>to attend</w:t>
      </w:r>
      <w:r>
        <w:rPr>
          <w:spacing w:val="-1"/>
        </w:rPr>
        <w:t xml:space="preserve"> </w:t>
      </w:r>
      <w:r>
        <w:t>clinical</w:t>
      </w:r>
      <w:r>
        <w:rPr>
          <w:spacing w:val="-1"/>
        </w:rPr>
        <w:t xml:space="preserve"> </w:t>
      </w:r>
      <w:r>
        <w:t>rotations</w:t>
      </w:r>
      <w:r>
        <w:rPr>
          <w:spacing w:val="-1"/>
        </w:rPr>
        <w:t xml:space="preserve"> </w:t>
      </w:r>
      <w:r>
        <w:t>without</w:t>
      </w:r>
      <w:r>
        <w:rPr>
          <w:spacing w:val="-1"/>
        </w:rPr>
        <w:t xml:space="preserve"> </w:t>
      </w:r>
      <w:r>
        <w:t>insurance</w:t>
      </w:r>
      <w:r>
        <w:rPr>
          <w:spacing w:val="-2"/>
        </w:rPr>
        <w:t xml:space="preserve"> </w:t>
      </w:r>
      <w:r>
        <w:t xml:space="preserve">in </w:t>
      </w:r>
      <w:r>
        <w:rPr>
          <w:spacing w:val="-2"/>
        </w:rPr>
        <w:t>place.</w:t>
      </w:r>
      <w:r w:rsidR="00DA577C">
        <w:t xml:space="preserve"> </w:t>
      </w:r>
      <w:r>
        <w:t>Professional</w:t>
      </w:r>
      <w:r>
        <w:rPr>
          <w:spacing w:val="-3"/>
        </w:rPr>
        <w:t xml:space="preserve"> </w:t>
      </w:r>
      <w:r>
        <w:t>liability</w:t>
      </w:r>
      <w:r>
        <w:rPr>
          <w:spacing w:val="-3"/>
        </w:rPr>
        <w:t xml:space="preserve"> </w:t>
      </w:r>
      <w:r>
        <w:t>insurance</w:t>
      </w:r>
      <w:r>
        <w:rPr>
          <w:spacing w:val="-4"/>
        </w:rPr>
        <w:t xml:space="preserve"> </w:t>
      </w:r>
      <w:r>
        <w:t>is</w:t>
      </w:r>
      <w:r>
        <w:rPr>
          <w:spacing w:val="-3"/>
        </w:rPr>
        <w:t xml:space="preserve"> </w:t>
      </w:r>
      <w:r>
        <w:t>provided.</w:t>
      </w:r>
      <w:r>
        <w:rPr>
          <w:spacing w:val="40"/>
        </w:rPr>
        <w:t xml:space="preserve"> </w:t>
      </w:r>
      <w:r>
        <w:t>A</w:t>
      </w:r>
      <w:r>
        <w:rPr>
          <w:spacing w:val="-3"/>
        </w:rPr>
        <w:t xml:space="preserve"> </w:t>
      </w:r>
      <w:r>
        <w:t>copy</w:t>
      </w:r>
      <w:r>
        <w:rPr>
          <w:spacing w:val="-3"/>
        </w:rPr>
        <w:t xml:space="preserve"> </w:t>
      </w:r>
      <w:r>
        <w:t>of</w:t>
      </w:r>
      <w:r>
        <w:rPr>
          <w:spacing w:val="-3"/>
        </w:rPr>
        <w:t xml:space="preserve"> </w:t>
      </w:r>
      <w:r>
        <w:t>the</w:t>
      </w:r>
      <w:r>
        <w:rPr>
          <w:spacing w:val="-5"/>
        </w:rPr>
        <w:t xml:space="preserve"> </w:t>
      </w:r>
      <w:r>
        <w:t>certificate</w:t>
      </w:r>
      <w:r>
        <w:rPr>
          <w:spacing w:val="-3"/>
        </w:rPr>
        <w:t xml:space="preserve"> </w:t>
      </w:r>
      <w:r>
        <w:t>is</w:t>
      </w:r>
      <w:r>
        <w:rPr>
          <w:spacing w:val="-3"/>
        </w:rPr>
        <w:t xml:space="preserve"> </w:t>
      </w:r>
      <w:r>
        <w:t>available</w:t>
      </w:r>
      <w:r>
        <w:rPr>
          <w:spacing w:val="-3"/>
        </w:rPr>
        <w:t xml:space="preserve"> </w:t>
      </w:r>
      <w:r>
        <w:t>in</w:t>
      </w:r>
      <w:r>
        <w:rPr>
          <w:spacing w:val="-3"/>
        </w:rPr>
        <w:t xml:space="preserve"> </w:t>
      </w:r>
      <w:r>
        <w:t>the</w:t>
      </w:r>
      <w:r>
        <w:rPr>
          <w:spacing w:val="-3"/>
        </w:rPr>
        <w:t xml:space="preserve"> </w:t>
      </w:r>
      <w:r>
        <w:t>Program Coordinator's office.</w:t>
      </w:r>
    </w:p>
    <w:p w14:paraId="1127F6D8" w14:textId="77777777" w:rsidR="00207E60" w:rsidRDefault="00207E60">
      <w:pPr>
        <w:pStyle w:val="Heading4"/>
        <w:spacing w:before="64"/>
        <w:ind w:right="296"/>
      </w:pPr>
    </w:p>
    <w:p w14:paraId="42B525E9" w14:textId="0E84A12D" w:rsidR="00B05A47" w:rsidRDefault="00AC0FEE">
      <w:pPr>
        <w:pStyle w:val="Heading4"/>
        <w:spacing w:before="64"/>
        <w:ind w:right="296"/>
      </w:pPr>
      <w:r>
        <w:lastRenderedPageBreak/>
        <w:t>CLINICAL</w:t>
      </w:r>
      <w:r>
        <w:rPr>
          <w:spacing w:val="-9"/>
        </w:rPr>
        <w:t xml:space="preserve"> </w:t>
      </w:r>
      <w:r>
        <w:t>SITE</w:t>
      </w:r>
      <w:r>
        <w:rPr>
          <w:spacing w:val="-8"/>
        </w:rPr>
        <w:t xml:space="preserve"> </w:t>
      </w:r>
      <w:r>
        <w:t>PLACEMENT</w:t>
      </w:r>
      <w:r>
        <w:rPr>
          <w:spacing w:val="-6"/>
        </w:rPr>
        <w:t xml:space="preserve"> </w:t>
      </w:r>
      <w:r>
        <w:rPr>
          <w:spacing w:val="-2"/>
        </w:rPr>
        <w:t>REGULATIONS</w:t>
      </w:r>
    </w:p>
    <w:p w14:paraId="3A7C3E07" w14:textId="2586B294" w:rsidR="00B05A47" w:rsidRDefault="00EB17B6">
      <w:pPr>
        <w:spacing w:before="275"/>
        <w:ind w:left="720" w:right="1107"/>
        <w:rPr>
          <w:b/>
          <w:sz w:val="24"/>
        </w:rPr>
      </w:pPr>
      <w:r>
        <w:rPr>
          <w:sz w:val="24"/>
        </w:rPr>
        <w:t xml:space="preserve">Students will be assigned at </w:t>
      </w:r>
      <w:r w:rsidRPr="00EB17B6">
        <w:rPr>
          <w:b/>
          <w:bCs/>
          <w:sz w:val="24"/>
        </w:rPr>
        <w:t>random</w:t>
      </w:r>
      <w:r>
        <w:rPr>
          <w:sz w:val="24"/>
        </w:rPr>
        <w:t xml:space="preserve"> to all clinical education facilities according to academic needs. </w:t>
      </w:r>
      <w:r w:rsidRPr="00D5099A">
        <w:rPr>
          <w:b/>
          <w:bCs/>
          <w:sz w:val="24"/>
        </w:rPr>
        <w:t xml:space="preserve">No exceptions. </w:t>
      </w:r>
      <w:r>
        <w:rPr>
          <w:sz w:val="24"/>
        </w:rPr>
        <w:t xml:space="preserve">Please be aware that you may be required to drive to facilities throughout Niagara, Erie, Orleans, Genesee, and Wyoming counties. Student clinical placement can be changed at </w:t>
      </w:r>
      <w:r w:rsidRPr="00D5099A">
        <w:rPr>
          <w:b/>
          <w:bCs/>
          <w:sz w:val="24"/>
        </w:rPr>
        <w:t>any time</w:t>
      </w:r>
      <w:r w:rsidR="00D5099A">
        <w:rPr>
          <w:sz w:val="24"/>
        </w:rPr>
        <w:t xml:space="preserve"> due to educational need, as deemed by the Program/Clinical Coordinator. </w:t>
      </w:r>
      <w:r w:rsidR="00D5099A" w:rsidRPr="00D5099A">
        <w:rPr>
          <w:b/>
          <w:bCs/>
          <w:sz w:val="24"/>
        </w:rPr>
        <w:t>No one is exempt.</w:t>
      </w:r>
      <w:r w:rsidR="00D5099A">
        <w:rPr>
          <w:sz w:val="24"/>
        </w:rPr>
        <w:t xml:space="preserve"> </w:t>
      </w:r>
    </w:p>
    <w:p w14:paraId="43BD4E1C" w14:textId="77777777" w:rsidR="00DD584A" w:rsidRDefault="00DD584A" w:rsidP="00DD584A">
      <w:pPr>
        <w:pStyle w:val="Heading4"/>
        <w:ind w:right="296"/>
        <w:jc w:val="left"/>
      </w:pPr>
    </w:p>
    <w:p w14:paraId="3A05CBB9" w14:textId="77777777" w:rsidR="00DD584A" w:rsidRDefault="00DD584A" w:rsidP="00DD584A">
      <w:pPr>
        <w:pStyle w:val="Heading4"/>
        <w:spacing w:before="277"/>
        <w:ind w:right="295"/>
      </w:pPr>
      <w:r>
        <w:t>CLINICAL</w:t>
      </w:r>
      <w:r>
        <w:rPr>
          <w:spacing w:val="-8"/>
        </w:rPr>
        <w:t xml:space="preserve"> </w:t>
      </w:r>
      <w:r>
        <w:t>HOURS</w:t>
      </w:r>
      <w:r>
        <w:rPr>
          <w:spacing w:val="-7"/>
        </w:rPr>
        <w:t xml:space="preserve"> </w:t>
      </w:r>
      <w:r>
        <w:rPr>
          <w:spacing w:val="-2"/>
        </w:rPr>
        <w:t>REQUIREMENT</w:t>
      </w:r>
    </w:p>
    <w:p w14:paraId="0B655DAA" w14:textId="77777777" w:rsidR="00DD584A" w:rsidRDefault="00DD584A" w:rsidP="00DD584A">
      <w:pPr>
        <w:pStyle w:val="BodyText"/>
        <w:spacing w:before="274"/>
        <w:ind w:left="720" w:right="1142"/>
      </w:pPr>
      <w:r>
        <w:t>The</w:t>
      </w:r>
      <w:r>
        <w:rPr>
          <w:spacing w:val="-6"/>
        </w:rPr>
        <w:t xml:space="preserve"> </w:t>
      </w:r>
      <w:r>
        <w:t>JRCERT</w:t>
      </w:r>
      <w:r>
        <w:rPr>
          <w:spacing w:val="-4"/>
        </w:rPr>
        <w:t xml:space="preserve"> </w:t>
      </w:r>
      <w:r>
        <w:t>requires the program to provide a competency-based clinical education.</w:t>
      </w:r>
      <w:r>
        <w:rPr>
          <w:spacing w:val="40"/>
        </w:rPr>
        <w:t xml:space="preserve"> </w:t>
      </w:r>
      <w:r>
        <w:t xml:space="preserve">The completion of clinical competencies </w:t>
      </w:r>
      <w:proofErr w:type="gramStart"/>
      <w:r>
        <w:t>are</w:t>
      </w:r>
      <w:proofErr w:type="gramEnd"/>
      <w:r>
        <w:t xml:space="preserve"> necessary for completion of the program.</w:t>
      </w:r>
      <w:r>
        <w:rPr>
          <w:spacing w:val="40"/>
        </w:rPr>
        <w:t xml:space="preserve"> </w:t>
      </w:r>
      <w:r>
        <w:t>The Radiologic Technology Program is based on a two-year curriculum.</w:t>
      </w:r>
      <w:r>
        <w:rPr>
          <w:spacing w:val="40"/>
        </w:rPr>
        <w:t xml:space="preserve"> </w:t>
      </w:r>
      <w:r>
        <w:t>Students are required to</w:t>
      </w:r>
      <w:r>
        <w:rPr>
          <w:spacing w:val="-4"/>
        </w:rPr>
        <w:t xml:space="preserve"> </w:t>
      </w:r>
      <w:r>
        <w:t>successfully</w:t>
      </w:r>
      <w:r>
        <w:rPr>
          <w:spacing w:val="-4"/>
        </w:rPr>
        <w:t xml:space="preserve"> </w:t>
      </w:r>
      <w:r>
        <w:t>complete</w:t>
      </w:r>
      <w:r>
        <w:rPr>
          <w:spacing w:val="-3"/>
        </w:rPr>
        <w:t xml:space="preserve"> </w:t>
      </w:r>
      <w:r>
        <w:t>all</w:t>
      </w:r>
      <w:r>
        <w:rPr>
          <w:spacing w:val="-4"/>
        </w:rPr>
        <w:t xml:space="preserve"> </w:t>
      </w:r>
      <w:r>
        <w:t>competencies</w:t>
      </w:r>
      <w:r>
        <w:rPr>
          <w:spacing w:val="-4"/>
        </w:rPr>
        <w:t xml:space="preserve"> </w:t>
      </w:r>
      <w:r>
        <w:t>required</w:t>
      </w:r>
      <w:r>
        <w:rPr>
          <w:spacing w:val="-4"/>
        </w:rPr>
        <w:t xml:space="preserve"> </w:t>
      </w:r>
      <w:r>
        <w:t>for</w:t>
      </w:r>
      <w:r>
        <w:rPr>
          <w:spacing w:val="-6"/>
        </w:rPr>
        <w:t xml:space="preserve"> </w:t>
      </w:r>
      <w:r>
        <w:t>clinical</w:t>
      </w:r>
      <w:r>
        <w:rPr>
          <w:spacing w:val="-4"/>
        </w:rPr>
        <w:t xml:space="preserve"> </w:t>
      </w:r>
      <w:r>
        <w:t>education.</w:t>
      </w:r>
      <w:r>
        <w:rPr>
          <w:spacing w:val="-2"/>
        </w:rPr>
        <w:t xml:space="preserve"> </w:t>
      </w:r>
      <w:r>
        <w:t>Students will not exceed 10 hours per day in a clinical assignment or 40 hours per week for clinical and didactic activities.</w:t>
      </w:r>
    </w:p>
    <w:p w14:paraId="2DF20DBD" w14:textId="77777777" w:rsidR="00DD584A" w:rsidRDefault="00DD584A" w:rsidP="00DD584A">
      <w:pPr>
        <w:pStyle w:val="Heading4"/>
        <w:ind w:right="296"/>
        <w:jc w:val="left"/>
      </w:pPr>
    </w:p>
    <w:p w14:paraId="63B63EC4" w14:textId="506A6CCD" w:rsidR="00B05A47" w:rsidRDefault="00AC0FEE">
      <w:pPr>
        <w:pStyle w:val="Heading4"/>
        <w:ind w:right="296"/>
      </w:pPr>
      <w:r>
        <w:t>CLINICAL</w:t>
      </w:r>
      <w:r>
        <w:rPr>
          <w:spacing w:val="-10"/>
        </w:rPr>
        <w:t xml:space="preserve"> </w:t>
      </w:r>
      <w:r>
        <w:t>EDUCATION</w:t>
      </w:r>
      <w:r>
        <w:rPr>
          <w:spacing w:val="-11"/>
        </w:rPr>
        <w:t xml:space="preserve"> </w:t>
      </w:r>
      <w:r>
        <w:rPr>
          <w:spacing w:val="-2"/>
        </w:rPr>
        <w:t>HOURS</w:t>
      </w:r>
    </w:p>
    <w:p w14:paraId="6192DE23" w14:textId="3B62CB11" w:rsidR="00B05A47" w:rsidRDefault="00AC0FEE">
      <w:pPr>
        <w:pStyle w:val="BodyText"/>
        <w:spacing w:before="321"/>
        <w:ind w:left="720" w:right="1107"/>
      </w:pPr>
      <w:r>
        <w:t>The basic clinical education hours for students are 7:00 A.M. to 6:00 P.M. Students will be scheduled</w:t>
      </w:r>
      <w:r>
        <w:rPr>
          <w:spacing w:val="-4"/>
        </w:rPr>
        <w:t xml:space="preserve"> </w:t>
      </w:r>
      <w:r>
        <w:t>for</w:t>
      </w:r>
      <w:r>
        <w:rPr>
          <w:spacing w:val="-3"/>
        </w:rPr>
        <w:t xml:space="preserve"> </w:t>
      </w:r>
      <w:r>
        <w:t>a</w:t>
      </w:r>
      <w:r>
        <w:rPr>
          <w:spacing w:val="-5"/>
        </w:rPr>
        <w:t xml:space="preserve"> </w:t>
      </w:r>
      <w:proofErr w:type="gramStart"/>
      <w:r>
        <w:t>five</w:t>
      </w:r>
      <w:r>
        <w:rPr>
          <w:spacing w:val="-5"/>
        </w:rPr>
        <w:t xml:space="preserve"> </w:t>
      </w:r>
      <w:r>
        <w:t>to</w:t>
      </w:r>
      <w:r>
        <w:rPr>
          <w:spacing w:val="-2"/>
        </w:rPr>
        <w:t xml:space="preserve"> </w:t>
      </w:r>
      <w:r w:rsidR="00CD52B8">
        <w:t>ten</w:t>
      </w:r>
      <w:r>
        <w:rPr>
          <w:spacing w:val="-4"/>
        </w:rPr>
        <w:t xml:space="preserve"> </w:t>
      </w:r>
      <w:r>
        <w:t>hour</w:t>
      </w:r>
      <w:proofErr w:type="gramEnd"/>
      <w:r>
        <w:rPr>
          <w:spacing w:val="-5"/>
        </w:rPr>
        <w:t xml:space="preserve"> </w:t>
      </w:r>
      <w:r>
        <w:t>period</w:t>
      </w:r>
      <w:r>
        <w:rPr>
          <w:spacing w:val="-4"/>
        </w:rPr>
        <w:t xml:space="preserve"> </w:t>
      </w:r>
      <w:r>
        <w:t>by</w:t>
      </w:r>
      <w:r>
        <w:rPr>
          <w:spacing w:val="-4"/>
        </w:rPr>
        <w:t xml:space="preserve"> </w:t>
      </w:r>
      <w:r>
        <w:t>their</w:t>
      </w:r>
      <w:r>
        <w:rPr>
          <w:spacing w:val="-3"/>
        </w:rPr>
        <w:t xml:space="preserve"> </w:t>
      </w:r>
      <w:r>
        <w:t>Clinical</w:t>
      </w:r>
      <w:r>
        <w:rPr>
          <w:spacing w:val="-4"/>
        </w:rPr>
        <w:t xml:space="preserve"> </w:t>
      </w:r>
      <w:r>
        <w:t>Instructor</w:t>
      </w:r>
      <w:r>
        <w:rPr>
          <w:spacing w:val="-3"/>
        </w:rPr>
        <w:t xml:space="preserve"> </w:t>
      </w:r>
      <w:r>
        <w:t>according</w:t>
      </w:r>
      <w:r>
        <w:rPr>
          <w:spacing w:val="-4"/>
        </w:rPr>
        <w:t xml:space="preserve"> </w:t>
      </w:r>
      <w:r>
        <w:t>to</w:t>
      </w:r>
      <w:r>
        <w:rPr>
          <w:spacing w:val="-4"/>
        </w:rPr>
        <w:t xml:space="preserve"> </w:t>
      </w:r>
      <w:r>
        <w:t>educational needs. This will be</w:t>
      </w:r>
      <w:r>
        <w:rPr>
          <w:spacing w:val="-1"/>
        </w:rPr>
        <w:t xml:space="preserve"> </w:t>
      </w:r>
      <w:r>
        <w:t>done in a fair and equitable way for</w:t>
      </w:r>
      <w:r>
        <w:rPr>
          <w:spacing w:val="-2"/>
        </w:rPr>
        <w:t xml:space="preserve"> </w:t>
      </w:r>
      <w:r>
        <w:t>all students.</w:t>
      </w:r>
      <w:r>
        <w:rPr>
          <w:spacing w:val="40"/>
        </w:rPr>
        <w:t xml:space="preserve"> </w:t>
      </w:r>
      <w:r>
        <w:t>Any variations to these hours are subject to approval by the Program Coordinator and/or Clinical Coordinator.</w:t>
      </w:r>
    </w:p>
    <w:p w14:paraId="5A60C4FF" w14:textId="77777777" w:rsidR="00B05A47" w:rsidRDefault="00B05A47">
      <w:pPr>
        <w:pStyle w:val="BodyText"/>
        <w:spacing w:before="1"/>
      </w:pPr>
    </w:p>
    <w:p w14:paraId="4D8AF159" w14:textId="77777777" w:rsidR="00DD584A" w:rsidRDefault="00DD584A">
      <w:pPr>
        <w:pStyle w:val="BodyText"/>
        <w:spacing w:before="1"/>
      </w:pPr>
    </w:p>
    <w:p w14:paraId="28D18178" w14:textId="77777777" w:rsidR="00742390" w:rsidRDefault="00742390" w:rsidP="00742390">
      <w:pPr>
        <w:pStyle w:val="Heading4"/>
        <w:spacing w:before="70"/>
      </w:pPr>
      <w:r>
        <w:t>CLINICAL</w:t>
      </w:r>
      <w:r>
        <w:rPr>
          <w:spacing w:val="-9"/>
        </w:rPr>
        <w:t xml:space="preserve"> </w:t>
      </w:r>
      <w:r>
        <w:rPr>
          <w:spacing w:val="-2"/>
        </w:rPr>
        <w:t>ROTATIONS</w:t>
      </w:r>
    </w:p>
    <w:p w14:paraId="0860A10E" w14:textId="77777777" w:rsidR="00742390" w:rsidRDefault="00742390" w:rsidP="00742390">
      <w:pPr>
        <w:pStyle w:val="BodyText"/>
        <w:spacing w:before="200"/>
        <w:rPr>
          <w:b/>
          <w:sz w:val="28"/>
        </w:rPr>
      </w:pPr>
    </w:p>
    <w:p w14:paraId="7E0F3BFF" w14:textId="77777777" w:rsidR="00742390" w:rsidRDefault="00742390" w:rsidP="00742390">
      <w:pPr>
        <w:pStyle w:val="BodyText"/>
        <w:ind w:left="720" w:right="1250"/>
        <w:jc w:val="both"/>
      </w:pPr>
      <w:r>
        <w:t>Students</w:t>
      </w:r>
      <w:r>
        <w:rPr>
          <w:spacing w:val="-2"/>
        </w:rPr>
        <w:t xml:space="preserve"> </w:t>
      </w:r>
      <w:r>
        <w:t>will</w:t>
      </w:r>
      <w:r>
        <w:rPr>
          <w:spacing w:val="-2"/>
        </w:rPr>
        <w:t xml:space="preserve"> </w:t>
      </w:r>
      <w:r>
        <w:t>be</w:t>
      </w:r>
      <w:r>
        <w:rPr>
          <w:spacing w:val="-2"/>
        </w:rPr>
        <w:t xml:space="preserve"> </w:t>
      </w:r>
      <w:r>
        <w:t>rotated</w:t>
      </w:r>
      <w:r>
        <w:rPr>
          <w:spacing w:val="-2"/>
        </w:rPr>
        <w:t xml:space="preserve"> </w:t>
      </w:r>
      <w:r>
        <w:t>throughout</w:t>
      </w:r>
      <w:r>
        <w:rPr>
          <w:spacing w:val="-2"/>
        </w:rPr>
        <w:t xml:space="preserve"> </w:t>
      </w:r>
      <w:r>
        <w:t>a</w:t>
      </w:r>
      <w:r>
        <w:rPr>
          <w:spacing w:val="-2"/>
        </w:rPr>
        <w:t xml:space="preserve"> </w:t>
      </w:r>
      <w:r>
        <w:t>variety</w:t>
      </w:r>
      <w:r>
        <w:rPr>
          <w:spacing w:val="-2"/>
        </w:rPr>
        <w:t xml:space="preserve"> </w:t>
      </w:r>
      <w:r>
        <w:t>of</w:t>
      </w:r>
      <w:r>
        <w:rPr>
          <w:spacing w:val="-1"/>
        </w:rPr>
        <w:t xml:space="preserve"> </w:t>
      </w:r>
      <w:r>
        <w:t>facilities</w:t>
      </w:r>
      <w:r>
        <w:rPr>
          <w:spacing w:val="-2"/>
        </w:rPr>
        <w:t xml:space="preserve"> </w:t>
      </w:r>
      <w:r>
        <w:t>to</w:t>
      </w:r>
      <w:r>
        <w:rPr>
          <w:spacing w:val="-2"/>
        </w:rPr>
        <w:t xml:space="preserve"> </w:t>
      </w:r>
      <w:r>
        <w:t>offer</w:t>
      </w:r>
      <w:r>
        <w:rPr>
          <w:spacing w:val="-2"/>
        </w:rPr>
        <w:t xml:space="preserve"> </w:t>
      </w:r>
      <w:r>
        <w:t>students</w:t>
      </w:r>
      <w:r>
        <w:rPr>
          <w:spacing w:val="-2"/>
        </w:rPr>
        <w:t xml:space="preserve"> </w:t>
      </w:r>
      <w:r>
        <w:t>an</w:t>
      </w:r>
      <w:r>
        <w:rPr>
          <w:spacing w:val="-2"/>
        </w:rPr>
        <w:t xml:space="preserve"> </w:t>
      </w:r>
      <w:r>
        <w:t>ample</w:t>
      </w:r>
      <w:r>
        <w:rPr>
          <w:spacing w:val="-3"/>
        </w:rPr>
        <w:t xml:space="preserve"> </w:t>
      </w:r>
      <w:r>
        <w:t>variety</w:t>
      </w:r>
      <w:r>
        <w:rPr>
          <w:spacing w:val="-2"/>
        </w:rPr>
        <w:t xml:space="preserve"> </w:t>
      </w:r>
      <w:r>
        <w:t>and volume</w:t>
      </w:r>
      <w:r>
        <w:rPr>
          <w:spacing w:val="-5"/>
        </w:rPr>
        <w:t xml:space="preserve"> </w:t>
      </w:r>
      <w:r>
        <w:t>of</w:t>
      </w:r>
      <w:r>
        <w:rPr>
          <w:spacing w:val="-4"/>
        </w:rPr>
        <w:t xml:space="preserve"> </w:t>
      </w:r>
      <w:r>
        <w:t>radiologic</w:t>
      </w:r>
      <w:r>
        <w:rPr>
          <w:spacing w:val="-4"/>
        </w:rPr>
        <w:t xml:space="preserve"> </w:t>
      </w:r>
      <w:r>
        <w:t>procedures.</w:t>
      </w:r>
      <w:r>
        <w:rPr>
          <w:spacing w:val="-4"/>
        </w:rPr>
        <w:t xml:space="preserve"> </w:t>
      </w:r>
      <w:r>
        <w:t>Students</w:t>
      </w:r>
      <w:r>
        <w:rPr>
          <w:spacing w:val="-4"/>
        </w:rPr>
        <w:t xml:space="preserve"> </w:t>
      </w:r>
      <w:r>
        <w:t>are</w:t>
      </w:r>
      <w:r>
        <w:rPr>
          <w:spacing w:val="-5"/>
        </w:rPr>
        <w:t xml:space="preserve"> </w:t>
      </w:r>
      <w:r>
        <w:t>responsible</w:t>
      </w:r>
      <w:r>
        <w:rPr>
          <w:spacing w:val="-4"/>
        </w:rPr>
        <w:t xml:space="preserve"> </w:t>
      </w:r>
      <w:r>
        <w:t>for</w:t>
      </w:r>
      <w:r>
        <w:rPr>
          <w:spacing w:val="-4"/>
        </w:rPr>
        <w:t xml:space="preserve"> </w:t>
      </w:r>
      <w:r>
        <w:t>travel</w:t>
      </w:r>
      <w:r>
        <w:rPr>
          <w:spacing w:val="-2"/>
        </w:rPr>
        <w:t xml:space="preserve"> </w:t>
      </w:r>
      <w:r>
        <w:t>expenses</w:t>
      </w:r>
      <w:r>
        <w:rPr>
          <w:spacing w:val="-4"/>
        </w:rPr>
        <w:t xml:space="preserve"> </w:t>
      </w:r>
      <w:r>
        <w:t>to</w:t>
      </w:r>
      <w:r>
        <w:rPr>
          <w:spacing w:val="-4"/>
        </w:rPr>
        <w:t xml:space="preserve"> </w:t>
      </w:r>
      <w:r>
        <w:t>and</w:t>
      </w:r>
      <w:r>
        <w:rPr>
          <w:spacing w:val="-4"/>
        </w:rPr>
        <w:t xml:space="preserve"> </w:t>
      </w:r>
      <w:r>
        <w:t>from</w:t>
      </w:r>
      <w:r>
        <w:rPr>
          <w:spacing w:val="-4"/>
        </w:rPr>
        <w:t xml:space="preserve"> </w:t>
      </w:r>
      <w:r>
        <w:t>their clinical sites.</w:t>
      </w:r>
    </w:p>
    <w:p w14:paraId="297DA265" w14:textId="77777777" w:rsidR="00742390" w:rsidRDefault="00742390" w:rsidP="00742390">
      <w:pPr>
        <w:pStyle w:val="BodyText"/>
      </w:pPr>
    </w:p>
    <w:p w14:paraId="53CBC0CD" w14:textId="77777777" w:rsidR="00742390" w:rsidRDefault="00742390" w:rsidP="00742390">
      <w:pPr>
        <w:pStyle w:val="BodyText"/>
        <w:spacing w:before="1"/>
        <w:ind w:left="720" w:right="1293"/>
        <w:jc w:val="both"/>
      </w:pPr>
      <w:r>
        <w:t>The</w:t>
      </w:r>
      <w:r>
        <w:rPr>
          <w:spacing w:val="-5"/>
        </w:rPr>
        <w:t xml:space="preserve"> </w:t>
      </w:r>
      <w:r>
        <w:t>rotation</w:t>
      </w:r>
      <w:r>
        <w:rPr>
          <w:spacing w:val="-3"/>
        </w:rPr>
        <w:t xml:space="preserve"> </w:t>
      </w:r>
      <w:r>
        <w:t>schedule</w:t>
      </w:r>
      <w:r>
        <w:rPr>
          <w:spacing w:val="-2"/>
        </w:rPr>
        <w:t xml:space="preserve"> </w:t>
      </w:r>
      <w:r>
        <w:t>will</w:t>
      </w:r>
      <w:r>
        <w:rPr>
          <w:spacing w:val="-3"/>
        </w:rPr>
        <w:t xml:space="preserve"> </w:t>
      </w:r>
      <w:r>
        <w:t>be</w:t>
      </w:r>
      <w:r>
        <w:rPr>
          <w:spacing w:val="-4"/>
        </w:rPr>
        <w:t xml:space="preserve"> </w:t>
      </w:r>
      <w:r>
        <w:t>made</w:t>
      </w:r>
      <w:r>
        <w:rPr>
          <w:spacing w:val="-5"/>
        </w:rPr>
        <w:t xml:space="preserve"> </w:t>
      </w:r>
      <w:r>
        <w:t>by</w:t>
      </w:r>
      <w:r>
        <w:rPr>
          <w:spacing w:val="-3"/>
        </w:rPr>
        <w:t xml:space="preserve"> </w:t>
      </w:r>
      <w:r>
        <w:t>the</w:t>
      </w:r>
      <w:r>
        <w:rPr>
          <w:spacing w:val="-3"/>
        </w:rPr>
        <w:t xml:space="preserve"> </w:t>
      </w:r>
      <w:r>
        <w:t>Clinical</w:t>
      </w:r>
      <w:r>
        <w:rPr>
          <w:spacing w:val="-1"/>
        </w:rPr>
        <w:t xml:space="preserve"> </w:t>
      </w:r>
      <w:r>
        <w:t>Instructor</w:t>
      </w:r>
      <w:r>
        <w:rPr>
          <w:spacing w:val="-3"/>
        </w:rPr>
        <w:t xml:space="preserve"> </w:t>
      </w:r>
      <w:r>
        <w:t>and</w:t>
      </w:r>
      <w:r>
        <w:rPr>
          <w:spacing w:val="-3"/>
        </w:rPr>
        <w:t xml:space="preserve"> </w:t>
      </w:r>
      <w:r>
        <w:t>posted</w:t>
      </w:r>
      <w:r>
        <w:rPr>
          <w:spacing w:val="-1"/>
        </w:rPr>
        <w:t xml:space="preserve"> </w:t>
      </w:r>
      <w:r>
        <w:t>at</w:t>
      </w:r>
      <w:r>
        <w:rPr>
          <w:spacing w:val="-3"/>
        </w:rPr>
        <w:t xml:space="preserve"> </w:t>
      </w:r>
      <w:r>
        <w:t>the</w:t>
      </w:r>
      <w:r>
        <w:rPr>
          <w:spacing w:val="-4"/>
        </w:rPr>
        <w:t xml:space="preserve"> </w:t>
      </w:r>
      <w:r>
        <w:t>clinical</w:t>
      </w:r>
      <w:r>
        <w:rPr>
          <w:spacing w:val="-3"/>
        </w:rPr>
        <w:t xml:space="preserve"> </w:t>
      </w:r>
      <w:r>
        <w:t>site</w:t>
      </w:r>
      <w:r>
        <w:rPr>
          <w:spacing w:val="-3"/>
        </w:rPr>
        <w:t xml:space="preserve"> </w:t>
      </w:r>
      <w:r>
        <w:t>and must be adhered to by all students. The following facilities are utilized as clinical affiliates:</w:t>
      </w:r>
    </w:p>
    <w:p w14:paraId="4AB05695" w14:textId="77777777" w:rsidR="00742390" w:rsidRDefault="00742390" w:rsidP="00742390">
      <w:pPr>
        <w:pStyle w:val="BodyText"/>
        <w:spacing w:before="275"/>
      </w:pPr>
    </w:p>
    <w:p w14:paraId="69F6715C" w14:textId="77777777" w:rsidR="00742390" w:rsidRDefault="00742390" w:rsidP="00324605">
      <w:pPr>
        <w:pStyle w:val="BodyText"/>
        <w:numPr>
          <w:ilvl w:val="0"/>
          <w:numId w:val="32"/>
        </w:numPr>
        <w:tabs>
          <w:tab w:val="left" w:pos="5761"/>
        </w:tabs>
        <w:spacing w:before="1"/>
      </w:pPr>
      <w:r>
        <w:t>Bertrand</w:t>
      </w:r>
      <w:r>
        <w:rPr>
          <w:spacing w:val="-3"/>
        </w:rPr>
        <w:t xml:space="preserve"> </w:t>
      </w:r>
      <w:r>
        <w:t>Chaffee</w:t>
      </w:r>
      <w:r>
        <w:rPr>
          <w:spacing w:val="-1"/>
        </w:rPr>
        <w:t xml:space="preserve"> </w:t>
      </w:r>
      <w:r>
        <w:rPr>
          <w:spacing w:val="-2"/>
        </w:rPr>
        <w:t>Hospital</w:t>
      </w:r>
      <w:r>
        <w:tab/>
      </w:r>
    </w:p>
    <w:p w14:paraId="2E67D175" w14:textId="77777777" w:rsidR="00742390" w:rsidRDefault="00742390" w:rsidP="00324605">
      <w:pPr>
        <w:pStyle w:val="BodyText"/>
        <w:numPr>
          <w:ilvl w:val="0"/>
          <w:numId w:val="32"/>
        </w:numPr>
        <w:tabs>
          <w:tab w:val="left" w:pos="5761"/>
        </w:tabs>
        <w:spacing w:line="275" w:lineRule="exact"/>
      </w:pPr>
      <w:r>
        <w:t>Buffalo</w:t>
      </w:r>
      <w:r>
        <w:rPr>
          <w:spacing w:val="-2"/>
        </w:rPr>
        <w:t xml:space="preserve"> </w:t>
      </w:r>
      <w:r>
        <w:t>General</w:t>
      </w:r>
      <w:r>
        <w:rPr>
          <w:spacing w:val="-2"/>
        </w:rPr>
        <w:t xml:space="preserve"> </w:t>
      </w:r>
      <w:r>
        <w:t>Medical</w:t>
      </w:r>
      <w:r>
        <w:rPr>
          <w:spacing w:val="1"/>
        </w:rPr>
        <w:t xml:space="preserve"> </w:t>
      </w:r>
      <w:r>
        <w:rPr>
          <w:spacing w:val="-2"/>
        </w:rPr>
        <w:t>Center</w:t>
      </w:r>
      <w:r>
        <w:tab/>
      </w:r>
    </w:p>
    <w:p w14:paraId="5FDB32B8" w14:textId="77777777" w:rsidR="00742390" w:rsidRDefault="00742390" w:rsidP="00324605">
      <w:pPr>
        <w:pStyle w:val="BodyText"/>
        <w:numPr>
          <w:ilvl w:val="0"/>
          <w:numId w:val="32"/>
        </w:numPr>
        <w:tabs>
          <w:tab w:val="left" w:pos="5761"/>
        </w:tabs>
        <w:ind w:right="3388"/>
      </w:pPr>
      <w:r>
        <w:t>Buffalo Medical Group (Buffalo, Orchard Park, Williamsville</w:t>
      </w:r>
    </w:p>
    <w:p w14:paraId="7735A60A" w14:textId="77777777" w:rsidR="00742390" w:rsidRDefault="00742390" w:rsidP="00324605">
      <w:pPr>
        <w:pStyle w:val="BodyText"/>
        <w:numPr>
          <w:ilvl w:val="0"/>
          <w:numId w:val="32"/>
        </w:numPr>
        <w:tabs>
          <w:tab w:val="left" w:pos="5761"/>
        </w:tabs>
        <w:ind w:right="3388"/>
      </w:pPr>
      <w:r>
        <w:t>DeGraff Medical Park</w:t>
      </w:r>
      <w:r>
        <w:tab/>
      </w:r>
    </w:p>
    <w:p w14:paraId="602FCEBC" w14:textId="77777777" w:rsidR="00742390" w:rsidRDefault="00742390" w:rsidP="00324605">
      <w:pPr>
        <w:pStyle w:val="BodyText"/>
        <w:numPr>
          <w:ilvl w:val="0"/>
          <w:numId w:val="32"/>
        </w:numPr>
        <w:tabs>
          <w:tab w:val="left" w:pos="5761"/>
        </w:tabs>
      </w:pPr>
      <w:r>
        <w:t>Erie</w:t>
      </w:r>
      <w:r>
        <w:rPr>
          <w:spacing w:val="-2"/>
        </w:rPr>
        <w:t xml:space="preserve"> </w:t>
      </w:r>
      <w:r>
        <w:t>County</w:t>
      </w:r>
      <w:r>
        <w:rPr>
          <w:spacing w:val="-1"/>
        </w:rPr>
        <w:t xml:space="preserve"> </w:t>
      </w:r>
      <w:r>
        <w:t>Medical</w:t>
      </w:r>
      <w:r>
        <w:rPr>
          <w:spacing w:val="-1"/>
        </w:rPr>
        <w:t xml:space="preserve"> </w:t>
      </w:r>
      <w:r>
        <w:rPr>
          <w:spacing w:val="-2"/>
        </w:rPr>
        <w:t>Center</w:t>
      </w:r>
      <w:r w:rsidRPr="00C70007">
        <w:t xml:space="preserve"> </w:t>
      </w:r>
    </w:p>
    <w:p w14:paraId="251ADAF0" w14:textId="77777777" w:rsidR="00742390" w:rsidRDefault="00742390" w:rsidP="00324605">
      <w:pPr>
        <w:pStyle w:val="BodyText"/>
        <w:numPr>
          <w:ilvl w:val="0"/>
          <w:numId w:val="32"/>
        </w:numPr>
        <w:tabs>
          <w:tab w:val="left" w:pos="5761"/>
        </w:tabs>
        <w:rPr>
          <w:spacing w:val="-2"/>
        </w:rPr>
      </w:pPr>
      <w:r>
        <w:t>Excelsior</w:t>
      </w:r>
      <w:r>
        <w:rPr>
          <w:spacing w:val="-3"/>
        </w:rPr>
        <w:t xml:space="preserve"> </w:t>
      </w:r>
      <w:proofErr w:type="spellStart"/>
      <w:r>
        <w:rPr>
          <w:spacing w:val="-2"/>
        </w:rPr>
        <w:t>Orthopaedics</w:t>
      </w:r>
      <w:proofErr w:type="spellEnd"/>
      <w:r>
        <w:rPr>
          <w:spacing w:val="-2"/>
        </w:rPr>
        <w:t xml:space="preserve"> (Amherst, East Amherst, Niagara Falls)</w:t>
      </w:r>
    </w:p>
    <w:p w14:paraId="124DFE76" w14:textId="77777777" w:rsidR="00742390" w:rsidRDefault="00742390" w:rsidP="00324605">
      <w:pPr>
        <w:pStyle w:val="BodyText"/>
        <w:numPr>
          <w:ilvl w:val="0"/>
          <w:numId w:val="32"/>
        </w:numPr>
        <w:tabs>
          <w:tab w:val="left" w:pos="5761"/>
        </w:tabs>
        <w:ind w:right="1390"/>
      </w:pPr>
      <w:r>
        <w:t>Great</w:t>
      </w:r>
      <w:r>
        <w:rPr>
          <w:spacing w:val="-2"/>
        </w:rPr>
        <w:t xml:space="preserve"> </w:t>
      </w:r>
      <w:r>
        <w:t>Lakes</w:t>
      </w:r>
      <w:r>
        <w:rPr>
          <w:spacing w:val="-1"/>
        </w:rPr>
        <w:t xml:space="preserve"> </w:t>
      </w:r>
      <w:r>
        <w:t>Medical</w:t>
      </w:r>
      <w:r>
        <w:rPr>
          <w:spacing w:val="1"/>
        </w:rPr>
        <w:t xml:space="preserve"> </w:t>
      </w:r>
      <w:r>
        <w:rPr>
          <w:spacing w:val="-2"/>
        </w:rPr>
        <w:t>Imaging (Amherst, Orchard Park)</w:t>
      </w:r>
      <w:r>
        <w:tab/>
      </w:r>
    </w:p>
    <w:p w14:paraId="55279D1A" w14:textId="77777777" w:rsidR="00742390" w:rsidRDefault="00742390" w:rsidP="00324605">
      <w:pPr>
        <w:pStyle w:val="BodyText"/>
        <w:numPr>
          <w:ilvl w:val="0"/>
          <w:numId w:val="32"/>
        </w:numPr>
        <w:tabs>
          <w:tab w:val="left" w:pos="5761"/>
        </w:tabs>
        <w:ind w:right="1390"/>
      </w:pPr>
      <w:r>
        <w:t>Lockport Memorial Hospital</w:t>
      </w:r>
    </w:p>
    <w:p w14:paraId="6BC2DD0A" w14:textId="77777777" w:rsidR="00742390" w:rsidRDefault="00742390" w:rsidP="00324605">
      <w:pPr>
        <w:pStyle w:val="BodyText"/>
        <w:numPr>
          <w:ilvl w:val="0"/>
          <w:numId w:val="32"/>
        </w:numPr>
        <w:tabs>
          <w:tab w:val="left" w:pos="5761"/>
        </w:tabs>
        <w:ind w:right="1390"/>
      </w:pPr>
      <w:r>
        <w:t>Millard Fillmore Suburban Hospital UBMD</w:t>
      </w:r>
      <w:r>
        <w:rPr>
          <w:spacing w:val="-10"/>
        </w:rPr>
        <w:t xml:space="preserve"> </w:t>
      </w:r>
      <w:proofErr w:type="spellStart"/>
      <w:r>
        <w:t>Orthopaedics</w:t>
      </w:r>
      <w:proofErr w:type="spellEnd"/>
      <w:r>
        <w:rPr>
          <w:spacing w:val="-10"/>
        </w:rPr>
        <w:t xml:space="preserve"> </w:t>
      </w:r>
      <w:r>
        <w:t>&amp;</w:t>
      </w:r>
      <w:r>
        <w:rPr>
          <w:spacing w:val="-9"/>
        </w:rPr>
        <w:t xml:space="preserve"> </w:t>
      </w:r>
      <w:r>
        <w:t>Sports</w:t>
      </w:r>
      <w:r>
        <w:rPr>
          <w:spacing w:val="-10"/>
        </w:rPr>
        <w:t xml:space="preserve"> </w:t>
      </w:r>
      <w:r>
        <w:t xml:space="preserve">Medicine </w:t>
      </w:r>
    </w:p>
    <w:p w14:paraId="2DA6A65F" w14:textId="77777777" w:rsidR="00742390" w:rsidRDefault="00742390" w:rsidP="00324605">
      <w:pPr>
        <w:pStyle w:val="BodyText"/>
        <w:numPr>
          <w:ilvl w:val="0"/>
          <w:numId w:val="32"/>
        </w:numPr>
        <w:tabs>
          <w:tab w:val="left" w:pos="5761"/>
        </w:tabs>
      </w:pPr>
      <w:r>
        <w:t>Mt. St. Mary's Hospital</w:t>
      </w:r>
      <w:r>
        <w:tab/>
      </w:r>
    </w:p>
    <w:p w14:paraId="6D4946FA" w14:textId="77777777" w:rsidR="00742390" w:rsidRDefault="00742390" w:rsidP="00324605">
      <w:pPr>
        <w:pStyle w:val="BodyText"/>
        <w:numPr>
          <w:ilvl w:val="1"/>
          <w:numId w:val="33"/>
        </w:numPr>
        <w:tabs>
          <w:tab w:val="left" w:pos="5761"/>
        </w:tabs>
      </w:pPr>
      <w:r>
        <w:t>Niagara</w:t>
      </w:r>
      <w:r>
        <w:rPr>
          <w:spacing w:val="-4"/>
        </w:rPr>
        <w:t xml:space="preserve"> </w:t>
      </w:r>
      <w:r>
        <w:t>Falls</w:t>
      </w:r>
      <w:r>
        <w:rPr>
          <w:spacing w:val="-2"/>
        </w:rPr>
        <w:t xml:space="preserve"> </w:t>
      </w:r>
      <w:r>
        <w:t>Memorial</w:t>
      </w:r>
      <w:r>
        <w:rPr>
          <w:spacing w:val="-2"/>
        </w:rPr>
        <w:t xml:space="preserve"> </w:t>
      </w:r>
      <w:r>
        <w:t>Medical</w:t>
      </w:r>
      <w:r>
        <w:rPr>
          <w:spacing w:val="-1"/>
        </w:rPr>
        <w:t xml:space="preserve"> </w:t>
      </w:r>
      <w:r>
        <w:rPr>
          <w:spacing w:val="-2"/>
        </w:rPr>
        <w:t>Center</w:t>
      </w:r>
      <w:r>
        <w:tab/>
      </w:r>
    </w:p>
    <w:p w14:paraId="2F34D510" w14:textId="77777777" w:rsidR="00742390" w:rsidRPr="009A5CC4" w:rsidRDefault="00742390" w:rsidP="00324605">
      <w:pPr>
        <w:pStyle w:val="BodyText"/>
        <w:numPr>
          <w:ilvl w:val="1"/>
          <w:numId w:val="33"/>
        </w:numPr>
        <w:tabs>
          <w:tab w:val="left" w:pos="5761"/>
        </w:tabs>
      </w:pPr>
      <w:r>
        <w:t>Orleans</w:t>
      </w:r>
      <w:r>
        <w:rPr>
          <w:spacing w:val="-4"/>
        </w:rPr>
        <w:t xml:space="preserve"> </w:t>
      </w:r>
      <w:r>
        <w:t>Community</w:t>
      </w:r>
      <w:r>
        <w:rPr>
          <w:spacing w:val="-2"/>
        </w:rPr>
        <w:t xml:space="preserve"> Health</w:t>
      </w:r>
      <w:r>
        <w:rPr>
          <w:spacing w:val="-2"/>
        </w:rPr>
        <w:tab/>
      </w:r>
    </w:p>
    <w:p w14:paraId="18DEA467" w14:textId="0EDA9167" w:rsidR="00742390" w:rsidRDefault="00742390" w:rsidP="00324605">
      <w:pPr>
        <w:pStyle w:val="BodyText"/>
        <w:numPr>
          <w:ilvl w:val="1"/>
          <w:numId w:val="33"/>
        </w:numPr>
        <w:tabs>
          <w:tab w:val="left" w:pos="5761"/>
        </w:tabs>
      </w:pPr>
      <w:r>
        <w:lastRenderedPageBreak/>
        <w:t xml:space="preserve">Seton Imaging </w:t>
      </w:r>
    </w:p>
    <w:p w14:paraId="5F754017" w14:textId="77777777" w:rsidR="00D5099A" w:rsidRDefault="00742390" w:rsidP="00324605">
      <w:pPr>
        <w:pStyle w:val="BodyText"/>
        <w:numPr>
          <w:ilvl w:val="1"/>
          <w:numId w:val="33"/>
        </w:numPr>
        <w:tabs>
          <w:tab w:val="left" w:pos="5761"/>
        </w:tabs>
        <w:ind w:right="1675"/>
      </w:pPr>
      <w:r>
        <w:t>Summit</w:t>
      </w:r>
      <w:r w:rsidRPr="00C70007">
        <w:rPr>
          <w:spacing w:val="-15"/>
        </w:rPr>
        <w:t xml:space="preserve"> </w:t>
      </w:r>
      <w:r>
        <w:t>Health</w:t>
      </w:r>
      <w:r w:rsidRPr="00C70007">
        <w:rPr>
          <w:spacing w:val="-15"/>
        </w:rPr>
        <w:t xml:space="preserve"> </w:t>
      </w:r>
      <w:r>
        <w:t>Plex</w:t>
      </w:r>
    </w:p>
    <w:p w14:paraId="3055B1E0" w14:textId="72588168" w:rsidR="00742390" w:rsidRDefault="00D5099A" w:rsidP="00324605">
      <w:pPr>
        <w:pStyle w:val="BodyText"/>
        <w:numPr>
          <w:ilvl w:val="1"/>
          <w:numId w:val="33"/>
        </w:numPr>
        <w:tabs>
          <w:tab w:val="left" w:pos="5761"/>
        </w:tabs>
        <w:ind w:right="1675"/>
      </w:pPr>
      <w:r>
        <w:t>Trinity Imaging (Amherst, North Tonawanda)</w:t>
      </w:r>
      <w:r>
        <w:tab/>
      </w:r>
      <w:r w:rsidR="00742390">
        <w:tab/>
      </w:r>
    </w:p>
    <w:p w14:paraId="6295A987" w14:textId="77777777" w:rsidR="00742390" w:rsidRDefault="00742390" w:rsidP="00324605">
      <w:pPr>
        <w:pStyle w:val="BodyText"/>
        <w:numPr>
          <w:ilvl w:val="1"/>
          <w:numId w:val="33"/>
        </w:numPr>
        <w:tabs>
          <w:tab w:val="left" w:pos="5761"/>
        </w:tabs>
        <w:ind w:right="1675"/>
      </w:pPr>
      <w:r>
        <w:t>United Memorial Medical Center</w:t>
      </w:r>
      <w:r>
        <w:tab/>
      </w:r>
    </w:p>
    <w:p w14:paraId="22958101" w14:textId="77777777" w:rsidR="00742390" w:rsidRDefault="00742390" w:rsidP="00324605">
      <w:pPr>
        <w:pStyle w:val="BodyText"/>
        <w:numPr>
          <w:ilvl w:val="1"/>
          <w:numId w:val="33"/>
        </w:numPr>
        <w:tabs>
          <w:tab w:val="left" w:pos="5761"/>
        </w:tabs>
        <w:ind w:right="1675"/>
      </w:pPr>
      <w:r>
        <w:t>VA</w:t>
      </w:r>
      <w:r>
        <w:rPr>
          <w:spacing w:val="-4"/>
        </w:rPr>
        <w:t xml:space="preserve"> </w:t>
      </w:r>
      <w:r>
        <w:t>Western</w:t>
      </w:r>
      <w:r>
        <w:rPr>
          <w:spacing w:val="-1"/>
        </w:rPr>
        <w:t xml:space="preserve"> </w:t>
      </w:r>
      <w:r>
        <w:t>NY</w:t>
      </w:r>
      <w:r>
        <w:rPr>
          <w:spacing w:val="-1"/>
        </w:rPr>
        <w:t xml:space="preserve"> </w:t>
      </w:r>
      <w:r>
        <w:t>Healthcare</w:t>
      </w:r>
      <w:r>
        <w:rPr>
          <w:spacing w:val="-3"/>
        </w:rPr>
        <w:t xml:space="preserve"> </w:t>
      </w:r>
      <w:r>
        <w:t xml:space="preserve">System </w:t>
      </w:r>
      <w:r>
        <w:rPr>
          <w:spacing w:val="-2"/>
        </w:rPr>
        <w:t>Buffalo</w:t>
      </w:r>
      <w:r>
        <w:tab/>
      </w:r>
    </w:p>
    <w:p w14:paraId="5C82B87C" w14:textId="391E66CA" w:rsidR="00742390" w:rsidRDefault="00742390" w:rsidP="00324605">
      <w:pPr>
        <w:pStyle w:val="BodyText"/>
        <w:numPr>
          <w:ilvl w:val="1"/>
          <w:numId w:val="33"/>
        </w:numPr>
        <w:rPr>
          <w:spacing w:val="-2"/>
        </w:rPr>
      </w:pPr>
      <w:r>
        <w:t>Windsong</w:t>
      </w:r>
      <w:r>
        <w:rPr>
          <w:spacing w:val="-1"/>
        </w:rPr>
        <w:t xml:space="preserve"> </w:t>
      </w:r>
      <w:r>
        <w:t>Radiology (</w:t>
      </w:r>
      <w:r>
        <w:rPr>
          <w:spacing w:val="-2"/>
        </w:rPr>
        <w:t xml:space="preserve">Amherst, Hamburg, Lancaster, </w:t>
      </w:r>
      <w:r w:rsidR="00916F78">
        <w:rPr>
          <w:spacing w:val="-2"/>
        </w:rPr>
        <w:t xml:space="preserve">Niagara Falls, </w:t>
      </w:r>
      <w:r>
        <w:rPr>
          <w:spacing w:val="-2"/>
        </w:rPr>
        <w:t>Snyder, Williamsville)</w:t>
      </w:r>
    </w:p>
    <w:p w14:paraId="1DEC64EF" w14:textId="77777777" w:rsidR="00742390" w:rsidRDefault="00742390" w:rsidP="00324605">
      <w:pPr>
        <w:pStyle w:val="BodyText"/>
        <w:numPr>
          <w:ilvl w:val="1"/>
          <w:numId w:val="33"/>
        </w:numPr>
      </w:pPr>
      <w:r>
        <w:t>Wyoming County Hospital</w:t>
      </w:r>
    </w:p>
    <w:p w14:paraId="10E8F048" w14:textId="77777777" w:rsidR="00742390" w:rsidRDefault="00742390" w:rsidP="00742390">
      <w:pPr>
        <w:pStyle w:val="BodyText"/>
      </w:pPr>
    </w:p>
    <w:p w14:paraId="5356AA42" w14:textId="77777777" w:rsidR="00742390" w:rsidRDefault="00742390" w:rsidP="00742390">
      <w:pPr>
        <w:pStyle w:val="BodyText"/>
        <w:ind w:left="720" w:right="1625"/>
      </w:pPr>
      <w:r>
        <w:t>Some</w:t>
      </w:r>
      <w:r>
        <w:rPr>
          <w:spacing w:val="-5"/>
        </w:rPr>
        <w:t xml:space="preserve"> </w:t>
      </w:r>
      <w:r>
        <w:t>clinical</w:t>
      </w:r>
      <w:r>
        <w:rPr>
          <w:spacing w:val="-5"/>
        </w:rPr>
        <w:t xml:space="preserve"> </w:t>
      </w:r>
      <w:r>
        <w:t>affiliations</w:t>
      </w:r>
      <w:r>
        <w:rPr>
          <w:spacing w:val="-5"/>
        </w:rPr>
        <w:t xml:space="preserve"> </w:t>
      </w:r>
      <w:r>
        <w:t>are</w:t>
      </w:r>
      <w:r>
        <w:rPr>
          <w:spacing w:val="-6"/>
        </w:rPr>
        <w:t xml:space="preserve"> </w:t>
      </w:r>
      <w:r>
        <w:t>geographically</w:t>
      </w:r>
      <w:r>
        <w:rPr>
          <w:spacing w:val="-5"/>
        </w:rPr>
        <w:t xml:space="preserve"> </w:t>
      </w:r>
      <w:r>
        <w:t>dispersed</w:t>
      </w:r>
      <w:r>
        <w:rPr>
          <w:spacing w:val="-5"/>
        </w:rPr>
        <w:t xml:space="preserve"> </w:t>
      </w:r>
      <w:r>
        <w:t>from</w:t>
      </w:r>
      <w:r>
        <w:rPr>
          <w:spacing w:val="-5"/>
        </w:rPr>
        <w:t xml:space="preserve"> </w:t>
      </w:r>
      <w:r>
        <w:t>the</w:t>
      </w:r>
      <w:r>
        <w:rPr>
          <w:spacing w:val="-6"/>
        </w:rPr>
        <w:t xml:space="preserve"> </w:t>
      </w:r>
      <w:r>
        <w:t>main</w:t>
      </w:r>
      <w:r>
        <w:rPr>
          <w:spacing w:val="-3"/>
        </w:rPr>
        <w:t xml:space="preserve"> </w:t>
      </w:r>
      <w:r>
        <w:t>campus.</w:t>
      </w:r>
      <w:r>
        <w:rPr>
          <w:spacing w:val="-5"/>
        </w:rPr>
        <w:t xml:space="preserve"> </w:t>
      </w:r>
      <w:r>
        <w:t>These affiliations include:</w:t>
      </w:r>
    </w:p>
    <w:p w14:paraId="3ECE9758" w14:textId="77777777" w:rsidR="00742390" w:rsidRDefault="00742390" w:rsidP="00742390">
      <w:pPr>
        <w:pStyle w:val="BodyText"/>
      </w:pPr>
    </w:p>
    <w:p w14:paraId="1690DDFE" w14:textId="77777777" w:rsidR="00742390" w:rsidRDefault="00742390" w:rsidP="00742390">
      <w:pPr>
        <w:pStyle w:val="BodyText"/>
        <w:ind w:left="720" w:right="5606"/>
      </w:pPr>
      <w:r>
        <w:t>Bertrand Chaffee Hospital – Springville, NY United</w:t>
      </w:r>
      <w:r>
        <w:rPr>
          <w:spacing w:val="-7"/>
        </w:rPr>
        <w:t xml:space="preserve"> </w:t>
      </w:r>
      <w:r>
        <w:t>Memorial</w:t>
      </w:r>
      <w:r>
        <w:rPr>
          <w:spacing w:val="-7"/>
        </w:rPr>
        <w:t xml:space="preserve"> </w:t>
      </w:r>
      <w:r>
        <w:t>Medical</w:t>
      </w:r>
      <w:r>
        <w:rPr>
          <w:spacing w:val="-7"/>
        </w:rPr>
        <w:t xml:space="preserve"> </w:t>
      </w:r>
      <w:r>
        <w:t>Center</w:t>
      </w:r>
      <w:r>
        <w:rPr>
          <w:spacing w:val="-7"/>
        </w:rPr>
        <w:t xml:space="preserve"> </w:t>
      </w:r>
      <w:r>
        <w:t>–</w:t>
      </w:r>
      <w:r>
        <w:rPr>
          <w:spacing w:val="-7"/>
        </w:rPr>
        <w:t xml:space="preserve"> </w:t>
      </w:r>
      <w:r>
        <w:t>Batavia,</w:t>
      </w:r>
      <w:r>
        <w:rPr>
          <w:spacing w:val="-7"/>
        </w:rPr>
        <w:t xml:space="preserve"> </w:t>
      </w:r>
      <w:r>
        <w:t>NY Wyoming County Hospital – Warsaw, NY</w:t>
      </w:r>
    </w:p>
    <w:p w14:paraId="2A403464" w14:textId="5E7BDD4D" w:rsidR="00742390" w:rsidRDefault="00742390">
      <w:pPr>
        <w:pStyle w:val="Heading4"/>
        <w:ind w:right="300"/>
      </w:pPr>
    </w:p>
    <w:p w14:paraId="158E0E59" w14:textId="77777777" w:rsidR="00FA65E3" w:rsidRPr="00FA5436" w:rsidRDefault="00FA65E3" w:rsidP="00FA65E3">
      <w:pPr>
        <w:tabs>
          <w:tab w:val="left" w:pos="1440"/>
        </w:tabs>
        <w:ind w:right="1103"/>
        <w:jc w:val="center"/>
        <w:rPr>
          <w:b/>
          <w:bCs/>
          <w:sz w:val="28"/>
          <w:szCs w:val="28"/>
        </w:rPr>
      </w:pPr>
      <w:r w:rsidRPr="00FA5436">
        <w:rPr>
          <w:b/>
          <w:bCs/>
          <w:sz w:val="28"/>
          <w:szCs w:val="28"/>
        </w:rPr>
        <w:t>CLINICAL ORIENTATION</w:t>
      </w:r>
      <w:r w:rsidRPr="00FA5436">
        <w:rPr>
          <w:b/>
          <w:bCs/>
          <w:spacing w:val="-11"/>
          <w:sz w:val="28"/>
          <w:szCs w:val="28"/>
        </w:rPr>
        <w:t xml:space="preserve"> </w:t>
      </w:r>
      <w:r w:rsidRPr="00FA5436">
        <w:rPr>
          <w:b/>
          <w:bCs/>
          <w:spacing w:val="-2"/>
          <w:sz w:val="28"/>
          <w:szCs w:val="28"/>
        </w:rPr>
        <w:t>GUIDE</w:t>
      </w:r>
    </w:p>
    <w:p w14:paraId="05C9310C" w14:textId="77777777" w:rsidR="00FA65E3" w:rsidRDefault="00FA65E3" w:rsidP="00FA65E3">
      <w:pPr>
        <w:pStyle w:val="BodyText"/>
        <w:spacing w:before="274"/>
        <w:rPr>
          <w:b/>
          <w:sz w:val="28"/>
        </w:rPr>
      </w:pPr>
    </w:p>
    <w:p w14:paraId="126B3C21" w14:textId="77777777" w:rsidR="00FA65E3" w:rsidRDefault="00FA65E3" w:rsidP="00FA65E3">
      <w:pPr>
        <w:pStyle w:val="BodyText"/>
        <w:ind w:left="720" w:right="1107"/>
      </w:pPr>
      <w:r>
        <w:t>In</w:t>
      </w:r>
      <w:r>
        <w:rPr>
          <w:spacing w:val="-3"/>
        </w:rPr>
        <w:t xml:space="preserve"> </w:t>
      </w:r>
      <w:r>
        <w:t>order</w:t>
      </w:r>
      <w:r>
        <w:rPr>
          <w:spacing w:val="-3"/>
        </w:rPr>
        <w:t xml:space="preserve"> </w:t>
      </w:r>
      <w:r>
        <w:t>to</w:t>
      </w:r>
      <w:r>
        <w:rPr>
          <w:spacing w:val="-3"/>
        </w:rPr>
        <w:t xml:space="preserve"> </w:t>
      </w:r>
      <w:r>
        <w:t>provide</w:t>
      </w:r>
      <w:r>
        <w:rPr>
          <w:spacing w:val="-4"/>
        </w:rPr>
        <w:t xml:space="preserve"> </w:t>
      </w:r>
      <w:r>
        <w:t>the</w:t>
      </w:r>
      <w:r>
        <w:rPr>
          <w:spacing w:val="-3"/>
        </w:rPr>
        <w:t xml:space="preserve"> </w:t>
      </w:r>
      <w:r>
        <w:t>best</w:t>
      </w:r>
      <w:r>
        <w:rPr>
          <w:spacing w:val="-3"/>
        </w:rPr>
        <w:t xml:space="preserve"> </w:t>
      </w:r>
      <w:r>
        <w:t>clinical</w:t>
      </w:r>
      <w:r>
        <w:rPr>
          <w:spacing w:val="-3"/>
        </w:rPr>
        <w:t xml:space="preserve"> </w:t>
      </w:r>
      <w:r>
        <w:t>education</w:t>
      </w:r>
      <w:r>
        <w:rPr>
          <w:spacing w:val="-3"/>
        </w:rPr>
        <w:t xml:space="preserve"> </w:t>
      </w:r>
      <w:r>
        <w:t>experience</w:t>
      </w:r>
      <w:r>
        <w:rPr>
          <w:spacing w:val="-4"/>
        </w:rPr>
        <w:t xml:space="preserve"> </w:t>
      </w:r>
      <w:r>
        <w:t>possible,</w:t>
      </w:r>
      <w:r>
        <w:rPr>
          <w:spacing w:val="-3"/>
        </w:rPr>
        <w:t xml:space="preserve"> </w:t>
      </w:r>
      <w:r>
        <w:t>new</w:t>
      </w:r>
      <w:r>
        <w:rPr>
          <w:spacing w:val="-3"/>
        </w:rPr>
        <w:t xml:space="preserve"> </w:t>
      </w:r>
      <w:r>
        <w:t>students</w:t>
      </w:r>
      <w:r>
        <w:rPr>
          <w:spacing w:val="-3"/>
        </w:rPr>
        <w:t xml:space="preserve"> </w:t>
      </w:r>
      <w:r>
        <w:t>should</w:t>
      </w:r>
      <w:r>
        <w:rPr>
          <w:spacing w:val="-3"/>
        </w:rPr>
        <w:t xml:space="preserve"> </w:t>
      </w:r>
      <w:r>
        <w:t>be oriented to the radiology (imaging) department, as well as the health care facility.</w:t>
      </w:r>
    </w:p>
    <w:p w14:paraId="36EE7C41" w14:textId="77777777" w:rsidR="00FA65E3" w:rsidRDefault="00FA65E3" w:rsidP="00FA65E3">
      <w:pPr>
        <w:pStyle w:val="BodyText"/>
      </w:pPr>
    </w:p>
    <w:p w14:paraId="7621A147" w14:textId="77777777" w:rsidR="00FA65E3" w:rsidRDefault="00FA65E3" w:rsidP="00FA65E3">
      <w:pPr>
        <w:pStyle w:val="ListParagraph"/>
        <w:numPr>
          <w:ilvl w:val="0"/>
          <w:numId w:val="17"/>
        </w:numPr>
        <w:tabs>
          <w:tab w:val="left" w:pos="1440"/>
        </w:tabs>
        <w:spacing w:before="1"/>
        <w:ind w:right="1549"/>
        <w:rPr>
          <w:sz w:val="24"/>
        </w:rPr>
      </w:pPr>
      <w:r>
        <w:rPr>
          <w:sz w:val="24"/>
        </w:rPr>
        <w:t>The</w:t>
      </w:r>
      <w:r>
        <w:rPr>
          <w:spacing w:val="-6"/>
          <w:sz w:val="24"/>
        </w:rPr>
        <w:t xml:space="preserve"> </w:t>
      </w:r>
      <w:r>
        <w:rPr>
          <w:sz w:val="24"/>
        </w:rPr>
        <w:t>students</w:t>
      </w:r>
      <w:r>
        <w:rPr>
          <w:spacing w:val="-4"/>
          <w:sz w:val="24"/>
        </w:rPr>
        <w:t xml:space="preserve"> </w:t>
      </w:r>
      <w:r>
        <w:rPr>
          <w:sz w:val="24"/>
        </w:rPr>
        <w:t>should</w:t>
      </w:r>
      <w:r>
        <w:rPr>
          <w:spacing w:val="-4"/>
          <w:sz w:val="24"/>
        </w:rPr>
        <w:t xml:space="preserve"> </w:t>
      </w:r>
      <w:r>
        <w:rPr>
          <w:sz w:val="24"/>
        </w:rPr>
        <w:t>be</w:t>
      </w:r>
      <w:r>
        <w:rPr>
          <w:spacing w:val="-5"/>
          <w:sz w:val="24"/>
        </w:rPr>
        <w:t xml:space="preserve"> </w:t>
      </w:r>
      <w:r>
        <w:rPr>
          <w:sz w:val="24"/>
        </w:rPr>
        <w:t>introduced</w:t>
      </w:r>
      <w:r>
        <w:rPr>
          <w:spacing w:val="-4"/>
          <w:sz w:val="24"/>
        </w:rPr>
        <w:t xml:space="preserve"> </w:t>
      </w:r>
      <w:r>
        <w:rPr>
          <w:sz w:val="24"/>
        </w:rPr>
        <w:t>to</w:t>
      </w:r>
      <w:r>
        <w:rPr>
          <w:spacing w:val="-4"/>
          <w:sz w:val="24"/>
        </w:rPr>
        <w:t xml:space="preserve"> </w:t>
      </w:r>
      <w:r>
        <w:rPr>
          <w:sz w:val="24"/>
        </w:rPr>
        <w:t>technologists,</w:t>
      </w:r>
      <w:r>
        <w:rPr>
          <w:spacing w:val="-4"/>
          <w:sz w:val="24"/>
        </w:rPr>
        <w:t xml:space="preserve"> </w:t>
      </w:r>
      <w:r>
        <w:rPr>
          <w:sz w:val="24"/>
        </w:rPr>
        <w:t>radiologists,</w:t>
      </w:r>
      <w:r>
        <w:rPr>
          <w:spacing w:val="-4"/>
          <w:sz w:val="24"/>
        </w:rPr>
        <w:t xml:space="preserve"> </w:t>
      </w:r>
      <w:r>
        <w:rPr>
          <w:sz w:val="24"/>
        </w:rPr>
        <w:t>and</w:t>
      </w:r>
      <w:r>
        <w:rPr>
          <w:spacing w:val="-4"/>
          <w:sz w:val="24"/>
        </w:rPr>
        <w:t xml:space="preserve"> </w:t>
      </w:r>
      <w:r>
        <w:rPr>
          <w:sz w:val="24"/>
        </w:rPr>
        <w:t>personnel</w:t>
      </w:r>
      <w:r>
        <w:rPr>
          <w:spacing w:val="-4"/>
          <w:sz w:val="24"/>
        </w:rPr>
        <w:t xml:space="preserve"> </w:t>
      </w:r>
      <w:r>
        <w:rPr>
          <w:sz w:val="24"/>
        </w:rPr>
        <w:t>in</w:t>
      </w:r>
      <w:r>
        <w:rPr>
          <w:spacing w:val="-4"/>
          <w:sz w:val="24"/>
        </w:rPr>
        <w:t xml:space="preserve"> </w:t>
      </w:r>
      <w:r>
        <w:rPr>
          <w:sz w:val="24"/>
        </w:rPr>
        <w:t>all imaging areas.</w:t>
      </w:r>
    </w:p>
    <w:p w14:paraId="03350E91" w14:textId="77777777" w:rsidR="00FA65E3" w:rsidRDefault="00FA65E3" w:rsidP="00FA65E3">
      <w:pPr>
        <w:pStyle w:val="ListParagraph"/>
        <w:numPr>
          <w:ilvl w:val="0"/>
          <w:numId w:val="17"/>
        </w:numPr>
        <w:tabs>
          <w:tab w:val="left" w:pos="1440"/>
        </w:tabs>
        <w:spacing w:before="276"/>
        <w:ind w:right="1150"/>
        <w:rPr>
          <w:sz w:val="24"/>
        </w:rPr>
      </w:pPr>
      <w:r>
        <w:rPr>
          <w:sz w:val="24"/>
        </w:rPr>
        <w:t>Students</w:t>
      </w:r>
      <w:r>
        <w:rPr>
          <w:spacing w:val="-2"/>
          <w:sz w:val="24"/>
        </w:rPr>
        <w:t xml:space="preserve"> </w:t>
      </w:r>
      <w:r>
        <w:rPr>
          <w:sz w:val="24"/>
        </w:rPr>
        <w:t>must</w:t>
      </w:r>
      <w:r>
        <w:rPr>
          <w:spacing w:val="-2"/>
          <w:sz w:val="24"/>
        </w:rPr>
        <w:t xml:space="preserve"> </w:t>
      </w:r>
      <w:r>
        <w:rPr>
          <w:sz w:val="24"/>
        </w:rPr>
        <w:t>be</w:t>
      </w:r>
      <w:r>
        <w:rPr>
          <w:spacing w:val="-2"/>
          <w:sz w:val="24"/>
        </w:rPr>
        <w:t xml:space="preserve"> </w:t>
      </w:r>
      <w:r>
        <w:rPr>
          <w:sz w:val="24"/>
        </w:rPr>
        <w:t>informed</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clinical</w:t>
      </w:r>
      <w:r>
        <w:rPr>
          <w:spacing w:val="-2"/>
          <w:sz w:val="24"/>
        </w:rPr>
        <w:t xml:space="preserve"> </w:t>
      </w:r>
      <w:r>
        <w:rPr>
          <w:sz w:val="24"/>
        </w:rPr>
        <w:t>policies,</w:t>
      </w:r>
      <w:r>
        <w:rPr>
          <w:spacing w:val="-2"/>
          <w:sz w:val="24"/>
        </w:rPr>
        <w:t xml:space="preserve"> </w:t>
      </w:r>
      <w:r>
        <w:rPr>
          <w:sz w:val="24"/>
        </w:rPr>
        <w:t>procedure</w:t>
      </w:r>
      <w:r>
        <w:rPr>
          <w:spacing w:val="-3"/>
          <w:sz w:val="24"/>
        </w:rPr>
        <w:t xml:space="preserve"> </w:t>
      </w:r>
      <w:r>
        <w:rPr>
          <w:sz w:val="24"/>
        </w:rPr>
        <w:t>books,</w:t>
      </w:r>
      <w:r>
        <w:rPr>
          <w:spacing w:val="-2"/>
          <w:sz w:val="24"/>
        </w:rPr>
        <w:t xml:space="preserve"> </w:t>
      </w:r>
      <w:r>
        <w:rPr>
          <w:sz w:val="24"/>
        </w:rPr>
        <w:t>reference</w:t>
      </w:r>
      <w:r>
        <w:rPr>
          <w:spacing w:val="-3"/>
          <w:sz w:val="24"/>
        </w:rPr>
        <w:t xml:space="preserve"> </w:t>
      </w:r>
      <w:r>
        <w:rPr>
          <w:sz w:val="24"/>
        </w:rPr>
        <w:t>materials, specific regulations concerning safety, hazards (fire, electrical chemical) emergency preparedness, medical emergencies, HIPAA and standard precautions.</w:t>
      </w:r>
      <w:r>
        <w:rPr>
          <w:spacing w:val="40"/>
          <w:sz w:val="24"/>
        </w:rPr>
        <w:t xml:space="preserve"> </w:t>
      </w:r>
      <w:r>
        <w:rPr>
          <w:sz w:val="24"/>
        </w:rPr>
        <w:t>(These may include, but are not limited to fire exits/alarms/ extinguishers, MSDS manuals, hospital codes</w:t>
      </w:r>
      <w:r>
        <w:rPr>
          <w:spacing w:val="-4"/>
          <w:sz w:val="24"/>
        </w:rPr>
        <w:t xml:space="preserve"> </w:t>
      </w:r>
      <w:r>
        <w:rPr>
          <w:sz w:val="24"/>
        </w:rPr>
        <w:t>for</w:t>
      </w:r>
      <w:r>
        <w:rPr>
          <w:spacing w:val="-4"/>
          <w:sz w:val="24"/>
        </w:rPr>
        <w:t xml:space="preserve"> </w:t>
      </w:r>
      <w:r>
        <w:rPr>
          <w:sz w:val="24"/>
        </w:rPr>
        <w:t>cardiac</w:t>
      </w:r>
      <w:r>
        <w:rPr>
          <w:spacing w:val="-5"/>
          <w:sz w:val="24"/>
        </w:rPr>
        <w:t xml:space="preserve"> </w:t>
      </w:r>
      <w:r>
        <w:rPr>
          <w:sz w:val="24"/>
        </w:rPr>
        <w:t>arrest,</w:t>
      </w:r>
      <w:r>
        <w:rPr>
          <w:spacing w:val="-4"/>
          <w:sz w:val="24"/>
        </w:rPr>
        <w:t xml:space="preserve"> </w:t>
      </w:r>
      <w:r>
        <w:rPr>
          <w:sz w:val="24"/>
        </w:rPr>
        <w:t>fire</w:t>
      </w:r>
      <w:r>
        <w:rPr>
          <w:spacing w:val="-6"/>
          <w:sz w:val="24"/>
        </w:rPr>
        <w:t xml:space="preserve"> </w:t>
      </w:r>
      <w:r>
        <w:rPr>
          <w:sz w:val="24"/>
        </w:rPr>
        <w:t>disaster,</w:t>
      </w:r>
      <w:r>
        <w:rPr>
          <w:spacing w:val="-4"/>
          <w:sz w:val="24"/>
        </w:rPr>
        <w:t xml:space="preserve"> </w:t>
      </w:r>
      <w:r>
        <w:rPr>
          <w:sz w:val="24"/>
        </w:rPr>
        <w:t>etc.,</w:t>
      </w:r>
      <w:r>
        <w:rPr>
          <w:spacing w:val="-4"/>
          <w:sz w:val="24"/>
        </w:rPr>
        <w:t xml:space="preserve"> </w:t>
      </w:r>
      <w:r>
        <w:rPr>
          <w:sz w:val="24"/>
        </w:rPr>
        <w:t>infection</w:t>
      </w:r>
      <w:r>
        <w:rPr>
          <w:spacing w:val="-4"/>
          <w:sz w:val="24"/>
        </w:rPr>
        <w:t xml:space="preserve"> </w:t>
      </w:r>
      <w:r>
        <w:rPr>
          <w:sz w:val="24"/>
        </w:rPr>
        <w:t>control,</w:t>
      </w:r>
      <w:r>
        <w:rPr>
          <w:spacing w:val="-4"/>
          <w:sz w:val="24"/>
        </w:rPr>
        <w:t xml:space="preserve"> </w:t>
      </w:r>
      <w:r>
        <w:rPr>
          <w:sz w:val="24"/>
        </w:rPr>
        <w:t>parking</w:t>
      </w:r>
      <w:r>
        <w:rPr>
          <w:spacing w:val="-4"/>
          <w:sz w:val="24"/>
        </w:rPr>
        <w:t xml:space="preserve"> </w:t>
      </w:r>
      <w:r>
        <w:rPr>
          <w:sz w:val="24"/>
        </w:rPr>
        <w:t>and</w:t>
      </w:r>
      <w:r>
        <w:rPr>
          <w:spacing w:val="-3"/>
          <w:sz w:val="24"/>
        </w:rPr>
        <w:t xml:space="preserve"> </w:t>
      </w:r>
      <w:r>
        <w:rPr>
          <w:sz w:val="24"/>
        </w:rPr>
        <w:t>confidentiality).</w:t>
      </w:r>
    </w:p>
    <w:p w14:paraId="257C8833" w14:textId="77777777" w:rsidR="00FA65E3" w:rsidRDefault="00FA65E3" w:rsidP="00FA65E3">
      <w:pPr>
        <w:pStyle w:val="BodyText"/>
      </w:pPr>
    </w:p>
    <w:p w14:paraId="3581D6DC" w14:textId="77777777" w:rsidR="00FA65E3" w:rsidRDefault="00FA65E3" w:rsidP="00FA65E3">
      <w:pPr>
        <w:pStyle w:val="ListParagraph"/>
        <w:numPr>
          <w:ilvl w:val="0"/>
          <w:numId w:val="17"/>
        </w:numPr>
        <w:tabs>
          <w:tab w:val="left" w:pos="1440"/>
        </w:tabs>
        <w:ind w:right="1714"/>
        <w:rPr>
          <w:sz w:val="24"/>
        </w:rPr>
      </w:pPr>
      <w:r>
        <w:rPr>
          <w:sz w:val="24"/>
        </w:rPr>
        <w:t>A</w:t>
      </w:r>
      <w:r>
        <w:rPr>
          <w:spacing w:val="-3"/>
          <w:sz w:val="24"/>
        </w:rPr>
        <w:t xml:space="preserve"> </w:t>
      </w:r>
      <w:r>
        <w:rPr>
          <w:sz w:val="24"/>
        </w:rPr>
        <w:t>tour</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imaging</w:t>
      </w:r>
      <w:r>
        <w:rPr>
          <w:spacing w:val="-3"/>
          <w:sz w:val="24"/>
        </w:rPr>
        <w:t xml:space="preserve"> </w:t>
      </w:r>
      <w:r>
        <w:rPr>
          <w:sz w:val="24"/>
        </w:rPr>
        <w:t>department</w:t>
      </w:r>
      <w:r>
        <w:rPr>
          <w:spacing w:val="-3"/>
          <w:sz w:val="24"/>
        </w:rPr>
        <w:t xml:space="preserve"> </w:t>
      </w:r>
      <w:r>
        <w:rPr>
          <w:sz w:val="24"/>
        </w:rPr>
        <w:t>and</w:t>
      </w:r>
      <w:r>
        <w:rPr>
          <w:spacing w:val="-3"/>
          <w:sz w:val="24"/>
        </w:rPr>
        <w:t xml:space="preserve"> </w:t>
      </w:r>
      <w:r>
        <w:rPr>
          <w:sz w:val="24"/>
        </w:rPr>
        <w:t>facility</w:t>
      </w:r>
      <w:r>
        <w:rPr>
          <w:spacing w:val="-3"/>
          <w:sz w:val="24"/>
        </w:rPr>
        <w:t xml:space="preserve"> </w:t>
      </w:r>
      <w:r>
        <w:rPr>
          <w:sz w:val="24"/>
        </w:rPr>
        <w:t>should</w:t>
      </w:r>
      <w:r>
        <w:rPr>
          <w:spacing w:val="-3"/>
          <w:sz w:val="24"/>
        </w:rPr>
        <w:t xml:space="preserve"> </w:t>
      </w:r>
      <w:r>
        <w:rPr>
          <w:sz w:val="24"/>
        </w:rPr>
        <w:t>be</w:t>
      </w:r>
      <w:r>
        <w:rPr>
          <w:spacing w:val="-4"/>
          <w:sz w:val="24"/>
        </w:rPr>
        <w:t xml:space="preserve"> </w:t>
      </w:r>
      <w:r>
        <w:rPr>
          <w:sz w:val="24"/>
        </w:rPr>
        <w:t>conducted.</w:t>
      </w:r>
      <w:r>
        <w:rPr>
          <w:spacing w:val="40"/>
          <w:sz w:val="24"/>
        </w:rPr>
        <w:t xml:space="preserve"> </w:t>
      </w:r>
      <w:r>
        <w:rPr>
          <w:sz w:val="24"/>
        </w:rPr>
        <w:t>The</w:t>
      </w:r>
      <w:r>
        <w:rPr>
          <w:spacing w:val="-4"/>
          <w:sz w:val="24"/>
        </w:rPr>
        <w:t xml:space="preserve"> </w:t>
      </w:r>
      <w:r>
        <w:rPr>
          <w:sz w:val="24"/>
        </w:rPr>
        <w:t>following should be identified and discussed:</w:t>
      </w:r>
    </w:p>
    <w:p w14:paraId="511C8798" w14:textId="77777777" w:rsidR="00FA65E3" w:rsidRDefault="00FA65E3" w:rsidP="00FA65E3">
      <w:pPr>
        <w:pStyle w:val="BodyText"/>
        <w:ind w:left="1440"/>
      </w:pPr>
      <w:r>
        <w:t>supply</w:t>
      </w:r>
      <w:r>
        <w:rPr>
          <w:spacing w:val="-2"/>
        </w:rPr>
        <w:t xml:space="preserve"> areas</w:t>
      </w:r>
    </w:p>
    <w:p w14:paraId="4E8AAB9C" w14:textId="77777777" w:rsidR="00FA65E3" w:rsidRDefault="00FA65E3" w:rsidP="00FA65E3">
      <w:pPr>
        <w:pStyle w:val="BodyText"/>
        <w:ind w:left="1440" w:right="5606"/>
      </w:pPr>
      <w:r>
        <w:t>emergency</w:t>
      </w:r>
      <w:r>
        <w:rPr>
          <w:spacing w:val="-13"/>
        </w:rPr>
        <w:t xml:space="preserve"> </w:t>
      </w:r>
      <w:r>
        <w:t>equipment</w:t>
      </w:r>
      <w:r>
        <w:rPr>
          <w:spacing w:val="-13"/>
        </w:rPr>
        <w:t xml:space="preserve"> </w:t>
      </w:r>
      <w:r>
        <w:t>and</w:t>
      </w:r>
      <w:r>
        <w:rPr>
          <w:spacing w:val="-13"/>
        </w:rPr>
        <w:t xml:space="preserve"> </w:t>
      </w:r>
      <w:r>
        <w:t>supplies bulletin boards</w:t>
      </w:r>
    </w:p>
    <w:p w14:paraId="38E64DE6" w14:textId="77777777" w:rsidR="00FA65E3" w:rsidRDefault="00FA65E3" w:rsidP="00FA65E3">
      <w:pPr>
        <w:pStyle w:val="BodyText"/>
        <w:ind w:left="1440"/>
      </w:pPr>
      <w:r>
        <w:rPr>
          <w:spacing w:val="-2"/>
        </w:rPr>
        <w:t>schedules</w:t>
      </w:r>
    </w:p>
    <w:p w14:paraId="76473C4E" w14:textId="77777777" w:rsidR="00FA65E3" w:rsidRDefault="00FA65E3" w:rsidP="00FA65E3">
      <w:pPr>
        <w:pStyle w:val="BodyText"/>
        <w:ind w:left="1440" w:right="6390"/>
      </w:pPr>
      <w:r>
        <w:t>dressing</w:t>
      </w:r>
      <w:r>
        <w:rPr>
          <w:spacing w:val="-15"/>
        </w:rPr>
        <w:t xml:space="preserve"> </w:t>
      </w:r>
      <w:r>
        <w:t>areas/changing</w:t>
      </w:r>
      <w:r>
        <w:rPr>
          <w:spacing w:val="-15"/>
        </w:rPr>
        <w:t xml:space="preserve"> </w:t>
      </w:r>
      <w:r>
        <w:t>booths file room (if applicable)</w:t>
      </w:r>
    </w:p>
    <w:p w14:paraId="25E16EAE" w14:textId="77777777" w:rsidR="00FA65E3" w:rsidRDefault="00FA65E3" w:rsidP="00FA65E3">
      <w:pPr>
        <w:pStyle w:val="BodyText"/>
        <w:spacing w:before="1"/>
        <w:ind w:left="1440" w:right="4992"/>
      </w:pPr>
      <w:r>
        <w:t>imaging</w:t>
      </w:r>
      <w:r>
        <w:rPr>
          <w:spacing w:val="-11"/>
        </w:rPr>
        <w:t xml:space="preserve"> </w:t>
      </w:r>
      <w:r>
        <w:t>requisitions,</w:t>
      </w:r>
      <w:r>
        <w:rPr>
          <w:spacing w:val="-11"/>
        </w:rPr>
        <w:t xml:space="preserve"> </w:t>
      </w:r>
      <w:r>
        <w:t>procedures</w:t>
      </w:r>
      <w:r>
        <w:rPr>
          <w:spacing w:val="-9"/>
        </w:rPr>
        <w:t xml:space="preserve"> </w:t>
      </w:r>
      <w:r>
        <w:t>and</w:t>
      </w:r>
      <w:r>
        <w:rPr>
          <w:spacing w:val="-11"/>
        </w:rPr>
        <w:t xml:space="preserve"> </w:t>
      </w:r>
      <w:r>
        <w:t>protocols reception area</w:t>
      </w:r>
    </w:p>
    <w:p w14:paraId="545FC3E1" w14:textId="77777777" w:rsidR="00FA65E3" w:rsidRDefault="00FA65E3" w:rsidP="00FA65E3">
      <w:pPr>
        <w:pStyle w:val="BodyText"/>
        <w:ind w:left="1440" w:right="1107"/>
      </w:pPr>
      <w:r>
        <w:t>imaging</w:t>
      </w:r>
      <w:r>
        <w:rPr>
          <w:spacing w:val="-4"/>
        </w:rPr>
        <w:t xml:space="preserve"> </w:t>
      </w:r>
      <w:r>
        <w:t>areas,</w:t>
      </w:r>
      <w:r>
        <w:rPr>
          <w:spacing w:val="-4"/>
        </w:rPr>
        <w:t xml:space="preserve"> </w:t>
      </w:r>
      <w:r>
        <w:t>including</w:t>
      </w:r>
      <w:r>
        <w:rPr>
          <w:spacing w:val="-3"/>
        </w:rPr>
        <w:t xml:space="preserve"> </w:t>
      </w:r>
      <w:r>
        <w:t>control</w:t>
      </w:r>
      <w:r>
        <w:rPr>
          <w:spacing w:val="-4"/>
        </w:rPr>
        <w:t xml:space="preserve"> </w:t>
      </w:r>
      <w:r>
        <w:t>area,</w:t>
      </w:r>
      <w:r>
        <w:rPr>
          <w:spacing w:val="-4"/>
        </w:rPr>
        <w:t xml:space="preserve"> </w:t>
      </w:r>
      <w:r>
        <w:t>CT,</w:t>
      </w:r>
      <w:r>
        <w:rPr>
          <w:spacing w:val="-4"/>
        </w:rPr>
        <w:t xml:space="preserve"> </w:t>
      </w:r>
      <w:r>
        <w:t>Ultrasound,</w:t>
      </w:r>
      <w:r>
        <w:rPr>
          <w:spacing w:val="-4"/>
        </w:rPr>
        <w:t xml:space="preserve"> </w:t>
      </w:r>
      <w:r>
        <w:t>MRI,</w:t>
      </w:r>
      <w:r>
        <w:rPr>
          <w:spacing w:val="-4"/>
        </w:rPr>
        <w:t xml:space="preserve"> </w:t>
      </w:r>
      <w:r>
        <w:t>Nuclear</w:t>
      </w:r>
      <w:r>
        <w:rPr>
          <w:spacing w:val="-4"/>
        </w:rPr>
        <w:t xml:space="preserve"> </w:t>
      </w:r>
      <w:r>
        <w:t>Medicine,</w:t>
      </w:r>
      <w:r>
        <w:rPr>
          <w:spacing w:val="-4"/>
        </w:rPr>
        <w:t xml:space="preserve"> </w:t>
      </w:r>
      <w:r>
        <w:t>and</w:t>
      </w:r>
      <w:r>
        <w:rPr>
          <w:spacing w:val="-4"/>
        </w:rPr>
        <w:t xml:space="preserve"> </w:t>
      </w:r>
      <w:r>
        <w:t>any other modalities available</w:t>
      </w:r>
    </w:p>
    <w:p w14:paraId="78EA7131" w14:textId="77777777" w:rsidR="00FA65E3" w:rsidRDefault="00FA65E3" w:rsidP="00FA65E3">
      <w:pPr>
        <w:pStyle w:val="BodyText"/>
        <w:ind w:left="1440" w:right="8488"/>
      </w:pPr>
      <w:r>
        <w:t>locker</w:t>
      </w:r>
      <w:r>
        <w:rPr>
          <w:spacing w:val="-15"/>
        </w:rPr>
        <w:t xml:space="preserve"> </w:t>
      </w:r>
      <w:r>
        <w:t xml:space="preserve">room </w:t>
      </w:r>
      <w:r>
        <w:rPr>
          <w:spacing w:val="-2"/>
        </w:rPr>
        <w:t>cafeteria</w:t>
      </w:r>
    </w:p>
    <w:p w14:paraId="55055890" w14:textId="77777777" w:rsidR="00FA65E3" w:rsidRDefault="00FA65E3" w:rsidP="00FA65E3">
      <w:pPr>
        <w:pStyle w:val="BodyText"/>
        <w:ind w:left="1440" w:right="1107"/>
      </w:pPr>
      <w:r>
        <w:t>facility</w:t>
      </w:r>
      <w:r>
        <w:rPr>
          <w:spacing w:val="-4"/>
        </w:rPr>
        <w:t xml:space="preserve"> </w:t>
      </w:r>
      <w:r>
        <w:t>areas,</w:t>
      </w:r>
      <w:r>
        <w:rPr>
          <w:spacing w:val="-4"/>
        </w:rPr>
        <w:t xml:space="preserve"> </w:t>
      </w:r>
      <w:r>
        <w:t>such</w:t>
      </w:r>
      <w:r>
        <w:rPr>
          <w:spacing w:val="-4"/>
        </w:rPr>
        <w:t xml:space="preserve"> </w:t>
      </w:r>
      <w:r>
        <w:t>as</w:t>
      </w:r>
      <w:r>
        <w:rPr>
          <w:spacing w:val="-2"/>
        </w:rPr>
        <w:t xml:space="preserve"> </w:t>
      </w:r>
      <w:r>
        <w:t>Intensive</w:t>
      </w:r>
      <w:r>
        <w:rPr>
          <w:spacing w:val="-5"/>
        </w:rPr>
        <w:t xml:space="preserve"> </w:t>
      </w:r>
      <w:r>
        <w:t>Care</w:t>
      </w:r>
      <w:r>
        <w:rPr>
          <w:spacing w:val="-6"/>
        </w:rPr>
        <w:t xml:space="preserve"> </w:t>
      </w:r>
      <w:r>
        <w:t>Unit</w:t>
      </w:r>
      <w:r>
        <w:rPr>
          <w:spacing w:val="-4"/>
        </w:rPr>
        <w:t xml:space="preserve"> </w:t>
      </w:r>
      <w:r>
        <w:t>(ICU),</w:t>
      </w:r>
      <w:r>
        <w:rPr>
          <w:spacing w:val="-2"/>
        </w:rPr>
        <w:t xml:space="preserve"> </w:t>
      </w:r>
      <w:r>
        <w:t>Emergency</w:t>
      </w:r>
      <w:r>
        <w:rPr>
          <w:spacing w:val="-4"/>
        </w:rPr>
        <w:t xml:space="preserve"> </w:t>
      </w:r>
      <w:r>
        <w:t>Room</w:t>
      </w:r>
      <w:r>
        <w:rPr>
          <w:spacing w:val="-3"/>
        </w:rPr>
        <w:t xml:space="preserve"> </w:t>
      </w:r>
      <w:r>
        <w:t>(ER),</w:t>
      </w:r>
      <w:r>
        <w:rPr>
          <w:spacing w:val="-2"/>
        </w:rPr>
        <w:t xml:space="preserve"> </w:t>
      </w:r>
      <w:r>
        <w:t xml:space="preserve">Surgery, Nursery, Urology, Gastrointestinal Unit (GI) </w:t>
      </w:r>
      <w:proofErr w:type="gramStart"/>
      <w:r>
        <w:t>etc..</w:t>
      </w:r>
      <w:proofErr w:type="gramEnd"/>
    </w:p>
    <w:p w14:paraId="49237E94" w14:textId="77777777" w:rsidR="00FA65E3" w:rsidRDefault="00FA65E3" w:rsidP="00FA65E3"/>
    <w:p w14:paraId="50E5A8EB" w14:textId="77777777" w:rsidR="00FA65E3" w:rsidRDefault="00FA65E3">
      <w:pPr>
        <w:pStyle w:val="Heading4"/>
        <w:ind w:right="300"/>
      </w:pPr>
    </w:p>
    <w:p w14:paraId="711AB653" w14:textId="77777777" w:rsidR="00742390" w:rsidRDefault="00742390">
      <w:pPr>
        <w:pStyle w:val="Heading4"/>
        <w:ind w:right="300"/>
      </w:pPr>
    </w:p>
    <w:p w14:paraId="4D725423" w14:textId="7C26A1D0" w:rsidR="00B05A47" w:rsidRDefault="00AC0FEE">
      <w:pPr>
        <w:pStyle w:val="Heading4"/>
        <w:ind w:right="300"/>
      </w:pPr>
      <w:r>
        <w:lastRenderedPageBreak/>
        <w:t>CLINICAL</w:t>
      </w:r>
      <w:r>
        <w:rPr>
          <w:spacing w:val="-9"/>
        </w:rPr>
        <w:t xml:space="preserve"> </w:t>
      </w:r>
      <w:r>
        <w:t>ATTENDANCE</w:t>
      </w:r>
      <w:r>
        <w:rPr>
          <w:spacing w:val="-11"/>
        </w:rPr>
        <w:t xml:space="preserve"> </w:t>
      </w:r>
      <w:r>
        <w:rPr>
          <w:spacing w:val="-2"/>
        </w:rPr>
        <w:t>REGULATIONS</w:t>
      </w:r>
    </w:p>
    <w:p w14:paraId="361292F7" w14:textId="77777777" w:rsidR="00B05A47" w:rsidRDefault="00B05A47">
      <w:pPr>
        <w:pStyle w:val="BodyText"/>
        <w:rPr>
          <w:b/>
          <w:sz w:val="28"/>
        </w:rPr>
      </w:pPr>
    </w:p>
    <w:p w14:paraId="019CD5D1" w14:textId="77777777" w:rsidR="00B05A47" w:rsidRDefault="00AC0FEE">
      <w:pPr>
        <w:pStyle w:val="BodyText"/>
        <w:spacing w:before="1"/>
        <w:ind w:left="780"/>
      </w:pPr>
      <w:r>
        <w:t>The</w:t>
      </w:r>
      <w:r>
        <w:rPr>
          <w:spacing w:val="-5"/>
        </w:rPr>
        <w:t xml:space="preserve"> </w:t>
      </w:r>
      <w:r>
        <w:t>student</w:t>
      </w:r>
      <w:r>
        <w:rPr>
          <w:spacing w:val="-1"/>
        </w:rPr>
        <w:t xml:space="preserve"> </w:t>
      </w:r>
      <w:r>
        <w:t>is</w:t>
      </w:r>
      <w:r>
        <w:rPr>
          <w:spacing w:val="-1"/>
        </w:rPr>
        <w:t xml:space="preserve"> </w:t>
      </w:r>
      <w:r>
        <w:t>subject</w:t>
      </w:r>
      <w:r>
        <w:rPr>
          <w:spacing w:val="-1"/>
        </w:rPr>
        <w:t xml:space="preserve"> </w:t>
      </w:r>
      <w:r>
        <w:t>to all</w:t>
      </w:r>
      <w:r>
        <w:rPr>
          <w:spacing w:val="-1"/>
        </w:rPr>
        <w:t xml:space="preserve"> </w:t>
      </w:r>
      <w:r>
        <w:t>the</w:t>
      </w:r>
      <w:r>
        <w:rPr>
          <w:spacing w:val="-1"/>
        </w:rPr>
        <w:t xml:space="preserve"> </w:t>
      </w:r>
      <w:r>
        <w:t>rules</w:t>
      </w:r>
      <w:r>
        <w:rPr>
          <w:spacing w:val="-1"/>
        </w:rPr>
        <w:t xml:space="preserve"> </w:t>
      </w:r>
      <w:r>
        <w:t>and regulations</w:t>
      </w:r>
      <w:r>
        <w:rPr>
          <w:spacing w:val="-1"/>
        </w:rPr>
        <w:t xml:space="preserve"> </w:t>
      </w:r>
      <w:r>
        <w:t>of</w:t>
      </w:r>
      <w:r>
        <w:rPr>
          <w:spacing w:val="-1"/>
        </w:rPr>
        <w:t xml:space="preserve"> </w:t>
      </w:r>
      <w:r>
        <w:t>the</w:t>
      </w:r>
      <w:r>
        <w:rPr>
          <w:spacing w:val="-3"/>
        </w:rPr>
        <w:t xml:space="preserve"> </w:t>
      </w:r>
      <w:r>
        <w:t xml:space="preserve">clinical </w:t>
      </w:r>
      <w:r>
        <w:rPr>
          <w:spacing w:val="-2"/>
        </w:rPr>
        <w:t>affiliation(s).</w:t>
      </w:r>
    </w:p>
    <w:p w14:paraId="78C35C5C" w14:textId="77777777" w:rsidR="00B05A47" w:rsidRDefault="00AC0FEE">
      <w:pPr>
        <w:pStyle w:val="BodyText"/>
        <w:spacing w:before="276"/>
        <w:ind w:left="720" w:right="1285"/>
        <w:jc w:val="both"/>
      </w:pPr>
      <w:r>
        <w:t>Students</w:t>
      </w:r>
      <w:r>
        <w:rPr>
          <w:spacing w:val="-1"/>
        </w:rPr>
        <w:t xml:space="preserve"> </w:t>
      </w:r>
      <w:r>
        <w:t>are</w:t>
      </w:r>
      <w:r>
        <w:rPr>
          <w:spacing w:val="-3"/>
        </w:rPr>
        <w:t xml:space="preserve"> </w:t>
      </w:r>
      <w:r>
        <w:rPr>
          <w:u w:val="single"/>
        </w:rPr>
        <w:t>required</w:t>
      </w:r>
      <w:r>
        <w:rPr>
          <w:spacing w:val="-1"/>
        </w:rPr>
        <w:t xml:space="preserve"> </w:t>
      </w:r>
      <w:r>
        <w:t>to</w:t>
      </w:r>
      <w:r>
        <w:rPr>
          <w:spacing w:val="-1"/>
        </w:rPr>
        <w:t xml:space="preserve"> </w:t>
      </w:r>
      <w:r>
        <w:t>attend</w:t>
      </w:r>
      <w:r>
        <w:rPr>
          <w:spacing w:val="-1"/>
        </w:rPr>
        <w:t xml:space="preserve"> </w:t>
      </w:r>
      <w:r>
        <w:t>each</w:t>
      </w:r>
      <w:r>
        <w:rPr>
          <w:spacing w:val="-1"/>
        </w:rPr>
        <w:t xml:space="preserve"> </w:t>
      </w:r>
      <w:r>
        <w:t>scheduled</w:t>
      </w:r>
      <w:r>
        <w:rPr>
          <w:spacing w:val="-1"/>
        </w:rPr>
        <w:t xml:space="preserve"> </w:t>
      </w:r>
      <w:r>
        <w:t>clinical</w:t>
      </w:r>
      <w:r>
        <w:rPr>
          <w:spacing w:val="-1"/>
        </w:rPr>
        <w:t xml:space="preserve"> </w:t>
      </w:r>
      <w:r>
        <w:t>education</w:t>
      </w:r>
      <w:r>
        <w:rPr>
          <w:spacing w:val="-1"/>
        </w:rPr>
        <w:t xml:space="preserve"> </w:t>
      </w:r>
      <w:r>
        <w:t>experience.</w:t>
      </w:r>
      <w:r>
        <w:rPr>
          <w:spacing w:val="40"/>
        </w:rPr>
        <w:t xml:space="preserve"> </w:t>
      </w:r>
      <w:r>
        <w:t>There</w:t>
      </w:r>
      <w:r>
        <w:rPr>
          <w:spacing w:val="-3"/>
        </w:rPr>
        <w:t xml:space="preserve"> </w:t>
      </w:r>
      <w:r>
        <w:t>will</w:t>
      </w:r>
      <w:r>
        <w:rPr>
          <w:spacing w:val="-1"/>
        </w:rPr>
        <w:t xml:space="preserve"> </w:t>
      </w:r>
      <w:r>
        <w:t>be</w:t>
      </w:r>
      <w:r>
        <w:rPr>
          <w:spacing w:val="-2"/>
        </w:rPr>
        <w:t xml:space="preserve"> </w:t>
      </w:r>
      <w:r>
        <w:t>no deviation</w:t>
      </w:r>
      <w:r>
        <w:rPr>
          <w:spacing w:val="-4"/>
        </w:rPr>
        <w:t xml:space="preserve"> </w:t>
      </w:r>
      <w:r>
        <w:t>from</w:t>
      </w:r>
      <w:r>
        <w:rPr>
          <w:spacing w:val="-4"/>
        </w:rPr>
        <w:t xml:space="preserve"> </w:t>
      </w:r>
      <w:r>
        <w:t>the</w:t>
      </w:r>
      <w:r>
        <w:rPr>
          <w:spacing w:val="-5"/>
        </w:rPr>
        <w:t xml:space="preserve"> </w:t>
      </w:r>
      <w:r>
        <w:t>scheduled</w:t>
      </w:r>
      <w:r>
        <w:rPr>
          <w:spacing w:val="-4"/>
        </w:rPr>
        <w:t xml:space="preserve"> </w:t>
      </w:r>
      <w:r>
        <w:t>dates</w:t>
      </w:r>
      <w:r>
        <w:rPr>
          <w:spacing w:val="-4"/>
        </w:rPr>
        <w:t xml:space="preserve"> </w:t>
      </w:r>
      <w:r>
        <w:t>without</w:t>
      </w:r>
      <w:r>
        <w:rPr>
          <w:spacing w:val="-4"/>
        </w:rPr>
        <w:t xml:space="preserve"> </w:t>
      </w:r>
      <w:r>
        <w:t>the</w:t>
      </w:r>
      <w:r>
        <w:rPr>
          <w:spacing w:val="-5"/>
        </w:rPr>
        <w:t xml:space="preserve"> </w:t>
      </w:r>
      <w:r>
        <w:t>expressed</w:t>
      </w:r>
      <w:r>
        <w:rPr>
          <w:spacing w:val="-4"/>
        </w:rPr>
        <w:t xml:space="preserve"> </w:t>
      </w:r>
      <w:r>
        <w:t>permission</w:t>
      </w:r>
      <w:r>
        <w:rPr>
          <w:spacing w:val="-4"/>
        </w:rPr>
        <w:t xml:space="preserve"> </w:t>
      </w:r>
      <w:r>
        <w:t>and</w:t>
      </w:r>
      <w:r>
        <w:rPr>
          <w:spacing w:val="-4"/>
        </w:rPr>
        <w:t xml:space="preserve"> </w:t>
      </w:r>
      <w:r>
        <w:t>prior</w:t>
      </w:r>
      <w:r>
        <w:rPr>
          <w:spacing w:val="-4"/>
        </w:rPr>
        <w:t xml:space="preserve"> </w:t>
      </w:r>
      <w:r>
        <w:t>approval</w:t>
      </w:r>
      <w:r>
        <w:rPr>
          <w:spacing w:val="-4"/>
        </w:rPr>
        <w:t xml:space="preserve"> </w:t>
      </w:r>
      <w:r>
        <w:t>by</w:t>
      </w:r>
      <w:r>
        <w:rPr>
          <w:spacing w:val="-4"/>
        </w:rPr>
        <w:t xml:space="preserve"> </w:t>
      </w:r>
      <w:r>
        <w:t>the Program and/or Clinical Coordinator.</w:t>
      </w:r>
    </w:p>
    <w:p w14:paraId="79BB206B" w14:textId="77777777" w:rsidR="00B05A47" w:rsidRDefault="00B05A47">
      <w:pPr>
        <w:pStyle w:val="BodyText"/>
      </w:pPr>
    </w:p>
    <w:p w14:paraId="1AD79CF0" w14:textId="77777777" w:rsidR="00B05A47" w:rsidRDefault="00AC0FEE">
      <w:pPr>
        <w:pStyle w:val="BodyText"/>
        <w:ind w:left="720" w:right="1036"/>
      </w:pPr>
      <w:r>
        <w:t>If</w:t>
      </w:r>
      <w:r>
        <w:rPr>
          <w:spacing w:val="-4"/>
        </w:rPr>
        <w:t xml:space="preserve"> </w:t>
      </w:r>
      <w:r>
        <w:t>you</w:t>
      </w:r>
      <w:r>
        <w:rPr>
          <w:spacing w:val="-3"/>
        </w:rPr>
        <w:t xml:space="preserve"> </w:t>
      </w:r>
      <w:r>
        <w:t>are</w:t>
      </w:r>
      <w:r>
        <w:rPr>
          <w:spacing w:val="-4"/>
        </w:rPr>
        <w:t xml:space="preserve"> </w:t>
      </w:r>
      <w:r>
        <w:t>ill</w:t>
      </w:r>
      <w:r>
        <w:rPr>
          <w:spacing w:val="-3"/>
        </w:rPr>
        <w:t xml:space="preserve"> </w:t>
      </w:r>
      <w:r>
        <w:t>and</w:t>
      </w:r>
      <w:r>
        <w:rPr>
          <w:spacing w:val="-3"/>
        </w:rPr>
        <w:t xml:space="preserve"> </w:t>
      </w:r>
      <w:r>
        <w:t>unable</w:t>
      </w:r>
      <w:r>
        <w:rPr>
          <w:spacing w:val="-3"/>
        </w:rPr>
        <w:t xml:space="preserve"> </w:t>
      </w:r>
      <w:r>
        <w:t>to</w:t>
      </w:r>
      <w:r>
        <w:rPr>
          <w:spacing w:val="-3"/>
        </w:rPr>
        <w:t xml:space="preserve"> </w:t>
      </w:r>
      <w:r>
        <w:t>attend</w:t>
      </w:r>
      <w:r>
        <w:rPr>
          <w:spacing w:val="-3"/>
        </w:rPr>
        <w:t xml:space="preserve"> </w:t>
      </w:r>
      <w:r>
        <w:t>clinic</w:t>
      </w:r>
      <w:r>
        <w:rPr>
          <w:spacing w:val="-3"/>
        </w:rPr>
        <w:t xml:space="preserve"> </w:t>
      </w:r>
      <w:r>
        <w:t>on</w:t>
      </w:r>
      <w:r>
        <w:rPr>
          <w:spacing w:val="-3"/>
        </w:rPr>
        <w:t xml:space="preserve"> </w:t>
      </w:r>
      <w:r>
        <w:t>a</w:t>
      </w:r>
      <w:r>
        <w:rPr>
          <w:spacing w:val="-4"/>
        </w:rPr>
        <w:t xml:space="preserve"> </w:t>
      </w:r>
      <w:r>
        <w:t>given</w:t>
      </w:r>
      <w:r>
        <w:rPr>
          <w:spacing w:val="-2"/>
        </w:rPr>
        <w:t xml:space="preserve"> </w:t>
      </w:r>
      <w:r>
        <w:t>day,</w:t>
      </w:r>
      <w:r>
        <w:rPr>
          <w:spacing w:val="-3"/>
        </w:rPr>
        <w:t xml:space="preserve"> </w:t>
      </w:r>
      <w:r>
        <w:t xml:space="preserve">you </w:t>
      </w:r>
      <w:r w:rsidRPr="00DD584A">
        <w:rPr>
          <w:b/>
          <w:bCs/>
          <w:u w:val="single"/>
        </w:rPr>
        <w:t>must</w:t>
      </w:r>
      <w:r w:rsidRPr="00DD584A">
        <w:rPr>
          <w:b/>
          <w:bCs/>
          <w:spacing w:val="-2"/>
        </w:rPr>
        <w:t xml:space="preserve"> </w:t>
      </w:r>
      <w:r>
        <w:t>contact</w:t>
      </w:r>
      <w:r>
        <w:rPr>
          <w:spacing w:val="-3"/>
        </w:rPr>
        <w:t xml:space="preserve"> </w:t>
      </w:r>
      <w:r>
        <w:t>your</w:t>
      </w:r>
      <w:r>
        <w:rPr>
          <w:spacing w:val="-3"/>
        </w:rPr>
        <w:t xml:space="preserve"> </w:t>
      </w:r>
      <w:r>
        <w:t>Clinical</w:t>
      </w:r>
      <w:r>
        <w:rPr>
          <w:spacing w:val="-3"/>
        </w:rPr>
        <w:t xml:space="preserve"> </w:t>
      </w:r>
      <w:r>
        <w:t>Instructor and the clinical site immediately.</w:t>
      </w:r>
      <w:r>
        <w:rPr>
          <w:spacing w:val="40"/>
        </w:rPr>
        <w:t xml:space="preserve"> </w:t>
      </w:r>
      <w:r>
        <w:t>All missed clinic time must be made up. Clinical instructors can be contacted between 6:30 A.M. to 8:00 P.M.</w:t>
      </w:r>
    </w:p>
    <w:p w14:paraId="5CAC6499" w14:textId="77777777" w:rsidR="00B05A47" w:rsidRDefault="00B05A47">
      <w:pPr>
        <w:pStyle w:val="BodyText"/>
      </w:pPr>
    </w:p>
    <w:p w14:paraId="5C9C3160" w14:textId="77777777" w:rsidR="00B05A47" w:rsidRDefault="00AC0FEE">
      <w:pPr>
        <w:pStyle w:val="BodyText"/>
        <w:ind w:left="720" w:right="1107"/>
      </w:pPr>
      <w:r>
        <w:t>The</w:t>
      </w:r>
      <w:r>
        <w:rPr>
          <w:spacing w:val="-5"/>
        </w:rPr>
        <w:t xml:space="preserve"> </w:t>
      </w:r>
      <w:r>
        <w:t>student</w:t>
      </w:r>
      <w:r>
        <w:rPr>
          <w:spacing w:val="-3"/>
        </w:rPr>
        <w:t xml:space="preserve"> </w:t>
      </w:r>
      <w:r>
        <w:t>is</w:t>
      </w:r>
      <w:r>
        <w:rPr>
          <w:spacing w:val="-3"/>
        </w:rPr>
        <w:t xml:space="preserve"> </w:t>
      </w:r>
      <w:r>
        <w:t>required</w:t>
      </w:r>
      <w:r>
        <w:rPr>
          <w:spacing w:val="-3"/>
        </w:rPr>
        <w:t xml:space="preserve"> </w:t>
      </w:r>
      <w:r>
        <w:t>to</w:t>
      </w:r>
      <w:r>
        <w:rPr>
          <w:spacing w:val="-1"/>
        </w:rPr>
        <w:t xml:space="preserve"> </w:t>
      </w:r>
      <w:r>
        <w:t>be</w:t>
      </w:r>
      <w:r>
        <w:rPr>
          <w:spacing w:val="-4"/>
        </w:rPr>
        <w:t xml:space="preserve"> </w:t>
      </w:r>
      <w:r>
        <w:t>in</w:t>
      </w:r>
      <w:r>
        <w:rPr>
          <w:spacing w:val="-3"/>
        </w:rPr>
        <w:t xml:space="preserve"> </w:t>
      </w:r>
      <w:r>
        <w:t>the</w:t>
      </w:r>
      <w:r>
        <w:rPr>
          <w:spacing w:val="-4"/>
        </w:rPr>
        <w:t xml:space="preserve"> </w:t>
      </w:r>
      <w:r>
        <w:t>imaging</w:t>
      </w:r>
      <w:r>
        <w:rPr>
          <w:spacing w:val="-3"/>
        </w:rPr>
        <w:t xml:space="preserve"> </w:t>
      </w:r>
      <w:r>
        <w:t>department</w:t>
      </w:r>
      <w:r>
        <w:rPr>
          <w:spacing w:val="-3"/>
        </w:rPr>
        <w:t xml:space="preserve"> </w:t>
      </w:r>
      <w:r>
        <w:t>at</w:t>
      </w:r>
      <w:r>
        <w:rPr>
          <w:spacing w:val="-3"/>
        </w:rPr>
        <w:t xml:space="preserve"> </w:t>
      </w:r>
      <w:r>
        <w:t>all</w:t>
      </w:r>
      <w:r>
        <w:rPr>
          <w:spacing w:val="-3"/>
        </w:rPr>
        <w:t xml:space="preserve"> </w:t>
      </w:r>
      <w:r>
        <w:t>times</w:t>
      </w:r>
      <w:r>
        <w:rPr>
          <w:spacing w:val="-3"/>
        </w:rPr>
        <w:t xml:space="preserve"> </w:t>
      </w:r>
      <w:r>
        <w:t>except</w:t>
      </w:r>
      <w:r>
        <w:rPr>
          <w:spacing w:val="-1"/>
        </w:rPr>
        <w:t xml:space="preserve"> </w:t>
      </w:r>
      <w:r>
        <w:t>when</w:t>
      </w:r>
      <w:r>
        <w:rPr>
          <w:spacing w:val="-3"/>
        </w:rPr>
        <w:t xml:space="preserve"> </w:t>
      </w:r>
      <w:r>
        <w:t>directed</w:t>
      </w:r>
      <w:r>
        <w:rPr>
          <w:spacing w:val="-3"/>
        </w:rPr>
        <w:t xml:space="preserve"> </w:t>
      </w:r>
      <w:r>
        <w:t>to,</w:t>
      </w:r>
      <w:r>
        <w:rPr>
          <w:spacing w:val="-3"/>
        </w:rPr>
        <w:t xml:space="preserve"> </w:t>
      </w:r>
      <w:r>
        <w:t xml:space="preserve">or given permission to, leave by the clinical instructor. Failure to comply will result in course </w:t>
      </w:r>
      <w:r>
        <w:rPr>
          <w:spacing w:val="-2"/>
        </w:rPr>
        <w:t>failure.</w:t>
      </w:r>
    </w:p>
    <w:p w14:paraId="6F1F0A03" w14:textId="408487F7" w:rsidR="00B05A47" w:rsidRDefault="00AC0FEE">
      <w:pPr>
        <w:pStyle w:val="BodyText"/>
        <w:spacing w:before="274"/>
        <w:ind w:left="720" w:right="1107"/>
      </w:pPr>
      <w:r>
        <w:t>Students must have completed a physical examination and full written clearance by their physician</w:t>
      </w:r>
      <w:r>
        <w:rPr>
          <w:spacing w:val="-4"/>
        </w:rPr>
        <w:t xml:space="preserve"> </w:t>
      </w:r>
      <w:r>
        <w:t>and</w:t>
      </w:r>
      <w:r>
        <w:rPr>
          <w:spacing w:val="-4"/>
        </w:rPr>
        <w:t xml:space="preserve"> </w:t>
      </w:r>
      <w:r>
        <w:t>the</w:t>
      </w:r>
      <w:r>
        <w:rPr>
          <w:spacing w:val="-4"/>
        </w:rPr>
        <w:t xml:space="preserve"> </w:t>
      </w:r>
      <w:r w:rsidR="00D5099A">
        <w:rPr>
          <w:spacing w:val="-4"/>
        </w:rPr>
        <w:t xml:space="preserve">Health &amp; </w:t>
      </w:r>
      <w:r>
        <w:t>Wellness</w:t>
      </w:r>
      <w:r>
        <w:rPr>
          <w:spacing w:val="-4"/>
        </w:rPr>
        <w:t xml:space="preserve"> </w:t>
      </w:r>
      <w:r>
        <w:t>Center</w:t>
      </w:r>
      <w:r>
        <w:rPr>
          <w:spacing w:val="-6"/>
        </w:rPr>
        <w:t xml:space="preserve"> </w:t>
      </w:r>
      <w:r>
        <w:t>at</w:t>
      </w:r>
      <w:r>
        <w:rPr>
          <w:spacing w:val="-2"/>
        </w:rPr>
        <w:t xml:space="preserve"> </w:t>
      </w:r>
      <w:r>
        <w:t>SUNY</w:t>
      </w:r>
      <w:r>
        <w:rPr>
          <w:spacing w:val="-4"/>
        </w:rPr>
        <w:t xml:space="preserve"> </w:t>
      </w:r>
      <w:r>
        <w:t>Niagara</w:t>
      </w:r>
      <w:r>
        <w:rPr>
          <w:spacing w:val="-5"/>
        </w:rPr>
        <w:t xml:space="preserve"> </w:t>
      </w:r>
      <w:r>
        <w:rPr>
          <w:u w:val="single"/>
        </w:rPr>
        <w:t>prior</w:t>
      </w:r>
      <w:r>
        <w:rPr>
          <w:spacing w:val="-5"/>
        </w:rPr>
        <w:t xml:space="preserve"> </w:t>
      </w:r>
      <w:r>
        <w:t>to</w:t>
      </w:r>
      <w:r>
        <w:rPr>
          <w:spacing w:val="-2"/>
        </w:rPr>
        <w:t xml:space="preserve"> </w:t>
      </w:r>
      <w:r>
        <w:t>attending</w:t>
      </w:r>
      <w:r>
        <w:rPr>
          <w:spacing w:val="-4"/>
        </w:rPr>
        <w:t xml:space="preserve"> </w:t>
      </w:r>
      <w:r>
        <w:t>clinical</w:t>
      </w:r>
      <w:r>
        <w:rPr>
          <w:spacing w:val="-4"/>
        </w:rPr>
        <w:t xml:space="preserve"> </w:t>
      </w:r>
      <w:r>
        <w:t>education experiences.</w:t>
      </w:r>
      <w:r>
        <w:rPr>
          <w:spacing w:val="40"/>
        </w:rPr>
        <w:t xml:space="preserve"> </w:t>
      </w:r>
      <w:r>
        <w:t>Failure to do so will result in being denied access to a clinical facility.</w:t>
      </w:r>
    </w:p>
    <w:p w14:paraId="14D002A3" w14:textId="77777777" w:rsidR="00B05A47" w:rsidRDefault="00B05A47">
      <w:pPr>
        <w:pStyle w:val="BodyText"/>
      </w:pPr>
    </w:p>
    <w:p w14:paraId="0B01F046" w14:textId="3A76B515" w:rsidR="00B05A47" w:rsidRDefault="00AC0FEE">
      <w:pPr>
        <w:pStyle w:val="BodyText"/>
        <w:spacing w:before="1"/>
        <w:ind w:left="720"/>
        <w:jc w:val="both"/>
      </w:pPr>
      <w:r>
        <w:t>An</w:t>
      </w:r>
      <w:r>
        <w:rPr>
          <w:spacing w:val="-4"/>
        </w:rPr>
        <w:t xml:space="preserve"> </w:t>
      </w:r>
      <w:r>
        <w:t>up-to-date</w:t>
      </w:r>
      <w:r>
        <w:rPr>
          <w:spacing w:val="-1"/>
        </w:rPr>
        <w:t xml:space="preserve"> </w:t>
      </w:r>
      <w:r>
        <w:t>CPR</w:t>
      </w:r>
      <w:r w:rsidR="00EB6CD3">
        <w:t xml:space="preserve"> </w:t>
      </w:r>
      <w:r w:rsidR="00EB6CD3" w:rsidRPr="00620A5D">
        <w:rPr>
          <w:b/>
          <w:bCs/>
        </w:rPr>
        <w:t>with</w:t>
      </w:r>
      <w:r w:rsidR="00EB6CD3">
        <w:t xml:space="preserve"> Basic Life Support</w:t>
      </w:r>
      <w:r>
        <w:rPr>
          <w:spacing w:val="-1"/>
        </w:rPr>
        <w:t xml:space="preserve"> </w:t>
      </w:r>
      <w:r>
        <w:t>card</w:t>
      </w:r>
      <w:r>
        <w:rPr>
          <w:spacing w:val="-1"/>
        </w:rPr>
        <w:t xml:space="preserve"> </w:t>
      </w:r>
      <w:r>
        <w:t>is</w:t>
      </w:r>
      <w:r>
        <w:rPr>
          <w:spacing w:val="-2"/>
        </w:rPr>
        <w:t xml:space="preserve"> </w:t>
      </w:r>
      <w:r>
        <w:t>required</w:t>
      </w:r>
      <w:r>
        <w:rPr>
          <w:spacing w:val="-1"/>
        </w:rPr>
        <w:t xml:space="preserve"> </w:t>
      </w:r>
      <w:r>
        <w:t>for</w:t>
      </w:r>
      <w:r>
        <w:rPr>
          <w:spacing w:val="-1"/>
        </w:rPr>
        <w:t xml:space="preserve"> </w:t>
      </w:r>
      <w:r>
        <w:t>each</w:t>
      </w:r>
      <w:r>
        <w:rPr>
          <w:spacing w:val="-1"/>
        </w:rPr>
        <w:t xml:space="preserve"> </w:t>
      </w:r>
      <w:r>
        <w:t>clinical</w:t>
      </w:r>
      <w:r>
        <w:rPr>
          <w:spacing w:val="-1"/>
        </w:rPr>
        <w:t xml:space="preserve"> </w:t>
      </w:r>
      <w:r>
        <w:rPr>
          <w:spacing w:val="-2"/>
        </w:rPr>
        <w:t>experience.</w:t>
      </w:r>
    </w:p>
    <w:p w14:paraId="646B64BA" w14:textId="77777777" w:rsidR="00B05A47" w:rsidRDefault="00AC0FEE">
      <w:pPr>
        <w:pStyle w:val="BodyText"/>
        <w:spacing w:before="276"/>
        <w:ind w:left="720" w:right="1107"/>
      </w:pPr>
      <w:r>
        <w:t>Malpractice/liability</w:t>
      </w:r>
      <w:r>
        <w:rPr>
          <w:spacing w:val="-4"/>
        </w:rPr>
        <w:t xml:space="preserve"> </w:t>
      </w:r>
      <w:r>
        <w:t>insurance</w:t>
      </w:r>
      <w:r>
        <w:rPr>
          <w:spacing w:val="-5"/>
        </w:rPr>
        <w:t xml:space="preserve"> </w:t>
      </w:r>
      <w:r>
        <w:t>is</w:t>
      </w:r>
      <w:r>
        <w:rPr>
          <w:spacing w:val="-4"/>
        </w:rPr>
        <w:t xml:space="preserve"> </w:t>
      </w:r>
      <w:r>
        <w:t>provided</w:t>
      </w:r>
      <w:r>
        <w:rPr>
          <w:spacing w:val="-4"/>
        </w:rPr>
        <w:t xml:space="preserve"> </w:t>
      </w:r>
      <w:r>
        <w:t>through</w:t>
      </w:r>
      <w:r>
        <w:rPr>
          <w:spacing w:val="-1"/>
        </w:rPr>
        <w:t xml:space="preserve"> </w:t>
      </w:r>
      <w:r>
        <w:t>SUNY</w:t>
      </w:r>
      <w:r>
        <w:rPr>
          <w:spacing w:val="-4"/>
        </w:rPr>
        <w:t xml:space="preserve"> </w:t>
      </w:r>
      <w:r>
        <w:t>Niagara</w:t>
      </w:r>
      <w:r>
        <w:rPr>
          <w:spacing w:val="-5"/>
        </w:rPr>
        <w:t xml:space="preserve"> </w:t>
      </w:r>
      <w:r>
        <w:t>by</w:t>
      </w:r>
      <w:r>
        <w:rPr>
          <w:spacing w:val="-4"/>
        </w:rPr>
        <w:t xml:space="preserve"> </w:t>
      </w:r>
      <w:r>
        <w:t>the</w:t>
      </w:r>
      <w:r>
        <w:rPr>
          <w:spacing w:val="-3"/>
        </w:rPr>
        <w:t xml:space="preserve"> </w:t>
      </w:r>
      <w:r>
        <w:t>County</w:t>
      </w:r>
      <w:r>
        <w:rPr>
          <w:spacing w:val="-4"/>
        </w:rPr>
        <w:t xml:space="preserve"> </w:t>
      </w:r>
      <w:r>
        <w:t>of</w:t>
      </w:r>
      <w:r>
        <w:rPr>
          <w:spacing w:val="-4"/>
        </w:rPr>
        <w:t xml:space="preserve"> </w:t>
      </w:r>
      <w:r>
        <w:t>Niagara.</w:t>
      </w:r>
      <w:r>
        <w:rPr>
          <w:spacing w:val="40"/>
        </w:rPr>
        <w:t xml:space="preserve"> </w:t>
      </w:r>
      <w:r>
        <w:t>A copy of this is available in the Program Official’s office.</w:t>
      </w:r>
    </w:p>
    <w:p w14:paraId="07040F5C" w14:textId="77777777" w:rsidR="00B05A47" w:rsidRDefault="00B05A47">
      <w:pPr>
        <w:pStyle w:val="BodyText"/>
      </w:pPr>
    </w:p>
    <w:p w14:paraId="1D620838" w14:textId="77777777" w:rsidR="00D5099A" w:rsidRDefault="00AC0FEE" w:rsidP="00DA577C">
      <w:pPr>
        <w:pStyle w:val="BodyText"/>
        <w:ind w:left="720" w:right="1036"/>
      </w:pPr>
      <w:r>
        <w:t>Students</w:t>
      </w:r>
      <w:r>
        <w:rPr>
          <w:spacing w:val="-3"/>
        </w:rPr>
        <w:t xml:space="preserve"> </w:t>
      </w:r>
      <w:r>
        <w:t>must</w:t>
      </w:r>
      <w:r>
        <w:rPr>
          <w:spacing w:val="-3"/>
        </w:rPr>
        <w:t xml:space="preserve"> </w:t>
      </w:r>
      <w:r>
        <w:t>report</w:t>
      </w:r>
      <w:r>
        <w:rPr>
          <w:spacing w:val="-3"/>
        </w:rPr>
        <w:t xml:space="preserve"> </w:t>
      </w:r>
      <w:r>
        <w:t>to</w:t>
      </w:r>
      <w:r>
        <w:rPr>
          <w:spacing w:val="-3"/>
        </w:rPr>
        <w:t xml:space="preserve"> </w:t>
      </w:r>
      <w:r>
        <w:t>clinic</w:t>
      </w:r>
      <w:r>
        <w:rPr>
          <w:spacing w:val="-4"/>
        </w:rPr>
        <w:t xml:space="preserve"> </w:t>
      </w:r>
      <w:r>
        <w:t>in</w:t>
      </w:r>
      <w:r>
        <w:rPr>
          <w:spacing w:val="-3"/>
        </w:rPr>
        <w:t xml:space="preserve"> </w:t>
      </w:r>
      <w:r>
        <w:t>proper</w:t>
      </w:r>
      <w:r>
        <w:rPr>
          <w:spacing w:val="-3"/>
        </w:rPr>
        <w:t xml:space="preserve"> </w:t>
      </w:r>
      <w:r>
        <w:t>uniform</w:t>
      </w:r>
      <w:r>
        <w:rPr>
          <w:spacing w:val="-3"/>
        </w:rPr>
        <w:t xml:space="preserve"> </w:t>
      </w:r>
      <w:r>
        <w:t>and</w:t>
      </w:r>
      <w:r>
        <w:rPr>
          <w:spacing w:val="-3"/>
        </w:rPr>
        <w:t xml:space="preserve"> </w:t>
      </w:r>
      <w:r>
        <w:t>be</w:t>
      </w:r>
      <w:r>
        <w:rPr>
          <w:spacing w:val="-4"/>
        </w:rPr>
        <w:t xml:space="preserve"> </w:t>
      </w:r>
      <w:r>
        <w:t>ready</w:t>
      </w:r>
      <w:r>
        <w:rPr>
          <w:spacing w:val="-1"/>
        </w:rPr>
        <w:t xml:space="preserve"> </w:t>
      </w:r>
      <w:r>
        <w:t>for</w:t>
      </w:r>
      <w:r>
        <w:rPr>
          <w:spacing w:val="-5"/>
        </w:rPr>
        <w:t xml:space="preserve"> </w:t>
      </w:r>
      <w:r>
        <w:t>their</w:t>
      </w:r>
      <w:r>
        <w:rPr>
          <w:spacing w:val="-2"/>
        </w:rPr>
        <w:t xml:space="preserve"> </w:t>
      </w:r>
      <w:r>
        <w:t>assigned</w:t>
      </w:r>
      <w:r>
        <w:rPr>
          <w:spacing w:val="-3"/>
        </w:rPr>
        <w:t xml:space="preserve"> </w:t>
      </w:r>
      <w:r>
        <w:t>duties.</w:t>
      </w:r>
      <w:r>
        <w:rPr>
          <w:spacing w:val="40"/>
        </w:rPr>
        <w:t xml:space="preserve"> </w:t>
      </w:r>
      <w:r>
        <w:t>Tardiness will not be tolerated.</w:t>
      </w:r>
      <w:r w:rsidR="00DA577C">
        <w:t xml:space="preserve"> </w:t>
      </w:r>
    </w:p>
    <w:p w14:paraId="00BAA374" w14:textId="77777777" w:rsidR="00D5099A" w:rsidRDefault="00D5099A" w:rsidP="00DA577C">
      <w:pPr>
        <w:pStyle w:val="BodyText"/>
        <w:ind w:left="720" w:right="1036"/>
      </w:pPr>
    </w:p>
    <w:p w14:paraId="3DB1C018" w14:textId="77777777" w:rsidR="00D5099A" w:rsidRPr="00D5099A" w:rsidRDefault="00AC0FEE" w:rsidP="00D5099A">
      <w:pPr>
        <w:pStyle w:val="BodyText"/>
        <w:ind w:left="720" w:right="1036"/>
        <w:rPr>
          <w:b/>
          <w:bCs/>
        </w:rPr>
      </w:pPr>
      <w:r w:rsidRPr="00D5099A">
        <w:rPr>
          <w:b/>
          <w:bCs/>
        </w:rPr>
        <w:t>CLINICAL</w:t>
      </w:r>
      <w:r w:rsidRPr="00D5099A">
        <w:rPr>
          <w:b/>
          <w:bCs/>
          <w:spacing w:val="-13"/>
        </w:rPr>
        <w:t xml:space="preserve"> </w:t>
      </w:r>
      <w:r w:rsidRPr="00D5099A">
        <w:rPr>
          <w:b/>
          <w:bCs/>
        </w:rPr>
        <w:t>ATTENDANCE/TARDINESS</w:t>
      </w:r>
      <w:r w:rsidRPr="00D5099A">
        <w:rPr>
          <w:b/>
          <w:bCs/>
          <w:spacing w:val="-14"/>
        </w:rPr>
        <w:t xml:space="preserve"> </w:t>
      </w:r>
      <w:r w:rsidRPr="00D5099A">
        <w:rPr>
          <w:b/>
          <w:bCs/>
        </w:rPr>
        <w:t>GRADING</w:t>
      </w:r>
      <w:r w:rsidRPr="00D5099A">
        <w:rPr>
          <w:b/>
          <w:bCs/>
          <w:spacing w:val="-15"/>
        </w:rPr>
        <w:t xml:space="preserve"> </w:t>
      </w:r>
      <w:r w:rsidRPr="00D5099A">
        <w:rPr>
          <w:b/>
          <w:bCs/>
          <w:spacing w:val="-2"/>
        </w:rPr>
        <w:t>POLICY</w:t>
      </w:r>
    </w:p>
    <w:p w14:paraId="61FE6003" w14:textId="6339DBCA" w:rsidR="00B05A47" w:rsidRDefault="00AC0FEE" w:rsidP="00D5099A">
      <w:pPr>
        <w:pStyle w:val="BodyText"/>
        <w:ind w:left="720" w:right="1036"/>
      </w:pPr>
      <w:r>
        <w:t>Attendance at clinical sites is mandatory for the successful completion of courses RAD 103 E/L/C, 104C, 202 E/L/C, 204 E/L/C, 205, in accordance with the procedures set forth in the Student</w:t>
      </w:r>
      <w:r>
        <w:rPr>
          <w:spacing w:val="-4"/>
        </w:rPr>
        <w:t xml:space="preserve"> </w:t>
      </w:r>
      <w:r>
        <w:t>Radiographer</w:t>
      </w:r>
      <w:r>
        <w:rPr>
          <w:spacing w:val="-4"/>
        </w:rPr>
        <w:t xml:space="preserve"> </w:t>
      </w:r>
      <w:r>
        <w:t>Manual.</w:t>
      </w:r>
      <w:r>
        <w:rPr>
          <w:spacing w:val="-4"/>
        </w:rPr>
        <w:t xml:space="preserve"> </w:t>
      </w:r>
      <w:r>
        <w:t>Students</w:t>
      </w:r>
      <w:r>
        <w:rPr>
          <w:spacing w:val="-4"/>
        </w:rPr>
        <w:t xml:space="preserve"> </w:t>
      </w:r>
      <w:r>
        <w:t>are</w:t>
      </w:r>
      <w:r>
        <w:rPr>
          <w:spacing w:val="-4"/>
        </w:rPr>
        <w:t xml:space="preserve"> </w:t>
      </w:r>
      <w:r>
        <w:t>also</w:t>
      </w:r>
      <w:r>
        <w:rPr>
          <w:spacing w:val="-4"/>
        </w:rPr>
        <w:t xml:space="preserve"> </w:t>
      </w:r>
      <w:r>
        <w:t>expected</w:t>
      </w:r>
      <w:r>
        <w:rPr>
          <w:spacing w:val="-4"/>
        </w:rPr>
        <w:t xml:space="preserve"> </w:t>
      </w:r>
      <w:r>
        <w:t>to</w:t>
      </w:r>
      <w:r>
        <w:rPr>
          <w:spacing w:val="-4"/>
        </w:rPr>
        <w:t xml:space="preserve"> </w:t>
      </w:r>
      <w:r>
        <w:t>be</w:t>
      </w:r>
      <w:r>
        <w:rPr>
          <w:spacing w:val="-4"/>
        </w:rPr>
        <w:t xml:space="preserve"> </w:t>
      </w:r>
      <w:r>
        <w:t>ready</w:t>
      </w:r>
      <w:r>
        <w:rPr>
          <w:spacing w:val="-2"/>
        </w:rPr>
        <w:t xml:space="preserve"> </w:t>
      </w:r>
      <w:r>
        <w:t>for</w:t>
      </w:r>
      <w:r>
        <w:rPr>
          <w:spacing w:val="-5"/>
        </w:rPr>
        <w:t xml:space="preserve"> </w:t>
      </w:r>
      <w:r>
        <w:t>assignments</w:t>
      </w:r>
      <w:r>
        <w:rPr>
          <w:spacing w:val="-4"/>
        </w:rPr>
        <w:t xml:space="preserve"> </w:t>
      </w:r>
      <w:r>
        <w:t>promptly at the</w:t>
      </w:r>
      <w:r>
        <w:rPr>
          <w:spacing w:val="-1"/>
        </w:rPr>
        <w:t xml:space="preserve"> </w:t>
      </w:r>
      <w:r>
        <w:t>assigned time in the clinical setting. However, in the instance an unexcused absence</w:t>
      </w:r>
      <w:r>
        <w:rPr>
          <w:spacing w:val="-1"/>
        </w:rPr>
        <w:t xml:space="preserve"> </w:t>
      </w:r>
      <w:r>
        <w:t>does occur, the following grading procedure will be utilized when evaluating a student’s clinical performance in the Clinical Evaluation Tool:</w:t>
      </w:r>
    </w:p>
    <w:p w14:paraId="76B646DA" w14:textId="77777777" w:rsidR="00B05A47" w:rsidRDefault="00B05A47">
      <w:pPr>
        <w:pStyle w:val="BodyText"/>
      </w:pPr>
    </w:p>
    <w:p w14:paraId="026E63DD" w14:textId="77777777" w:rsidR="00D4148C" w:rsidRDefault="00AC0FEE" w:rsidP="00D5099A">
      <w:pPr>
        <w:tabs>
          <w:tab w:val="left" w:pos="3600"/>
        </w:tabs>
        <w:ind w:left="3600" w:right="720" w:hanging="2880"/>
        <w:rPr>
          <w:sz w:val="24"/>
          <w:szCs w:val="24"/>
        </w:rPr>
      </w:pPr>
      <w:r>
        <w:rPr>
          <w:b/>
          <w:sz w:val="24"/>
        </w:rPr>
        <w:t>Juniors and</w:t>
      </w:r>
      <w:r>
        <w:rPr>
          <w:b/>
          <w:spacing w:val="-2"/>
          <w:sz w:val="24"/>
        </w:rPr>
        <w:t xml:space="preserve"> Seniors</w:t>
      </w:r>
      <w:r w:rsidR="00D41C87">
        <w:rPr>
          <w:b/>
          <w:spacing w:val="-2"/>
          <w:sz w:val="24"/>
        </w:rPr>
        <w:t>*</w:t>
      </w:r>
      <w:r>
        <w:rPr>
          <w:b/>
          <w:spacing w:val="-2"/>
          <w:sz w:val="24"/>
        </w:rPr>
        <w:t>:</w:t>
      </w:r>
      <w:r>
        <w:rPr>
          <w:b/>
          <w:sz w:val="24"/>
        </w:rPr>
        <w:tab/>
      </w:r>
      <w:r w:rsidR="00D5099A" w:rsidRPr="00D5099A">
        <w:rPr>
          <w:bCs/>
          <w:sz w:val="24"/>
          <w:szCs w:val="24"/>
        </w:rPr>
        <w:t xml:space="preserve">Any unexcused absence from clinic will be documented in the </w:t>
      </w:r>
      <w:proofErr w:type="spellStart"/>
      <w:r w:rsidR="00D5099A" w:rsidRPr="00D5099A">
        <w:rPr>
          <w:bCs/>
          <w:sz w:val="24"/>
          <w:szCs w:val="24"/>
        </w:rPr>
        <w:t>Tracjesys</w:t>
      </w:r>
      <w:proofErr w:type="spellEnd"/>
      <w:r w:rsidR="00D5099A" w:rsidRPr="00D5099A">
        <w:rPr>
          <w:bCs/>
          <w:sz w:val="24"/>
          <w:szCs w:val="24"/>
        </w:rPr>
        <w:t xml:space="preserve"> system.</w:t>
      </w:r>
      <w:r w:rsidR="00D5099A" w:rsidRPr="00D5099A">
        <w:rPr>
          <w:sz w:val="24"/>
          <w:szCs w:val="24"/>
        </w:rPr>
        <w:t xml:space="preserve"> An </w:t>
      </w:r>
      <w:r w:rsidRPr="00D5099A">
        <w:rPr>
          <w:sz w:val="24"/>
          <w:szCs w:val="24"/>
        </w:rPr>
        <w:t>explanation of concern for successful</w:t>
      </w:r>
      <w:r w:rsidRPr="00D5099A">
        <w:rPr>
          <w:spacing w:val="-4"/>
          <w:sz w:val="24"/>
          <w:szCs w:val="24"/>
        </w:rPr>
        <w:t xml:space="preserve"> </w:t>
      </w:r>
      <w:r w:rsidRPr="00D5099A">
        <w:rPr>
          <w:sz w:val="24"/>
          <w:szCs w:val="24"/>
        </w:rPr>
        <w:t>completion</w:t>
      </w:r>
      <w:r w:rsidRPr="00D5099A">
        <w:rPr>
          <w:spacing w:val="-4"/>
          <w:sz w:val="24"/>
          <w:szCs w:val="24"/>
        </w:rPr>
        <w:t xml:space="preserve"> </w:t>
      </w:r>
      <w:r w:rsidRPr="00D5099A">
        <w:rPr>
          <w:sz w:val="24"/>
          <w:szCs w:val="24"/>
        </w:rPr>
        <w:t>of</w:t>
      </w:r>
      <w:r w:rsidRPr="00D5099A">
        <w:rPr>
          <w:spacing w:val="-3"/>
          <w:sz w:val="24"/>
          <w:szCs w:val="24"/>
        </w:rPr>
        <w:t xml:space="preserve"> </w:t>
      </w:r>
      <w:r w:rsidRPr="00D5099A">
        <w:rPr>
          <w:sz w:val="24"/>
          <w:szCs w:val="24"/>
        </w:rPr>
        <w:t>the</w:t>
      </w:r>
      <w:r w:rsidRPr="00D5099A">
        <w:rPr>
          <w:spacing w:val="-4"/>
          <w:sz w:val="24"/>
          <w:szCs w:val="24"/>
        </w:rPr>
        <w:t xml:space="preserve"> </w:t>
      </w:r>
      <w:r w:rsidRPr="00D5099A">
        <w:rPr>
          <w:sz w:val="24"/>
          <w:szCs w:val="24"/>
        </w:rPr>
        <w:t>course</w:t>
      </w:r>
      <w:r w:rsidRPr="00D5099A">
        <w:rPr>
          <w:spacing w:val="-6"/>
          <w:sz w:val="24"/>
          <w:szCs w:val="24"/>
        </w:rPr>
        <w:t xml:space="preserve"> </w:t>
      </w:r>
      <w:r w:rsidRPr="00D5099A">
        <w:rPr>
          <w:sz w:val="24"/>
          <w:szCs w:val="24"/>
        </w:rPr>
        <w:t>in</w:t>
      </w:r>
      <w:r w:rsidRPr="00D5099A">
        <w:rPr>
          <w:spacing w:val="-4"/>
          <w:sz w:val="24"/>
          <w:szCs w:val="24"/>
        </w:rPr>
        <w:t xml:space="preserve"> </w:t>
      </w:r>
      <w:r w:rsidRPr="00D5099A">
        <w:rPr>
          <w:sz w:val="24"/>
          <w:szCs w:val="24"/>
        </w:rPr>
        <w:t>the</w:t>
      </w:r>
      <w:r w:rsidRPr="00D5099A">
        <w:rPr>
          <w:spacing w:val="-3"/>
          <w:sz w:val="24"/>
          <w:szCs w:val="24"/>
        </w:rPr>
        <w:t xml:space="preserve"> </w:t>
      </w:r>
      <w:r w:rsidRPr="00D5099A">
        <w:rPr>
          <w:sz w:val="24"/>
          <w:szCs w:val="24"/>
        </w:rPr>
        <w:t>comment</w:t>
      </w:r>
      <w:r w:rsidRPr="00D5099A">
        <w:rPr>
          <w:spacing w:val="-4"/>
          <w:sz w:val="24"/>
          <w:szCs w:val="24"/>
        </w:rPr>
        <w:t xml:space="preserve"> </w:t>
      </w:r>
      <w:r w:rsidRPr="00D5099A">
        <w:rPr>
          <w:sz w:val="24"/>
          <w:szCs w:val="24"/>
        </w:rPr>
        <w:t>section</w:t>
      </w:r>
      <w:r w:rsidRPr="00D5099A">
        <w:rPr>
          <w:spacing w:val="-2"/>
          <w:sz w:val="24"/>
          <w:szCs w:val="24"/>
        </w:rPr>
        <w:t xml:space="preserve"> </w:t>
      </w:r>
      <w:r w:rsidRPr="00D5099A">
        <w:rPr>
          <w:sz w:val="24"/>
          <w:szCs w:val="24"/>
        </w:rPr>
        <w:t>of</w:t>
      </w:r>
      <w:r w:rsidRPr="00D5099A">
        <w:rPr>
          <w:spacing w:val="-4"/>
          <w:sz w:val="24"/>
          <w:szCs w:val="24"/>
        </w:rPr>
        <w:t xml:space="preserve"> </w:t>
      </w:r>
      <w:r w:rsidRPr="00D5099A">
        <w:rPr>
          <w:sz w:val="24"/>
          <w:szCs w:val="24"/>
        </w:rPr>
        <w:t xml:space="preserve">the Student Clinical Evaluations tool. Students are not allowed to be absent for more than the equivalent of one week of clinical time. </w:t>
      </w:r>
    </w:p>
    <w:p w14:paraId="40C6A7E9" w14:textId="7AF8BA0D" w:rsidR="00B05A47" w:rsidRPr="00D4148C" w:rsidRDefault="00AC0FEE" w:rsidP="00D4148C">
      <w:pPr>
        <w:pStyle w:val="ListParagraph"/>
        <w:numPr>
          <w:ilvl w:val="5"/>
          <w:numId w:val="40"/>
        </w:numPr>
        <w:tabs>
          <w:tab w:val="left" w:pos="3600"/>
        </w:tabs>
        <w:ind w:right="720"/>
        <w:rPr>
          <w:sz w:val="24"/>
          <w:szCs w:val="24"/>
        </w:rPr>
      </w:pPr>
      <w:r w:rsidRPr="00D4148C">
        <w:rPr>
          <w:sz w:val="24"/>
          <w:szCs w:val="24"/>
        </w:rPr>
        <w:t>Juniors = 12 clinical hours – Spring semester</w:t>
      </w:r>
    </w:p>
    <w:p w14:paraId="3145D4AD" w14:textId="1C568591" w:rsidR="00AC0FEE" w:rsidRDefault="00AC0FEE" w:rsidP="00D4148C">
      <w:pPr>
        <w:pStyle w:val="BodyText"/>
        <w:numPr>
          <w:ilvl w:val="5"/>
          <w:numId w:val="40"/>
        </w:numPr>
        <w:spacing w:before="1"/>
        <w:ind w:right="2075"/>
      </w:pPr>
      <w:r w:rsidRPr="00D5099A">
        <w:t>Juniors</w:t>
      </w:r>
      <w:r w:rsidRPr="00D5099A">
        <w:rPr>
          <w:spacing w:val="-4"/>
        </w:rPr>
        <w:t xml:space="preserve"> </w:t>
      </w:r>
      <w:r w:rsidRPr="00D5099A">
        <w:t>=</w:t>
      </w:r>
      <w:r w:rsidRPr="00D5099A">
        <w:rPr>
          <w:spacing w:val="-5"/>
        </w:rPr>
        <w:t xml:space="preserve"> </w:t>
      </w:r>
      <w:r w:rsidRPr="00D5099A">
        <w:t>90</w:t>
      </w:r>
      <w:r w:rsidRPr="00D5099A">
        <w:rPr>
          <w:spacing w:val="-4"/>
        </w:rPr>
        <w:t xml:space="preserve"> </w:t>
      </w:r>
      <w:r w:rsidRPr="00D5099A">
        <w:t>clinical</w:t>
      </w:r>
      <w:r w:rsidRPr="00D5099A">
        <w:rPr>
          <w:spacing w:val="-4"/>
        </w:rPr>
        <w:t xml:space="preserve"> </w:t>
      </w:r>
      <w:r w:rsidRPr="00D5099A">
        <w:t>hours total</w:t>
      </w:r>
      <w:r w:rsidR="00D4148C">
        <w:t xml:space="preserve"> (per session)</w:t>
      </w:r>
      <w:r w:rsidRPr="00D5099A">
        <w:rPr>
          <w:spacing w:val="-4"/>
        </w:rPr>
        <w:t xml:space="preserve"> </w:t>
      </w:r>
      <w:r w:rsidRPr="00D5099A">
        <w:t>–</w:t>
      </w:r>
      <w:r w:rsidRPr="00D5099A">
        <w:rPr>
          <w:spacing w:val="-4"/>
        </w:rPr>
        <w:t xml:space="preserve"> </w:t>
      </w:r>
      <w:r w:rsidRPr="00D5099A">
        <w:t>Summer</w:t>
      </w:r>
      <w:r w:rsidRPr="00D5099A">
        <w:rPr>
          <w:spacing w:val="-4"/>
        </w:rPr>
        <w:t xml:space="preserve"> </w:t>
      </w:r>
      <w:r w:rsidRPr="00D5099A">
        <w:t>session</w:t>
      </w:r>
      <w:r w:rsidR="00D4148C">
        <w:t>s</w:t>
      </w:r>
    </w:p>
    <w:p w14:paraId="3E4ED063" w14:textId="68459C5B" w:rsidR="00D4148C" w:rsidRPr="00D5099A" w:rsidRDefault="00D4148C" w:rsidP="00D4148C">
      <w:pPr>
        <w:pStyle w:val="BodyText"/>
        <w:numPr>
          <w:ilvl w:val="5"/>
          <w:numId w:val="40"/>
        </w:numPr>
        <w:spacing w:before="1"/>
        <w:ind w:right="2075"/>
      </w:pPr>
      <w:r>
        <w:t>*</w:t>
      </w:r>
      <w:r w:rsidRPr="00D5099A">
        <w:t xml:space="preserve">Seniors = 15 clinical hours – Fall &amp; Spring </w:t>
      </w:r>
    </w:p>
    <w:p w14:paraId="5EFCC2F8" w14:textId="77777777" w:rsidR="00B05A47" w:rsidRDefault="00B05A47">
      <w:pPr>
        <w:pStyle w:val="BodyText"/>
      </w:pPr>
    </w:p>
    <w:p w14:paraId="21D080EF" w14:textId="77777777" w:rsidR="00B05A47" w:rsidRDefault="00AC0FEE" w:rsidP="00742390">
      <w:pPr>
        <w:pStyle w:val="BodyText"/>
        <w:ind w:left="720" w:right="1107"/>
      </w:pPr>
      <w:r>
        <w:t>All</w:t>
      </w:r>
      <w:r>
        <w:rPr>
          <w:spacing w:val="-4"/>
        </w:rPr>
        <w:t xml:space="preserve"> </w:t>
      </w:r>
      <w:r>
        <w:t>excused</w:t>
      </w:r>
      <w:r>
        <w:rPr>
          <w:spacing w:val="-4"/>
        </w:rPr>
        <w:t xml:space="preserve"> </w:t>
      </w:r>
      <w:r>
        <w:t>absences</w:t>
      </w:r>
      <w:r>
        <w:rPr>
          <w:spacing w:val="-2"/>
        </w:rPr>
        <w:t xml:space="preserve"> </w:t>
      </w:r>
      <w:r>
        <w:t>will</w:t>
      </w:r>
      <w:r>
        <w:rPr>
          <w:spacing w:val="-4"/>
        </w:rPr>
        <w:t xml:space="preserve"> </w:t>
      </w:r>
      <w:r>
        <w:t>receive</w:t>
      </w:r>
      <w:r>
        <w:rPr>
          <w:spacing w:val="-3"/>
        </w:rPr>
        <w:t xml:space="preserve"> </w:t>
      </w:r>
      <w:r>
        <w:t>an</w:t>
      </w:r>
      <w:r>
        <w:rPr>
          <w:spacing w:val="-4"/>
        </w:rPr>
        <w:t xml:space="preserve"> </w:t>
      </w:r>
      <w:r>
        <w:t>“EA”</w:t>
      </w:r>
      <w:r>
        <w:rPr>
          <w:spacing w:val="-4"/>
        </w:rPr>
        <w:t xml:space="preserve"> </w:t>
      </w:r>
      <w:r>
        <w:t>documentation</w:t>
      </w:r>
      <w:r>
        <w:rPr>
          <w:spacing w:val="-3"/>
        </w:rPr>
        <w:t xml:space="preserve"> </w:t>
      </w:r>
      <w:r>
        <w:t>for</w:t>
      </w:r>
      <w:r>
        <w:rPr>
          <w:spacing w:val="-6"/>
        </w:rPr>
        <w:t xml:space="preserve"> </w:t>
      </w:r>
      <w:r>
        <w:t>the</w:t>
      </w:r>
      <w:r>
        <w:rPr>
          <w:spacing w:val="-4"/>
        </w:rPr>
        <w:t xml:space="preserve"> </w:t>
      </w:r>
      <w:r>
        <w:t>appropriate date. Proper documentation must be submitted to the Clinical Instructor and Clinical Coordinator verifying the excused absence.</w:t>
      </w:r>
    </w:p>
    <w:p w14:paraId="56EF0652" w14:textId="77777777" w:rsidR="00B05A47" w:rsidRDefault="00B05A47" w:rsidP="00742390">
      <w:pPr>
        <w:pStyle w:val="BodyText"/>
        <w:ind w:left="720"/>
      </w:pPr>
    </w:p>
    <w:p w14:paraId="2AD26C28" w14:textId="77777777" w:rsidR="00B05A47" w:rsidRDefault="00AC0FEE" w:rsidP="00742390">
      <w:pPr>
        <w:pStyle w:val="BodyText"/>
        <w:ind w:left="720" w:right="1036"/>
      </w:pPr>
      <w:r>
        <w:lastRenderedPageBreak/>
        <w:t>Grading</w:t>
      </w:r>
      <w:r>
        <w:rPr>
          <w:spacing w:val="-4"/>
        </w:rPr>
        <w:t xml:space="preserve"> </w:t>
      </w:r>
      <w:r>
        <w:t>for</w:t>
      </w:r>
      <w:r>
        <w:rPr>
          <w:spacing w:val="-4"/>
        </w:rPr>
        <w:t xml:space="preserve"> </w:t>
      </w:r>
      <w:r>
        <w:t>the</w:t>
      </w:r>
      <w:r>
        <w:rPr>
          <w:spacing w:val="-4"/>
        </w:rPr>
        <w:t xml:space="preserve"> </w:t>
      </w:r>
      <w:r>
        <w:t>clinical</w:t>
      </w:r>
      <w:r>
        <w:rPr>
          <w:spacing w:val="-4"/>
        </w:rPr>
        <w:t xml:space="preserve"> </w:t>
      </w:r>
      <w:r>
        <w:t>evaluation</w:t>
      </w:r>
      <w:r>
        <w:rPr>
          <w:spacing w:val="-4"/>
        </w:rPr>
        <w:t xml:space="preserve"> </w:t>
      </w:r>
      <w:r>
        <w:t>tool</w:t>
      </w:r>
      <w:r>
        <w:rPr>
          <w:spacing w:val="-4"/>
        </w:rPr>
        <w:t xml:space="preserve"> </w:t>
      </w:r>
      <w:r>
        <w:t>is</w:t>
      </w:r>
      <w:r>
        <w:rPr>
          <w:spacing w:val="-4"/>
        </w:rPr>
        <w:t xml:space="preserve"> </w:t>
      </w:r>
      <w:r>
        <w:t>based</w:t>
      </w:r>
      <w:r>
        <w:rPr>
          <w:spacing w:val="-4"/>
        </w:rPr>
        <w:t xml:space="preserve"> </w:t>
      </w:r>
      <w:r>
        <w:t>upon</w:t>
      </w:r>
      <w:r>
        <w:rPr>
          <w:spacing w:val="-4"/>
        </w:rPr>
        <w:t xml:space="preserve"> </w:t>
      </w:r>
      <w:r>
        <w:t>the</w:t>
      </w:r>
      <w:r>
        <w:rPr>
          <w:spacing w:val="-4"/>
        </w:rPr>
        <w:t xml:space="preserve"> </w:t>
      </w:r>
      <w:r>
        <w:t>summative</w:t>
      </w:r>
      <w:r>
        <w:rPr>
          <w:spacing w:val="-4"/>
        </w:rPr>
        <w:t xml:space="preserve"> </w:t>
      </w:r>
      <w:r>
        <w:t xml:space="preserve">evaluation of a student’s overall clinical performance and is at the discretion of the clinical </w:t>
      </w:r>
      <w:r>
        <w:rPr>
          <w:spacing w:val="-2"/>
        </w:rPr>
        <w:t>instructor.</w:t>
      </w:r>
    </w:p>
    <w:p w14:paraId="658BF160" w14:textId="77777777" w:rsidR="00B05A47" w:rsidRDefault="00B05A47">
      <w:pPr>
        <w:pStyle w:val="BodyText"/>
      </w:pPr>
    </w:p>
    <w:p w14:paraId="55CC328C" w14:textId="130CAAD2" w:rsidR="00DD584A" w:rsidRPr="00EB6CD3" w:rsidRDefault="00EB6CD3" w:rsidP="00D4148C">
      <w:pPr>
        <w:ind w:left="720" w:right="720"/>
        <w:rPr>
          <w:spacing w:val="-2"/>
          <w:sz w:val="24"/>
        </w:rPr>
      </w:pPr>
      <w:r w:rsidRPr="00EB6CD3">
        <w:rPr>
          <w:spacing w:val="-2"/>
          <w:sz w:val="24"/>
        </w:rPr>
        <w:t>*</w:t>
      </w:r>
      <w:r>
        <w:rPr>
          <w:spacing w:val="-2"/>
          <w:sz w:val="24"/>
        </w:rPr>
        <w:t>Senior s</w:t>
      </w:r>
      <w:r w:rsidRPr="00EB6CD3">
        <w:rPr>
          <w:spacing w:val="-2"/>
          <w:sz w:val="24"/>
        </w:rPr>
        <w:t>tudent</w:t>
      </w:r>
      <w:r>
        <w:rPr>
          <w:spacing w:val="-2"/>
          <w:sz w:val="24"/>
        </w:rPr>
        <w:t>s at a clinical site that attend clinic for two long days (rather than 3 short days) may not have the same clinical hours completed as other students at the</w:t>
      </w:r>
      <w:r w:rsidR="00D41C87">
        <w:rPr>
          <w:spacing w:val="-2"/>
          <w:sz w:val="24"/>
        </w:rPr>
        <w:t xml:space="preserve"> same</w:t>
      </w:r>
      <w:r>
        <w:rPr>
          <w:spacing w:val="-2"/>
          <w:sz w:val="24"/>
        </w:rPr>
        <w:t xml:space="preserve"> site. Ex: if student attends clinic on Tuesday and Thursday for 7.5 hours each day, and there is a Thursday holiday (ex: Thanksgiving) the student would have Thursday off and would not </w:t>
      </w:r>
      <w:r w:rsidR="00D41C87">
        <w:rPr>
          <w:spacing w:val="-2"/>
          <w:sz w:val="24"/>
        </w:rPr>
        <w:t xml:space="preserve">count against or </w:t>
      </w:r>
      <w:r>
        <w:rPr>
          <w:spacing w:val="-2"/>
          <w:sz w:val="24"/>
        </w:rPr>
        <w:t>need to make this time up. If the student would like and they have extra make-up days</w:t>
      </w:r>
      <w:r w:rsidR="00D41C87">
        <w:rPr>
          <w:spacing w:val="-2"/>
          <w:sz w:val="24"/>
        </w:rPr>
        <w:t xml:space="preserve">, the student can attend a make-up day if they would like. Attendance of a make-up day for this reason is optional. If another student attends clinic at the same site and attends clinic on Tuesdays and Wednesdays. This student still needs to attend their regular days of clinic. No extra time off clinic will be award due to holidays/school closings to students who are not regularly scheduled on this day of clinic. </w:t>
      </w:r>
    </w:p>
    <w:p w14:paraId="61B5EA59" w14:textId="60C2BCD3" w:rsidR="00DD584A" w:rsidRDefault="00DD584A" w:rsidP="00D4148C">
      <w:pPr>
        <w:pStyle w:val="Heading4"/>
        <w:ind w:right="720"/>
        <w:jc w:val="left"/>
        <w:rPr>
          <w:spacing w:val="-2"/>
        </w:rPr>
      </w:pPr>
    </w:p>
    <w:p w14:paraId="29D2C877" w14:textId="2BF7C603" w:rsidR="00D4148C" w:rsidRDefault="00D4148C" w:rsidP="00D4148C">
      <w:pPr>
        <w:pStyle w:val="Heading4"/>
        <w:ind w:right="720"/>
        <w:jc w:val="left"/>
        <w:rPr>
          <w:spacing w:val="-2"/>
        </w:rPr>
      </w:pPr>
      <w:r>
        <w:rPr>
          <w:spacing w:val="-2"/>
        </w:rPr>
        <w:tab/>
      </w:r>
    </w:p>
    <w:p w14:paraId="7242142C" w14:textId="5364908D" w:rsidR="00DD584A" w:rsidRPr="00FE3D57" w:rsidRDefault="00FE3D57" w:rsidP="00FE3D57">
      <w:pPr>
        <w:ind w:right="720" w:firstLine="720"/>
        <w:rPr>
          <w:b/>
          <w:bCs/>
          <w:sz w:val="24"/>
        </w:rPr>
      </w:pPr>
      <w:r w:rsidRPr="00FE3D57">
        <w:rPr>
          <w:b/>
          <w:bCs/>
          <w:sz w:val="24"/>
        </w:rPr>
        <w:t>STUDENTS REQUIRED TO REMAIN AT CLINICAL SITE</w:t>
      </w:r>
    </w:p>
    <w:p w14:paraId="6C0CC5DB" w14:textId="77777777" w:rsidR="00DD584A" w:rsidRDefault="00DD584A" w:rsidP="00DD584A">
      <w:pPr>
        <w:ind w:left="720" w:right="720"/>
        <w:textAlignment w:val="baseline"/>
        <w:rPr>
          <w:sz w:val="24"/>
        </w:rPr>
      </w:pPr>
      <w:r w:rsidRPr="001C279F">
        <w:rPr>
          <w:sz w:val="24"/>
        </w:rPr>
        <w:t>Students of the Radiologic Technology program for SUNY Niagara</w:t>
      </w:r>
      <w:r>
        <w:rPr>
          <w:sz w:val="24"/>
        </w:rPr>
        <w:t xml:space="preserve"> are </w:t>
      </w:r>
      <w:r w:rsidRPr="008B1BB1">
        <w:rPr>
          <w:b/>
          <w:bCs/>
          <w:sz w:val="24"/>
        </w:rPr>
        <w:t xml:space="preserve">required </w:t>
      </w:r>
      <w:r>
        <w:rPr>
          <w:sz w:val="24"/>
        </w:rPr>
        <w:t xml:space="preserve">to stay at their clinic site department for the duration of their clinic time. Students are not allowed to return to their cars, leave the site for lunch, etc. If student has a lunch break it must be done on site.  Students must remain in their assigned area of the facility unless otherwise authorized by clinic instructor or a supervising technologist they are working with. Unapproved leaving of the designated </w:t>
      </w:r>
      <w:r w:rsidRPr="00D0117A">
        <w:rPr>
          <w:sz w:val="24"/>
        </w:rPr>
        <w:t xml:space="preserve">area and or clinic site will result in students having to make up this time during make-up week </w:t>
      </w:r>
      <w:r>
        <w:rPr>
          <w:sz w:val="24"/>
        </w:rPr>
        <w:t xml:space="preserve">or result in disciplinary action. </w:t>
      </w:r>
    </w:p>
    <w:p w14:paraId="3BA775FB" w14:textId="77777777" w:rsidR="00A37AF9" w:rsidRDefault="00A37AF9" w:rsidP="00DD584A">
      <w:pPr>
        <w:ind w:left="720" w:right="720"/>
        <w:textAlignment w:val="baseline"/>
        <w:rPr>
          <w:sz w:val="24"/>
        </w:rPr>
      </w:pPr>
    </w:p>
    <w:p w14:paraId="0DE6B0A5" w14:textId="56642E65" w:rsidR="00FA5436" w:rsidRPr="0083320D" w:rsidRDefault="00A37AF9" w:rsidP="0083320D">
      <w:pPr>
        <w:pStyle w:val="BodyText"/>
        <w:ind w:left="720" w:right="1107"/>
      </w:pPr>
      <w:r>
        <w:t xml:space="preserve">Students are not allowed to attend clinic on days the College is closed (holidays, snow days), nor on days not assigned by their clinic instructor. If student attends clinic on a day not assigned/College is closed, this clinic time would not count towards their total time and or/any make-up days needed. </w:t>
      </w:r>
    </w:p>
    <w:p w14:paraId="04587B18" w14:textId="427E99FF" w:rsidR="00DD584A" w:rsidRDefault="00DD584A" w:rsidP="00DD584A">
      <w:pPr>
        <w:pStyle w:val="Heading4"/>
        <w:spacing w:before="277"/>
        <w:ind w:right="296"/>
      </w:pPr>
      <w:r>
        <w:rPr>
          <w:spacing w:val="-2"/>
        </w:rPr>
        <w:t>ABSENTEEISM</w:t>
      </w:r>
    </w:p>
    <w:p w14:paraId="5176F5E0" w14:textId="77777777" w:rsidR="00DD584A" w:rsidRDefault="00DD584A" w:rsidP="00DD584A">
      <w:pPr>
        <w:pStyle w:val="BodyText"/>
        <w:tabs>
          <w:tab w:val="left" w:pos="1440"/>
        </w:tabs>
        <w:spacing w:before="275"/>
        <w:ind w:left="1440" w:right="1195" w:hanging="720"/>
      </w:pPr>
      <w:r>
        <w:rPr>
          <w:spacing w:val="-6"/>
        </w:rPr>
        <w:t>1.</w:t>
      </w:r>
      <w:r>
        <w:tab/>
        <w:t>In</w:t>
      </w:r>
      <w:r>
        <w:rPr>
          <w:spacing w:val="-1"/>
        </w:rPr>
        <w:t xml:space="preserve"> </w:t>
      </w:r>
      <w:r>
        <w:t>cases</w:t>
      </w:r>
      <w:r>
        <w:rPr>
          <w:spacing w:val="-3"/>
        </w:rPr>
        <w:t xml:space="preserve"> </w:t>
      </w:r>
      <w:r>
        <w:t>of</w:t>
      </w:r>
      <w:r>
        <w:rPr>
          <w:spacing w:val="-3"/>
        </w:rPr>
        <w:t xml:space="preserve"> </w:t>
      </w:r>
      <w:r>
        <w:t>absence</w:t>
      </w:r>
      <w:r>
        <w:rPr>
          <w:spacing w:val="-4"/>
        </w:rPr>
        <w:t xml:space="preserve"> </w:t>
      </w:r>
      <w:r>
        <w:t>from</w:t>
      </w:r>
      <w:r>
        <w:rPr>
          <w:spacing w:val="-2"/>
        </w:rPr>
        <w:t xml:space="preserve"> </w:t>
      </w:r>
      <w:r>
        <w:t>clinical</w:t>
      </w:r>
      <w:r>
        <w:rPr>
          <w:spacing w:val="-1"/>
        </w:rPr>
        <w:t xml:space="preserve"> </w:t>
      </w:r>
      <w:r>
        <w:t>assignments,</w:t>
      </w:r>
      <w:r>
        <w:rPr>
          <w:spacing w:val="-3"/>
        </w:rPr>
        <w:t xml:space="preserve"> </w:t>
      </w:r>
      <w:r>
        <w:t>it</w:t>
      </w:r>
      <w:r>
        <w:rPr>
          <w:spacing w:val="-3"/>
        </w:rPr>
        <w:t xml:space="preserve"> </w:t>
      </w:r>
      <w:r>
        <w:t>is</w:t>
      </w:r>
      <w:r>
        <w:rPr>
          <w:spacing w:val="-5"/>
        </w:rPr>
        <w:t xml:space="preserve"> </w:t>
      </w:r>
      <w:r>
        <w:t>the</w:t>
      </w:r>
      <w:r>
        <w:rPr>
          <w:spacing w:val="-3"/>
        </w:rPr>
        <w:t xml:space="preserve"> </w:t>
      </w:r>
      <w:r>
        <w:t>student's</w:t>
      </w:r>
      <w:r>
        <w:rPr>
          <w:spacing w:val="-3"/>
        </w:rPr>
        <w:t xml:space="preserve"> </w:t>
      </w:r>
      <w:r>
        <w:t>responsibility</w:t>
      </w:r>
      <w:r>
        <w:rPr>
          <w:spacing w:val="-3"/>
        </w:rPr>
        <w:t xml:space="preserve"> </w:t>
      </w:r>
      <w:r>
        <w:t>to</w:t>
      </w:r>
      <w:r>
        <w:rPr>
          <w:spacing w:val="-3"/>
        </w:rPr>
        <w:t xml:space="preserve"> </w:t>
      </w:r>
      <w:r>
        <w:t>call</w:t>
      </w:r>
      <w:r>
        <w:rPr>
          <w:spacing w:val="-3"/>
        </w:rPr>
        <w:t xml:space="preserve"> </w:t>
      </w:r>
      <w:r>
        <w:t>the clinical instructor and the clinical site to report their absence.</w:t>
      </w:r>
      <w:r>
        <w:rPr>
          <w:spacing w:val="40"/>
        </w:rPr>
        <w:t xml:space="preserve"> </w:t>
      </w:r>
      <w:r>
        <w:t>The hours to contact clinical instructors/clinical coordinator/program coordinator for any reason are: 6:30</w:t>
      </w:r>
    </w:p>
    <w:p w14:paraId="72B92262" w14:textId="5BD40E08" w:rsidR="00FD146D" w:rsidRDefault="00DD584A" w:rsidP="00FD146D">
      <w:pPr>
        <w:pStyle w:val="BodyText"/>
        <w:ind w:left="1440" w:right="1107"/>
      </w:pPr>
      <w:r>
        <w:t>A.M.</w:t>
      </w:r>
      <w:r>
        <w:rPr>
          <w:spacing w:val="-3"/>
        </w:rPr>
        <w:t xml:space="preserve"> </w:t>
      </w:r>
      <w:r>
        <w:t>to</w:t>
      </w:r>
      <w:r>
        <w:rPr>
          <w:spacing w:val="-3"/>
        </w:rPr>
        <w:t xml:space="preserve"> </w:t>
      </w:r>
      <w:r>
        <w:t>8:00</w:t>
      </w:r>
      <w:r>
        <w:rPr>
          <w:spacing w:val="-3"/>
        </w:rPr>
        <w:t xml:space="preserve"> </w:t>
      </w:r>
      <w:r>
        <w:t>P.M,</w:t>
      </w:r>
      <w:r>
        <w:rPr>
          <w:spacing w:val="-3"/>
        </w:rPr>
        <w:t xml:space="preserve"> </w:t>
      </w:r>
      <w:r>
        <w:t>unless</w:t>
      </w:r>
      <w:r>
        <w:rPr>
          <w:spacing w:val="-6"/>
        </w:rPr>
        <w:t xml:space="preserve"> </w:t>
      </w:r>
      <w:r>
        <w:t>otherwise</w:t>
      </w:r>
      <w:r>
        <w:rPr>
          <w:spacing w:val="-4"/>
        </w:rPr>
        <w:t xml:space="preserve"> </w:t>
      </w:r>
      <w:r>
        <w:t>specified</w:t>
      </w:r>
      <w:r>
        <w:rPr>
          <w:spacing w:val="-3"/>
        </w:rPr>
        <w:t xml:space="preserve"> </w:t>
      </w:r>
      <w:r>
        <w:t>by</w:t>
      </w:r>
      <w:r>
        <w:rPr>
          <w:spacing w:val="-3"/>
        </w:rPr>
        <w:t xml:space="preserve"> </w:t>
      </w:r>
      <w:r>
        <w:t>the</w:t>
      </w:r>
      <w:r>
        <w:rPr>
          <w:spacing w:val="-4"/>
        </w:rPr>
        <w:t xml:space="preserve"> </w:t>
      </w:r>
      <w:r>
        <w:t>individual.</w:t>
      </w:r>
      <w:r>
        <w:rPr>
          <w:spacing w:val="-3"/>
        </w:rPr>
        <w:t xml:space="preserve"> </w:t>
      </w:r>
      <w:r>
        <w:t>Lack</w:t>
      </w:r>
      <w:r>
        <w:rPr>
          <w:spacing w:val="-3"/>
        </w:rPr>
        <w:t xml:space="preserve"> </w:t>
      </w:r>
      <w:r>
        <w:t>of</w:t>
      </w:r>
      <w:r>
        <w:rPr>
          <w:spacing w:val="-3"/>
        </w:rPr>
        <w:t xml:space="preserve"> </w:t>
      </w:r>
      <w:r>
        <w:t>notification</w:t>
      </w:r>
      <w:r>
        <w:rPr>
          <w:spacing w:val="-3"/>
        </w:rPr>
        <w:t xml:space="preserve"> </w:t>
      </w:r>
      <w:r>
        <w:t>will lead to unsatisfactory clinical behavior</w:t>
      </w:r>
      <w:r w:rsidR="00FD146D">
        <w:t>.</w:t>
      </w:r>
    </w:p>
    <w:p w14:paraId="45CB8A22" w14:textId="77777777" w:rsidR="006B728E" w:rsidRDefault="006B728E" w:rsidP="00FD146D">
      <w:pPr>
        <w:pStyle w:val="BodyText"/>
        <w:ind w:left="1440" w:right="1107"/>
      </w:pPr>
    </w:p>
    <w:p w14:paraId="59B9EA53" w14:textId="022A7077" w:rsidR="006B728E" w:rsidRPr="00FA5436" w:rsidRDefault="00FA5436" w:rsidP="00324605">
      <w:pPr>
        <w:pStyle w:val="BodyText"/>
        <w:numPr>
          <w:ilvl w:val="0"/>
          <w:numId w:val="34"/>
        </w:numPr>
        <w:ind w:right="1107"/>
      </w:pPr>
      <w:r>
        <w:rPr>
          <w:b/>
          <w:bCs/>
        </w:rPr>
        <w:t xml:space="preserve">      </w:t>
      </w:r>
      <w:r w:rsidR="006B728E">
        <w:rPr>
          <w:b/>
          <w:bCs/>
        </w:rPr>
        <w:t>Imaging Department Phone Numbers:</w:t>
      </w:r>
    </w:p>
    <w:p w14:paraId="01D5DFB6" w14:textId="01231E3D" w:rsidR="006B728E" w:rsidRDefault="006B728E" w:rsidP="006B728E">
      <w:pPr>
        <w:pStyle w:val="BodyText"/>
        <w:ind w:left="1440" w:right="1107"/>
      </w:pPr>
      <w:r>
        <w:t>Bertrand Chaffee Hospital</w:t>
      </w:r>
      <w:r>
        <w:tab/>
      </w:r>
      <w:r>
        <w:tab/>
      </w:r>
      <w:r>
        <w:tab/>
      </w:r>
      <w:r>
        <w:tab/>
      </w:r>
      <w:r>
        <w:tab/>
      </w:r>
      <w:r>
        <w:tab/>
        <w:t>716-592-8169</w:t>
      </w:r>
    </w:p>
    <w:p w14:paraId="315E1297" w14:textId="3B4BB731" w:rsidR="006B728E" w:rsidRDefault="006B728E" w:rsidP="006B728E">
      <w:pPr>
        <w:pStyle w:val="BodyText"/>
        <w:ind w:left="1440" w:right="1107"/>
      </w:pPr>
      <w:r>
        <w:t>Buffalo General Medical Center</w:t>
      </w:r>
      <w:r>
        <w:tab/>
      </w:r>
      <w:r>
        <w:tab/>
      </w:r>
      <w:r>
        <w:tab/>
      </w:r>
      <w:r>
        <w:tab/>
      </w:r>
      <w:r>
        <w:tab/>
        <w:t>716-859-3840</w:t>
      </w:r>
    </w:p>
    <w:p w14:paraId="30F66BF6" w14:textId="023D2290" w:rsidR="006B728E" w:rsidRDefault="006B728E" w:rsidP="006B728E">
      <w:pPr>
        <w:pStyle w:val="BodyText"/>
        <w:ind w:left="1440" w:right="1107"/>
      </w:pPr>
      <w:r>
        <w:t>Buffalo Medical Group (Buffalo, Orchard Park, Williamsville)</w:t>
      </w:r>
      <w:r>
        <w:tab/>
        <w:t>716-630-1000</w:t>
      </w:r>
    </w:p>
    <w:p w14:paraId="6F4341B8" w14:textId="05F8F1FE" w:rsidR="006B728E" w:rsidRDefault="006B728E" w:rsidP="006B728E">
      <w:pPr>
        <w:pStyle w:val="BodyText"/>
        <w:ind w:left="1440" w:right="1107"/>
        <w:rPr>
          <w:spacing w:val="-4"/>
        </w:rPr>
      </w:pPr>
      <w:r>
        <w:t>DeGraff Medical Park</w:t>
      </w:r>
      <w:r>
        <w:tab/>
      </w:r>
      <w:r>
        <w:tab/>
      </w:r>
      <w:r>
        <w:tab/>
      </w:r>
      <w:r>
        <w:tab/>
      </w:r>
      <w:r>
        <w:tab/>
      </w:r>
      <w:r>
        <w:tab/>
      </w:r>
      <w:r>
        <w:tab/>
      </w:r>
      <w:r>
        <w:rPr>
          <w:spacing w:val="-2"/>
        </w:rPr>
        <w:t>716-690-</w:t>
      </w:r>
      <w:r>
        <w:rPr>
          <w:spacing w:val="-4"/>
        </w:rPr>
        <w:t>2249</w:t>
      </w:r>
    </w:p>
    <w:p w14:paraId="50E2D0EB" w14:textId="4D6FECA5" w:rsidR="006B728E" w:rsidRDefault="006B728E" w:rsidP="006B728E">
      <w:pPr>
        <w:pStyle w:val="BodyText"/>
        <w:ind w:left="1440" w:right="1107"/>
        <w:rPr>
          <w:spacing w:val="-4"/>
        </w:rPr>
      </w:pPr>
      <w:r>
        <w:rPr>
          <w:spacing w:val="-4"/>
        </w:rPr>
        <w:t>Erie County Medical Center</w:t>
      </w:r>
      <w:r>
        <w:rPr>
          <w:spacing w:val="-4"/>
        </w:rPr>
        <w:tab/>
      </w:r>
      <w:r>
        <w:rPr>
          <w:spacing w:val="-4"/>
        </w:rPr>
        <w:tab/>
      </w:r>
      <w:r>
        <w:rPr>
          <w:spacing w:val="-4"/>
        </w:rPr>
        <w:tab/>
      </w:r>
      <w:r>
        <w:rPr>
          <w:spacing w:val="-4"/>
        </w:rPr>
        <w:tab/>
      </w:r>
      <w:r>
        <w:rPr>
          <w:spacing w:val="-4"/>
        </w:rPr>
        <w:tab/>
      </w:r>
      <w:r>
        <w:rPr>
          <w:spacing w:val="-4"/>
        </w:rPr>
        <w:tab/>
      </w:r>
      <w:r>
        <w:rPr>
          <w:spacing w:val="-2"/>
        </w:rPr>
        <w:t>716-898-</w:t>
      </w:r>
      <w:r>
        <w:rPr>
          <w:spacing w:val="-4"/>
        </w:rPr>
        <w:t>3416</w:t>
      </w:r>
    </w:p>
    <w:p w14:paraId="0E9FB33E" w14:textId="060C22FB" w:rsidR="006B728E" w:rsidRDefault="006B728E" w:rsidP="006B728E">
      <w:pPr>
        <w:pStyle w:val="BodyText"/>
        <w:ind w:left="1440" w:right="1107"/>
        <w:rPr>
          <w:spacing w:val="-4"/>
        </w:rPr>
      </w:pPr>
      <w:r>
        <w:rPr>
          <w:spacing w:val="-4"/>
        </w:rPr>
        <w:t xml:space="preserve">Excelsior </w:t>
      </w:r>
      <w:proofErr w:type="spellStart"/>
      <w:r>
        <w:rPr>
          <w:spacing w:val="-4"/>
        </w:rPr>
        <w:t>Orthopaedics</w:t>
      </w:r>
      <w:proofErr w:type="spellEnd"/>
      <w:r>
        <w:rPr>
          <w:spacing w:val="-4"/>
        </w:rPr>
        <w:t xml:space="preserve"> (Amherst, Niagara Falls, Williamsville)</w:t>
      </w:r>
      <w:r>
        <w:rPr>
          <w:spacing w:val="-4"/>
        </w:rPr>
        <w:tab/>
      </w:r>
      <w:r>
        <w:t>716-250-</w:t>
      </w:r>
      <w:r>
        <w:rPr>
          <w:spacing w:val="-4"/>
        </w:rPr>
        <w:t>9999</w:t>
      </w:r>
    </w:p>
    <w:p w14:paraId="078EDFD4" w14:textId="67E2AF58" w:rsidR="006B728E" w:rsidRDefault="006B728E" w:rsidP="006B728E">
      <w:pPr>
        <w:pStyle w:val="BodyText"/>
        <w:ind w:left="1440" w:right="1107"/>
        <w:rPr>
          <w:spacing w:val="-4"/>
        </w:rPr>
      </w:pPr>
      <w:r>
        <w:rPr>
          <w:spacing w:val="-4"/>
        </w:rPr>
        <w:t>Great Lakes Medical Imagine (Amherst, Orchard Park)</w:t>
      </w:r>
      <w:r>
        <w:rPr>
          <w:spacing w:val="-4"/>
        </w:rPr>
        <w:tab/>
      </w:r>
      <w:r>
        <w:rPr>
          <w:spacing w:val="-4"/>
        </w:rPr>
        <w:tab/>
      </w:r>
      <w:r>
        <w:rPr>
          <w:spacing w:val="-2"/>
        </w:rPr>
        <w:t>716-836-</w:t>
      </w:r>
      <w:r>
        <w:rPr>
          <w:spacing w:val="-4"/>
        </w:rPr>
        <w:t>4646</w:t>
      </w:r>
    </w:p>
    <w:p w14:paraId="539A8405" w14:textId="3F1ED7C8" w:rsidR="006B728E" w:rsidRDefault="006B728E" w:rsidP="006B728E">
      <w:pPr>
        <w:pStyle w:val="BodyText"/>
        <w:ind w:left="1440" w:right="1107"/>
        <w:rPr>
          <w:spacing w:val="-4"/>
        </w:rPr>
      </w:pPr>
      <w:r>
        <w:rPr>
          <w:spacing w:val="-4"/>
        </w:rPr>
        <w:t>Lockport Memorial Hospital</w:t>
      </w:r>
      <w:r>
        <w:rPr>
          <w:spacing w:val="-4"/>
        </w:rPr>
        <w:tab/>
      </w:r>
      <w:r>
        <w:rPr>
          <w:spacing w:val="-4"/>
        </w:rPr>
        <w:tab/>
      </w:r>
      <w:r>
        <w:rPr>
          <w:spacing w:val="-4"/>
        </w:rPr>
        <w:tab/>
      </w:r>
      <w:r>
        <w:rPr>
          <w:spacing w:val="-4"/>
        </w:rPr>
        <w:tab/>
      </w:r>
      <w:r>
        <w:rPr>
          <w:spacing w:val="-4"/>
        </w:rPr>
        <w:tab/>
      </w:r>
      <w:r>
        <w:rPr>
          <w:spacing w:val="-4"/>
        </w:rPr>
        <w:tab/>
      </w:r>
      <w:r>
        <w:rPr>
          <w:spacing w:val="-2"/>
        </w:rPr>
        <w:t>716-419-</w:t>
      </w:r>
      <w:r>
        <w:rPr>
          <w:spacing w:val="-4"/>
        </w:rPr>
        <w:t>0400</w:t>
      </w:r>
    </w:p>
    <w:p w14:paraId="1064A2FA" w14:textId="59F2DE6C" w:rsidR="006B728E" w:rsidRDefault="006B728E" w:rsidP="006B728E">
      <w:pPr>
        <w:pStyle w:val="BodyText"/>
        <w:ind w:left="1440" w:right="1107"/>
        <w:rPr>
          <w:spacing w:val="-4"/>
        </w:rPr>
      </w:pPr>
      <w:r>
        <w:rPr>
          <w:spacing w:val="-4"/>
        </w:rPr>
        <w:t>Millard Fillmore Suburban Hospital</w:t>
      </w:r>
      <w:r>
        <w:rPr>
          <w:spacing w:val="-4"/>
        </w:rPr>
        <w:tab/>
      </w:r>
      <w:r>
        <w:rPr>
          <w:spacing w:val="-4"/>
        </w:rPr>
        <w:tab/>
      </w:r>
      <w:r>
        <w:rPr>
          <w:spacing w:val="-4"/>
        </w:rPr>
        <w:tab/>
      </w:r>
      <w:r>
        <w:rPr>
          <w:spacing w:val="-4"/>
        </w:rPr>
        <w:tab/>
      </w:r>
      <w:r>
        <w:rPr>
          <w:spacing w:val="-4"/>
        </w:rPr>
        <w:tab/>
      </w:r>
      <w:r>
        <w:rPr>
          <w:spacing w:val="-2"/>
        </w:rPr>
        <w:t>716-568-</w:t>
      </w:r>
      <w:r>
        <w:rPr>
          <w:spacing w:val="-4"/>
        </w:rPr>
        <w:t>6400</w:t>
      </w:r>
    </w:p>
    <w:p w14:paraId="562BBF2E" w14:textId="238AC639" w:rsidR="006B728E" w:rsidRDefault="006B728E" w:rsidP="006B728E">
      <w:pPr>
        <w:pStyle w:val="BodyText"/>
        <w:ind w:left="1440" w:right="1107"/>
        <w:rPr>
          <w:spacing w:val="-4"/>
        </w:rPr>
      </w:pPr>
      <w:r>
        <w:rPr>
          <w:spacing w:val="-4"/>
        </w:rPr>
        <w:t>Mt. St. Mary’s Hospital</w:t>
      </w:r>
      <w:r>
        <w:rPr>
          <w:spacing w:val="-4"/>
        </w:rPr>
        <w:tab/>
      </w:r>
      <w:r>
        <w:rPr>
          <w:spacing w:val="-4"/>
        </w:rPr>
        <w:tab/>
      </w:r>
      <w:r>
        <w:rPr>
          <w:spacing w:val="-4"/>
        </w:rPr>
        <w:tab/>
      </w:r>
      <w:r>
        <w:rPr>
          <w:spacing w:val="-4"/>
        </w:rPr>
        <w:tab/>
      </w:r>
      <w:r>
        <w:rPr>
          <w:spacing w:val="-4"/>
        </w:rPr>
        <w:tab/>
      </w:r>
      <w:r>
        <w:rPr>
          <w:spacing w:val="-4"/>
        </w:rPr>
        <w:tab/>
      </w:r>
      <w:r>
        <w:rPr>
          <w:spacing w:val="-2"/>
        </w:rPr>
        <w:t>716-298-</w:t>
      </w:r>
      <w:r>
        <w:rPr>
          <w:spacing w:val="-4"/>
        </w:rPr>
        <w:t>2277</w:t>
      </w:r>
    </w:p>
    <w:p w14:paraId="331C6AF7" w14:textId="45406B55" w:rsidR="006B728E" w:rsidRDefault="006B728E" w:rsidP="006B728E">
      <w:pPr>
        <w:pStyle w:val="BodyText"/>
        <w:ind w:left="1440" w:right="1107"/>
        <w:rPr>
          <w:spacing w:val="-4"/>
        </w:rPr>
      </w:pPr>
      <w:r>
        <w:rPr>
          <w:spacing w:val="-4"/>
        </w:rPr>
        <w:t>Niagara Falls Memorial Medical Center</w:t>
      </w:r>
      <w:r>
        <w:rPr>
          <w:spacing w:val="-4"/>
        </w:rPr>
        <w:tab/>
      </w:r>
      <w:r>
        <w:rPr>
          <w:spacing w:val="-4"/>
        </w:rPr>
        <w:tab/>
      </w:r>
      <w:r>
        <w:rPr>
          <w:spacing w:val="-4"/>
        </w:rPr>
        <w:tab/>
      </w:r>
      <w:r>
        <w:rPr>
          <w:spacing w:val="-4"/>
        </w:rPr>
        <w:tab/>
      </w:r>
      <w:r>
        <w:rPr>
          <w:spacing w:val="-2"/>
        </w:rPr>
        <w:t>716-278-</w:t>
      </w:r>
      <w:r>
        <w:rPr>
          <w:spacing w:val="-4"/>
        </w:rPr>
        <w:t>4341</w:t>
      </w:r>
    </w:p>
    <w:p w14:paraId="03B540BC" w14:textId="16977371" w:rsidR="006B728E" w:rsidRDefault="006B728E" w:rsidP="006B728E">
      <w:pPr>
        <w:pStyle w:val="BodyText"/>
        <w:ind w:left="1440" w:right="1107"/>
        <w:rPr>
          <w:spacing w:val="-4"/>
        </w:rPr>
      </w:pPr>
      <w:r>
        <w:rPr>
          <w:spacing w:val="-4"/>
        </w:rPr>
        <w:t>Orleans Community Health</w:t>
      </w:r>
      <w:r>
        <w:rPr>
          <w:spacing w:val="-4"/>
        </w:rPr>
        <w:tab/>
      </w:r>
      <w:r>
        <w:rPr>
          <w:spacing w:val="-4"/>
        </w:rPr>
        <w:tab/>
      </w:r>
      <w:r>
        <w:rPr>
          <w:spacing w:val="-4"/>
        </w:rPr>
        <w:tab/>
      </w:r>
      <w:r>
        <w:rPr>
          <w:spacing w:val="-4"/>
        </w:rPr>
        <w:tab/>
      </w:r>
      <w:r>
        <w:rPr>
          <w:spacing w:val="-4"/>
        </w:rPr>
        <w:tab/>
      </w:r>
      <w:r>
        <w:rPr>
          <w:spacing w:val="-4"/>
        </w:rPr>
        <w:tab/>
      </w:r>
      <w:r>
        <w:rPr>
          <w:spacing w:val="-2"/>
        </w:rPr>
        <w:t>585-798-</w:t>
      </w:r>
      <w:r>
        <w:rPr>
          <w:spacing w:val="-4"/>
        </w:rPr>
        <w:t>8054</w:t>
      </w:r>
    </w:p>
    <w:p w14:paraId="753D2280" w14:textId="491C9AB1" w:rsidR="00D4148C" w:rsidRDefault="00D4148C" w:rsidP="00D4148C">
      <w:pPr>
        <w:pStyle w:val="BodyText"/>
        <w:ind w:left="1440" w:right="1107"/>
        <w:rPr>
          <w:spacing w:val="-4"/>
        </w:rPr>
      </w:pPr>
      <w:r>
        <w:rPr>
          <w:spacing w:val="-4"/>
        </w:rPr>
        <w:t>Summit Health Plex</w:t>
      </w:r>
      <w:r>
        <w:rPr>
          <w:spacing w:val="-4"/>
        </w:rPr>
        <w:tab/>
      </w:r>
      <w:r>
        <w:rPr>
          <w:spacing w:val="-4"/>
        </w:rPr>
        <w:tab/>
      </w:r>
      <w:r>
        <w:rPr>
          <w:spacing w:val="-4"/>
        </w:rPr>
        <w:tab/>
      </w:r>
      <w:r>
        <w:rPr>
          <w:spacing w:val="-4"/>
        </w:rPr>
        <w:tab/>
      </w:r>
      <w:r>
        <w:rPr>
          <w:spacing w:val="-4"/>
        </w:rPr>
        <w:tab/>
      </w:r>
      <w:r>
        <w:rPr>
          <w:spacing w:val="-4"/>
        </w:rPr>
        <w:tab/>
      </w:r>
      <w:r>
        <w:rPr>
          <w:spacing w:val="-4"/>
        </w:rPr>
        <w:tab/>
      </w:r>
      <w:r>
        <w:rPr>
          <w:spacing w:val="-2"/>
        </w:rPr>
        <w:t>716-298-</w:t>
      </w:r>
      <w:r>
        <w:rPr>
          <w:spacing w:val="-4"/>
        </w:rPr>
        <w:t>5872</w:t>
      </w:r>
    </w:p>
    <w:p w14:paraId="38D4A2C5" w14:textId="588B5B5F" w:rsidR="006B728E" w:rsidRDefault="00D4148C" w:rsidP="006B728E">
      <w:pPr>
        <w:pStyle w:val="BodyText"/>
        <w:ind w:left="1440" w:right="1107"/>
        <w:rPr>
          <w:spacing w:val="-4"/>
        </w:rPr>
      </w:pPr>
      <w:r>
        <w:rPr>
          <w:spacing w:val="-4"/>
        </w:rPr>
        <w:lastRenderedPageBreak/>
        <w:t>Trinity</w:t>
      </w:r>
      <w:r w:rsidR="006B728E">
        <w:rPr>
          <w:spacing w:val="-4"/>
        </w:rPr>
        <w:t xml:space="preserve"> Imaging (Amherst, North Tonawanda)</w:t>
      </w:r>
      <w:r w:rsidR="006B728E">
        <w:rPr>
          <w:spacing w:val="-4"/>
        </w:rPr>
        <w:tab/>
      </w:r>
      <w:r w:rsidR="006B728E">
        <w:rPr>
          <w:spacing w:val="-4"/>
        </w:rPr>
        <w:tab/>
      </w:r>
      <w:r w:rsidR="006B728E">
        <w:rPr>
          <w:spacing w:val="-4"/>
        </w:rPr>
        <w:tab/>
      </w:r>
      <w:r w:rsidR="006B728E">
        <w:rPr>
          <w:spacing w:val="-4"/>
        </w:rPr>
        <w:tab/>
      </w:r>
      <w:r w:rsidR="006B728E">
        <w:rPr>
          <w:spacing w:val="-2"/>
        </w:rPr>
        <w:t>716-633-</w:t>
      </w:r>
      <w:r w:rsidR="006B728E">
        <w:rPr>
          <w:spacing w:val="-4"/>
        </w:rPr>
        <w:t>8675</w:t>
      </w:r>
    </w:p>
    <w:p w14:paraId="2DA1F101" w14:textId="3F0B9058" w:rsidR="006B728E" w:rsidRDefault="006B728E" w:rsidP="006B728E">
      <w:pPr>
        <w:pStyle w:val="BodyText"/>
        <w:ind w:left="1440" w:right="1107"/>
        <w:rPr>
          <w:spacing w:val="-4"/>
        </w:rPr>
      </w:pPr>
      <w:r>
        <w:rPr>
          <w:spacing w:val="-4"/>
        </w:rPr>
        <w:t>UBMD (Amherst, Orchard Park)</w:t>
      </w:r>
      <w:r>
        <w:rPr>
          <w:spacing w:val="-4"/>
        </w:rPr>
        <w:tab/>
      </w:r>
      <w:r>
        <w:rPr>
          <w:spacing w:val="-4"/>
        </w:rPr>
        <w:tab/>
      </w:r>
      <w:r>
        <w:rPr>
          <w:spacing w:val="-4"/>
        </w:rPr>
        <w:tab/>
      </w:r>
      <w:r>
        <w:rPr>
          <w:spacing w:val="-4"/>
        </w:rPr>
        <w:tab/>
      </w:r>
      <w:r>
        <w:rPr>
          <w:spacing w:val="-4"/>
        </w:rPr>
        <w:tab/>
      </w:r>
      <w:r>
        <w:rPr>
          <w:spacing w:val="-2"/>
        </w:rPr>
        <w:t>716-204-</w:t>
      </w:r>
      <w:r>
        <w:rPr>
          <w:spacing w:val="-4"/>
        </w:rPr>
        <w:t>3200</w:t>
      </w:r>
    </w:p>
    <w:p w14:paraId="4A38AD6C" w14:textId="1276A111" w:rsidR="006B728E" w:rsidRDefault="006B728E" w:rsidP="006B728E">
      <w:pPr>
        <w:pStyle w:val="BodyText"/>
        <w:ind w:left="1440" w:right="1107"/>
        <w:rPr>
          <w:spacing w:val="-4"/>
        </w:rPr>
      </w:pPr>
      <w:r>
        <w:rPr>
          <w:spacing w:val="-4"/>
        </w:rPr>
        <w:t>United Memorial Medical Center</w:t>
      </w:r>
      <w:r>
        <w:rPr>
          <w:spacing w:val="-4"/>
        </w:rPr>
        <w:tab/>
      </w:r>
      <w:r>
        <w:rPr>
          <w:spacing w:val="-4"/>
        </w:rPr>
        <w:tab/>
      </w:r>
      <w:r>
        <w:rPr>
          <w:spacing w:val="-4"/>
        </w:rPr>
        <w:tab/>
      </w:r>
      <w:r>
        <w:rPr>
          <w:spacing w:val="-4"/>
        </w:rPr>
        <w:tab/>
      </w:r>
      <w:r>
        <w:rPr>
          <w:spacing w:val="-4"/>
        </w:rPr>
        <w:tab/>
      </w:r>
      <w:r>
        <w:rPr>
          <w:spacing w:val="-2"/>
        </w:rPr>
        <w:t>585-344-</w:t>
      </w:r>
      <w:r>
        <w:rPr>
          <w:spacing w:val="-4"/>
        </w:rPr>
        <w:t>5444</w:t>
      </w:r>
    </w:p>
    <w:p w14:paraId="681EEC6A" w14:textId="3451F35C" w:rsidR="006B728E" w:rsidRDefault="006B728E" w:rsidP="006B728E">
      <w:pPr>
        <w:pStyle w:val="BodyText"/>
        <w:ind w:left="1440" w:right="1107"/>
        <w:rPr>
          <w:spacing w:val="-4"/>
        </w:rPr>
      </w:pPr>
      <w:r>
        <w:rPr>
          <w:spacing w:val="-4"/>
        </w:rPr>
        <w:t>VA Western NY Healthcare System, Buffalo</w:t>
      </w:r>
      <w:r>
        <w:rPr>
          <w:spacing w:val="-4"/>
        </w:rPr>
        <w:tab/>
      </w:r>
      <w:r>
        <w:rPr>
          <w:spacing w:val="-4"/>
        </w:rPr>
        <w:tab/>
      </w:r>
      <w:r>
        <w:rPr>
          <w:spacing w:val="-4"/>
        </w:rPr>
        <w:tab/>
      </w:r>
      <w:r>
        <w:rPr>
          <w:spacing w:val="-4"/>
        </w:rPr>
        <w:tab/>
      </w:r>
      <w:r>
        <w:rPr>
          <w:spacing w:val="-2"/>
        </w:rPr>
        <w:t>716-862-</w:t>
      </w:r>
      <w:r>
        <w:rPr>
          <w:spacing w:val="-4"/>
        </w:rPr>
        <w:t>7820</w:t>
      </w:r>
    </w:p>
    <w:p w14:paraId="48282FDC" w14:textId="2CE45C0E" w:rsidR="006B728E" w:rsidRDefault="006B728E" w:rsidP="006B728E">
      <w:pPr>
        <w:pStyle w:val="BodyText"/>
        <w:ind w:left="1440" w:right="1107"/>
        <w:rPr>
          <w:spacing w:val="-4"/>
        </w:rPr>
      </w:pPr>
      <w:r>
        <w:rPr>
          <w:spacing w:val="-4"/>
        </w:rPr>
        <w:t>Windsong Radiology in Amherst</w:t>
      </w:r>
      <w:r>
        <w:rPr>
          <w:spacing w:val="-4"/>
        </w:rPr>
        <w:tab/>
      </w:r>
      <w:r>
        <w:rPr>
          <w:spacing w:val="-4"/>
        </w:rPr>
        <w:tab/>
      </w:r>
      <w:r>
        <w:rPr>
          <w:spacing w:val="-4"/>
        </w:rPr>
        <w:tab/>
      </w:r>
      <w:r>
        <w:rPr>
          <w:spacing w:val="-4"/>
        </w:rPr>
        <w:tab/>
      </w:r>
      <w:r>
        <w:rPr>
          <w:spacing w:val="-4"/>
        </w:rPr>
        <w:tab/>
      </w:r>
      <w:r>
        <w:rPr>
          <w:spacing w:val="-2"/>
        </w:rPr>
        <w:t>716-691-</w:t>
      </w:r>
      <w:r>
        <w:rPr>
          <w:spacing w:val="-4"/>
        </w:rPr>
        <w:t>1200</w:t>
      </w:r>
    </w:p>
    <w:p w14:paraId="5A64B848" w14:textId="5EEA366D" w:rsidR="00FA5436" w:rsidRDefault="00FA5436" w:rsidP="006B728E">
      <w:pPr>
        <w:pStyle w:val="BodyText"/>
        <w:ind w:left="1440" w:right="1107"/>
        <w:rPr>
          <w:spacing w:val="-4"/>
        </w:rPr>
      </w:pPr>
      <w:r>
        <w:rPr>
          <w:spacing w:val="-4"/>
        </w:rPr>
        <w:t>Windsong Radiology in Hamburg</w:t>
      </w:r>
      <w:r>
        <w:rPr>
          <w:spacing w:val="-4"/>
        </w:rPr>
        <w:tab/>
      </w:r>
      <w:r>
        <w:rPr>
          <w:spacing w:val="-4"/>
        </w:rPr>
        <w:tab/>
      </w:r>
      <w:r>
        <w:rPr>
          <w:spacing w:val="-4"/>
        </w:rPr>
        <w:tab/>
      </w:r>
      <w:r>
        <w:rPr>
          <w:spacing w:val="-4"/>
        </w:rPr>
        <w:tab/>
      </w:r>
      <w:r>
        <w:rPr>
          <w:spacing w:val="-4"/>
        </w:rPr>
        <w:tab/>
      </w:r>
      <w:r>
        <w:rPr>
          <w:spacing w:val="-2"/>
        </w:rPr>
        <w:t>716-648-</w:t>
      </w:r>
      <w:r>
        <w:rPr>
          <w:spacing w:val="-4"/>
        </w:rPr>
        <w:t>5900</w:t>
      </w:r>
    </w:p>
    <w:p w14:paraId="07456764" w14:textId="0E9946BD" w:rsidR="00FA5436" w:rsidRDefault="00FA5436" w:rsidP="006B728E">
      <w:pPr>
        <w:pStyle w:val="BodyText"/>
        <w:ind w:left="1440" w:right="1107"/>
        <w:rPr>
          <w:spacing w:val="-4"/>
        </w:rPr>
      </w:pPr>
      <w:r>
        <w:rPr>
          <w:spacing w:val="-4"/>
        </w:rPr>
        <w:t>Windsong Radiology in Lancaster</w:t>
      </w:r>
      <w:r>
        <w:rPr>
          <w:spacing w:val="-4"/>
        </w:rPr>
        <w:tab/>
      </w:r>
      <w:r>
        <w:rPr>
          <w:spacing w:val="-4"/>
        </w:rPr>
        <w:tab/>
      </w:r>
      <w:r>
        <w:rPr>
          <w:spacing w:val="-4"/>
        </w:rPr>
        <w:tab/>
      </w:r>
      <w:r>
        <w:rPr>
          <w:spacing w:val="-4"/>
        </w:rPr>
        <w:tab/>
      </w:r>
      <w:r>
        <w:rPr>
          <w:spacing w:val="-4"/>
        </w:rPr>
        <w:tab/>
      </w:r>
      <w:r>
        <w:rPr>
          <w:spacing w:val="-2"/>
        </w:rPr>
        <w:t>716-668-</w:t>
      </w:r>
      <w:r>
        <w:rPr>
          <w:spacing w:val="-4"/>
        </w:rPr>
        <w:t>4600</w:t>
      </w:r>
    </w:p>
    <w:p w14:paraId="674826E1" w14:textId="2A177F2A" w:rsidR="00FA5436" w:rsidRDefault="00FA5436" w:rsidP="006B728E">
      <w:pPr>
        <w:pStyle w:val="BodyText"/>
        <w:ind w:left="1440" w:right="1107"/>
        <w:rPr>
          <w:spacing w:val="-4"/>
        </w:rPr>
      </w:pPr>
      <w:r>
        <w:rPr>
          <w:spacing w:val="-4"/>
        </w:rPr>
        <w:t>Windsong Radiology in Williamsville</w:t>
      </w:r>
      <w:r>
        <w:rPr>
          <w:spacing w:val="-4"/>
        </w:rPr>
        <w:tab/>
      </w:r>
      <w:r>
        <w:rPr>
          <w:spacing w:val="-4"/>
        </w:rPr>
        <w:tab/>
      </w:r>
      <w:r>
        <w:rPr>
          <w:spacing w:val="-4"/>
        </w:rPr>
        <w:tab/>
      </w:r>
      <w:r>
        <w:rPr>
          <w:spacing w:val="-4"/>
        </w:rPr>
        <w:tab/>
      </w:r>
      <w:r>
        <w:rPr>
          <w:spacing w:val="-4"/>
        </w:rPr>
        <w:tab/>
      </w:r>
      <w:r>
        <w:rPr>
          <w:spacing w:val="-2"/>
        </w:rPr>
        <w:t>716-631-</w:t>
      </w:r>
      <w:r>
        <w:rPr>
          <w:spacing w:val="-4"/>
        </w:rPr>
        <w:t>4051</w:t>
      </w:r>
    </w:p>
    <w:p w14:paraId="3DEA8F8D" w14:textId="77777777" w:rsidR="00FA5436" w:rsidRDefault="00FA5436" w:rsidP="00FA5436">
      <w:pPr>
        <w:pStyle w:val="BodyText"/>
        <w:ind w:left="1440" w:right="1107"/>
        <w:rPr>
          <w:spacing w:val="-4"/>
        </w:rPr>
      </w:pPr>
      <w:r>
        <w:rPr>
          <w:spacing w:val="-4"/>
        </w:rPr>
        <w:t>Wyoming County Hospital</w:t>
      </w:r>
      <w:r>
        <w:rPr>
          <w:spacing w:val="-4"/>
        </w:rPr>
        <w:tab/>
      </w:r>
      <w:r>
        <w:rPr>
          <w:spacing w:val="-4"/>
        </w:rPr>
        <w:tab/>
      </w:r>
      <w:r>
        <w:rPr>
          <w:spacing w:val="-4"/>
        </w:rPr>
        <w:tab/>
      </w:r>
      <w:r>
        <w:rPr>
          <w:spacing w:val="-4"/>
        </w:rPr>
        <w:tab/>
      </w:r>
      <w:r>
        <w:rPr>
          <w:spacing w:val="-4"/>
        </w:rPr>
        <w:tab/>
      </w:r>
      <w:r>
        <w:rPr>
          <w:spacing w:val="-4"/>
        </w:rPr>
        <w:tab/>
      </w:r>
      <w:r>
        <w:rPr>
          <w:spacing w:val="-2"/>
        </w:rPr>
        <w:t>585-786-</w:t>
      </w:r>
      <w:r>
        <w:rPr>
          <w:spacing w:val="-4"/>
        </w:rPr>
        <w:t>1256</w:t>
      </w:r>
    </w:p>
    <w:p w14:paraId="7B32EFCF" w14:textId="77777777" w:rsidR="00FA5436" w:rsidRDefault="00FA5436" w:rsidP="00FA5436">
      <w:pPr>
        <w:pStyle w:val="BodyText"/>
        <w:ind w:left="1440" w:right="1107"/>
        <w:rPr>
          <w:spacing w:val="-4"/>
        </w:rPr>
      </w:pPr>
    </w:p>
    <w:p w14:paraId="6741AF43" w14:textId="3471B54E" w:rsidR="00FA5436" w:rsidRPr="00FA5436" w:rsidRDefault="00FA5436" w:rsidP="00324605">
      <w:pPr>
        <w:pStyle w:val="ListParagraph"/>
        <w:numPr>
          <w:ilvl w:val="0"/>
          <w:numId w:val="34"/>
        </w:numPr>
        <w:tabs>
          <w:tab w:val="left" w:pos="1440"/>
        </w:tabs>
        <w:spacing w:before="1"/>
        <w:ind w:right="1118"/>
        <w:rPr>
          <w:sz w:val="24"/>
        </w:rPr>
      </w:pPr>
      <w:r w:rsidRPr="00FA5436">
        <w:rPr>
          <w:sz w:val="24"/>
        </w:rPr>
        <w:t>A</w:t>
      </w:r>
      <w:r w:rsidRPr="00FA5436">
        <w:rPr>
          <w:spacing w:val="-3"/>
          <w:sz w:val="24"/>
        </w:rPr>
        <w:t xml:space="preserve"> </w:t>
      </w:r>
      <w:r w:rsidRPr="00FA5436">
        <w:rPr>
          <w:sz w:val="24"/>
        </w:rPr>
        <w:t>student</w:t>
      </w:r>
      <w:r w:rsidRPr="00FA5436">
        <w:rPr>
          <w:spacing w:val="-3"/>
          <w:sz w:val="24"/>
        </w:rPr>
        <w:t xml:space="preserve"> </w:t>
      </w:r>
      <w:r w:rsidRPr="00FA5436">
        <w:rPr>
          <w:sz w:val="24"/>
        </w:rPr>
        <w:t>missing</w:t>
      </w:r>
      <w:r w:rsidRPr="00FA5436">
        <w:rPr>
          <w:spacing w:val="-2"/>
          <w:sz w:val="24"/>
        </w:rPr>
        <w:t xml:space="preserve"> </w:t>
      </w:r>
      <w:r w:rsidRPr="00FA5436">
        <w:rPr>
          <w:sz w:val="24"/>
          <w:u w:val="single"/>
        </w:rPr>
        <w:t>two</w:t>
      </w:r>
      <w:r w:rsidRPr="00FA5436">
        <w:rPr>
          <w:spacing w:val="-3"/>
          <w:sz w:val="24"/>
        </w:rPr>
        <w:t xml:space="preserve"> </w:t>
      </w:r>
      <w:r w:rsidRPr="00FA5436">
        <w:rPr>
          <w:sz w:val="24"/>
        </w:rPr>
        <w:t>(2)</w:t>
      </w:r>
      <w:r w:rsidRPr="00FA5436">
        <w:rPr>
          <w:spacing w:val="-5"/>
          <w:sz w:val="24"/>
        </w:rPr>
        <w:t xml:space="preserve"> </w:t>
      </w:r>
      <w:r w:rsidRPr="00FA5436">
        <w:rPr>
          <w:sz w:val="24"/>
        </w:rPr>
        <w:t>consecutive</w:t>
      </w:r>
      <w:r w:rsidRPr="00FA5436">
        <w:rPr>
          <w:spacing w:val="-4"/>
          <w:sz w:val="24"/>
        </w:rPr>
        <w:t xml:space="preserve"> </w:t>
      </w:r>
      <w:r w:rsidRPr="00FA5436">
        <w:rPr>
          <w:sz w:val="24"/>
        </w:rPr>
        <w:t>days</w:t>
      </w:r>
      <w:r w:rsidRPr="00FA5436">
        <w:rPr>
          <w:spacing w:val="-3"/>
          <w:sz w:val="24"/>
        </w:rPr>
        <w:t xml:space="preserve"> </w:t>
      </w:r>
      <w:r w:rsidRPr="00FA5436">
        <w:rPr>
          <w:sz w:val="24"/>
        </w:rPr>
        <w:t>of</w:t>
      </w:r>
      <w:r w:rsidRPr="00FA5436">
        <w:rPr>
          <w:spacing w:val="-3"/>
          <w:sz w:val="24"/>
        </w:rPr>
        <w:t xml:space="preserve"> </w:t>
      </w:r>
      <w:r w:rsidRPr="00FA5436">
        <w:rPr>
          <w:sz w:val="24"/>
        </w:rPr>
        <w:t>clinical</w:t>
      </w:r>
      <w:r w:rsidRPr="00FA5436">
        <w:rPr>
          <w:spacing w:val="-3"/>
          <w:sz w:val="24"/>
        </w:rPr>
        <w:t xml:space="preserve"> </w:t>
      </w:r>
      <w:r w:rsidRPr="00FA5436">
        <w:rPr>
          <w:sz w:val="24"/>
        </w:rPr>
        <w:t>education</w:t>
      </w:r>
      <w:r w:rsidRPr="00FA5436">
        <w:rPr>
          <w:spacing w:val="-3"/>
          <w:sz w:val="24"/>
        </w:rPr>
        <w:t xml:space="preserve"> </w:t>
      </w:r>
      <w:r w:rsidRPr="00FA5436">
        <w:rPr>
          <w:sz w:val="24"/>
        </w:rPr>
        <w:t>must</w:t>
      </w:r>
      <w:r w:rsidRPr="00FA5436">
        <w:rPr>
          <w:spacing w:val="-3"/>
          <w:sz w:val="24"/>
        </w:rPr>
        <w:t xml:space="preserve"> </w:t>
      </w:r>
      <w:r w:rsidRPr="00FA5436">
        <w:rPr>
          <w:sz w:val="24"/>
        </w:rPr>
        <w:t>produce</w:t>
      </w:r>
      <w:r w:rsidRPr="00FA5436">
        <w:rPr>
          <w:spacing w:val="-4"/>
          <w:sz w:val="24"/>
        </w:rPr>
        <w:t xml:space="preserve"> </w:t>
      </w:r>
      <w:r w:rsidRPr="00FA5436">
        <w:rPr>
          <w:sz w:val="24"/>
        </w:rPr>
        <w:t>a</w:t>
      </w:r>
      <w:r w:rsidRPr="00FA5436">
        <w:rPr>
          <w:spacing w:val="-4"/>
          <w:sz w:val="24"/>
        </w:rPr>
        <w:t xml:space="preserve"> </w:t>
      </w:r>
      <w:r w:rsidRPr="00FA5436">
        <w:rPr>
          <w:sz w:val="24"/>
        </w:rPr>
        <w:t xml:space="preserve">doctor's excuse to re-enter the clinical experience or SUNY Niagara </w:t>
      </w:r>
      <w:r w:rsidR="00D4148C">
        <w:rPr>
          <w:sz w:val="24"/>
        </w:rPr>
        <w:t xml:space="preserve">Health &amp; </w:t>
      </w:r>
      <w:r w:rsidRPr="00FA5436">
        <w:rPr>
          <w:sz w:val="24"/>
        </w:rPr>
        <w:t>Wellness Center permission to re-enter clinical assignments.</w:t>
      </w:r>
    </w:p>
    <w:p w14:paraId="5DED7F1F" w14:textId="77777777" w:rsidR="00FA5436" w:rsidRDefault="00FA5436" w:rsidP="00324605">
      <w:pPr>
        <w:pStyle w:val="ListParagraph"/>
        <w:numPr>
          <w:ilvl w:val="0"/>
          <w:numId w:val="34"/>
        </w:numPr>
        <w:tabs>
          <w:tab w:val="left" w:pos="1440"/>
        </w:tabs>
        <w:spacing w:before="276"/>
        <w:ind w:right="1560"/>
        <w:rPr>
          <w:sz w:val="24"/>
        </w:rPr>
      </w:pPr>
      <w:r>
        <w:rPr>
          <w:sz w:val="24"/>
        </w:rPr>
        <w:t>BEREAVEMENT LEAVE:</w:t>
      </w:r>
      <w:r>
        <w:rPr>
          <w:spacing w:val="40"/>
          <w:sz w:val="24"/>
        </w:rPr>
        <w:t xml:space="preserve"> </w:t>
      </w:r>
      <w:r>
        <w:rPr>
          <w:sz w:val="24"/>
        </w:rPr>
        <w:t>Each student is allowed three (3) days of bereavement leave.</w:t>
      </w:r>
      <w:r>
        <w:rPr>
          <w:spacing w:val="40"/>
          <w:sz w:val="24"/>
        </w:rPr>
        <w:t xml:space="preserve"> </w:t>
      </w:r>
      <w:r>
        <w:rPr>
          <w:sz w:val="24"/>
        </w:rPr>
        <w:t>This</w:t>
      </w:r>
      <w:r>
        <w:rPr>
          <w:spacing w:val="-1"/>
          <w:sz w:val="24"/>
        </w:rPr>
        <w:t xml:space="preserve"> </w:t>
      </w:r>
      <w:r>
        <w:rPr>
          <w:sz w:val="24"/>
        </w:rPr>
        <w:t>leave</w:t>
      </w:r>
      <w:r>
        <w:rPr>
          <w:spacing w:val="-2"/>
          <w:sz w:val="24"/>
        </w:rPr>
        <w:t xml:space="preserve"> </w:t>
      </w:r>
      <w:r>
        <w:rPr>
          <w:sz w:val="24"/>
        </w:rPr>
        <w:t>may</w:t>
      </w:r>
      <w:r>
        <w:rPr>
          <w:spacing w:val="-1"/>
          <w:sz w:val="24"/>
        </w:rPr>
        <w:t xml:space="preserve"> </w:t>
      </w:r>
      <w:r>
        <w:rPr>
          <w:sz w:val="24"/>
        </w:rPr>
        <w:t>be</w:t>
      </w:r>
      <w:r>
        <w:rPr>
          <w:spacing w:val="-1"/>
          <w:sz w:val="24"/>
        </w:rPr>
        <w:t xml:space="preserve"> </w:t>
      </w:r>
      <w:r>
        <w:rPr>
          <w:sz w:val="24"/>
        </w:rPr>
        <w:t>exercised</w:t>
      </w:r>
      <w:r>
        <w:rPr>
          <w:spacing w:val="-1"/>
          <w:sz w:val="24"/>
        </w:rPr>
        <w:t xml:space="preserve"> </w:t>
      </w:r>
      <w:r>
        <w:rPr>
          <w:sz w:val="24"/>
        </w:rPr>
        <w:t>in</w:t>
      </w:r>
      <w:r>
        <w:rPr>
          <w:spacing w:val="-1"/>
          <w:sz w:val="24"/>
        </w:rPr>
        <w:t xml:space="preserve"> </w:t>
      </w:r>
      <w:r>
        <w:rPr>
          <w:sz w:val="24"/>
        </w:rPr>
        <w:t>conjunction with</w:t>
      </w:r>
      <w:r>
        <w:rPr>
          <w:spacing w:val="-1"/>
          <w:sz w:val="24"/>
        </w:rPr>
        <w:t xml:space="preserve"> </w:t>
      </w:r>
      <w:r>
        <w:rPr>
          <w:sz w:val="24"/>
        </w:rPr>
        <w:t>the</w:t>
      </w:r>
      <w:r>
        <w:rPr>
          <w:spacing w:val="-2"/>
          <w:sz w:val="24"/>
        </w:rPr>
        <w:t xml:space="preserve"> </w:t>
      </w:r>
      <w:r>
        <w:rPr>
          <w:sz w:val="24"/>
        </w:rPr>
        <w:t>death</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spouse,</w:t>
      </w:r>
      <w:r>
        <w:rPr>
          <w:spacing w:val="-1"/>
          <w:sz w:val="24"/>
        </w:rPr>
        <w:t xml:space="preserve"> </w:t>
      </w:r>
      <w:r>
        <w:rPr>
          <w:sz w:val="24"/>
        </w:rPr>
        <w:t>child, brother,</w:t>
      </w:r>
      <w:r>
        <w:rPr>
          <w:spacing w:val="-6"/>
          <w:sz w:val="24"/>
        </w:rPr>
        <w:t xml:space="preserve"> </w:t>
      </w:r>
      <w:r>
        <w:rPr>
          <w:sz w:val="24"/>
        </w:rPr>
        <w:t>sister,</w:t>
      </w:r>
      <w:r>
        <w:rPr>
          <w:spacing w:val="-6"/>
          <w:sz w:val="24"/>
        </w:rPr>
        <w:t xml:space="preserve"> </w:t>
      </w:r>
      <w:r>
        <w:rPr>
          <w:sz w:val="24"/>
        </w:rPr>
        <w:t>parent,</w:t>
      </w:r>
      <w:r>
        <w:rPr>
          <w:spacing w:val="-6"/>
          <w:sz w:val="24"/>
        </w:rPr>
        <w:t xml:space="preserve"> </w:t>
      </w:r>
      <w:r>
        <w:rPr>
          <w:sz w:val="24"/>
        </w:rPr>
        <w:t>grandparent,</w:t>
      </w:r>
      <w:r>
        <w:rPr>
          <w:spacing w:val="-6"/>
          <w:sz w:val="24"/>
        </w:rPr>
        <w:t xml:space="preserve"> </w:t>
      </w:r>
      <w:r>
        <w:rPr>
          <w:sz w:val="24"/>
        </w:rPr>
        <w:t>grandchild,</w:t>
      </w:r>
      <w:r>
        <w:rPr>
          <w:spacing w:val="-6"/>
          <w:sz w:val="24"/>
        </w:rPr>
        <w:t xml:space="preserve"> </w:t>
      </w:r>
      <w:r>
        <w:rPr>
          <w:sz w:val="24"/>
        </w:rPr>
        <w:t>stepparent,</w:t>
      </w:r>
      <w:r>
        <w:rPr>
          <w:spacing w:val="-6"/>
          <w:sz w:val="24"/>
        </w:rPr>
        <w:t xml:space="preserve"> </w:t>
      </w:r>
      <w:r>
        <w:rPr>
          <w:sz w:val="24"/>
        </w:rPr>
        <w:t>stepchild,</w:t>
      </w:r>
      <w:r>
        <w:rPr>
          <w:spacing w:val="-6"/>
          <w:sz w:val="24"/>
        </w:rPr>
        <w:t xml:space="preserve"> </w:t>
      </w:r>
      <w:r>
        <w:rPr>
          <w:sz w:val="24"/>
        </w:rPr>
        <w:t>mother-in-law, father-in-law and legal guardian, or other as verified by SUNY Niagara Faculty. Verification</w:t>
      </w:r>
      <w:r>
        <w:rPr>
          <w:spacing w:val="40"/>
          <w:sz w:val="24"/>
        </w:rPr>
        <w:t xml:space="preserve"> </w:t>
      </w:r>
      <w:r>
        <w:rPr>
          <w:sz w:val="24"/>
        </w:rPr>
        <w:t>must be provided to the clinical coordinator.</w:t>
      </w:r>
    </w:p>
    <w:p w14:paraId="76CC5E46" w14:textId="77777777" w:rsidR="00FA5436" w:rsidRDefault="00FA5436" w:rsidP="00FA5436">
      <w:pPr>
        <w:pStyle w:val="BodyText"/>
        <w:ind w:left="1440" w:right="1107"/>
        <w:rPr>
          <w:spacing w:val="-4"/>
        </w:rPr>
      </w:pPr>
    </w:p>
    <w:p w14:paraId="1949A86E" w14:textId="77777777" w:rsidR="00FA5436" w:rsidRDefault="00FA5436" w:rsidP="00324605">
      <w:pPr>
        <w:pStyle w:val="ListParagraph"/>
        <w:numPr>
          <w:ilvl w:val="0"/>
          <w:numId w:val="34"/>
        </w:numPr>
        <w:tabs>
          <w:tab w:val="left" w:pos="1440"/>
        </w:tabs>
        <w:ind w:right="1453"/>
        <w:rPr>
          <w:sz w:val="24"/>
        </w:rPr>
      </w:pPr>
      <w:r>
        <w:rPr>
          <w:sz w:val="24"/>
        </w:rPr>
        <w:t>FUNERAL</w:t>
      </w:r>
      <w:r>
        <w:rPr>
          <w:spacing w:val="-4"/>
          <w:sz w:val="24"/>
        </w:rPr>
        <w:t xml:space="preserve"> </w:t>
      </w:r>
      <w:r>
        <w:rPr>
          <w:sz w:val="24"/>
        </w:rPr>
        <w:t>LEAVE:</w:t>
      </w:r>
      <w:r>
        <w:rPr>
          <w:spacing w:val="40"/>
          <w:sz w:val="24"/>
        </w:rPr>
        <w:t xml:space="preserve"> </w:t>
      </w:r>
      <w:r>
        <w:rPr>
          <w:sz w:val="24"/>
        </w:rPr>
        <w:t>Each</w:t>
      </w:r>
      <w:r>
        <w:rPr>
          <w:spacing w:val="-4"/>
          <w:sz w:val="24"/>
        </w:rPr>
        <w:t xml:space="preserve"> </w:t>
      </w:r>
      <w:r>
        <w:rPr>
          <w:sz w:val="24"/>
        </w:rPr>
        <w:t>student</w:t>
      </w:r>
      <w:r>
        <w:rPr>
          <w:spacing w:val="-4"/>
          <w:sz w:val="24"/>
        </w:rPr>
        <w:t xml:space="preserve"> </w:t>
      </w:r>
      <w:r>
        <w:rPr>
          <w:sz w:val="24"/>
        </w:rPr>
        <w:t>is</w:t>
      </w:r>
      <w:r>
        <w:rPr>
          <w:spacing w:val="-4"/>
          <w:sz w:val="24"/>
        </w:rPr>
        <w:t xml:space="preserve"> </w:t>
      </w:r>
      <w:r>
        <w:rPr>
          <w:sz w:val="24"/>
        </w:rPr>
        <w:t>allowed</w:t>
      </w:r>
      <w:r>
        <w:rPr>
          <w:spacing w:val="-4"/>
          <w:sz w:val="24"/>
        </w:rPr>
        <w:t xml:space="preserve"> </w:t>
      </w:r>
      <w:r>
        <w:rPr>
          <w:sz w:val="24"/>
        </w:rPr>
        <w:t>one</w:t>
      </w:r>
      <w:r>
        <w:rPr>
          <w:spacing w:val="-3"/>
          <w:sz w:val="24"/>
        </w:rPr>
        <w:t xml:space="preserve"> </w:t>
      </w:r>
      <w:r>
        <w:rPr>
          <w:sz w:val="24"/>
        </w:rPr>
        <w:t>(1)</w:t>
      </w:r>
      <w:r>
        <w:rPr>
          <w:spacing w:val="-6"/>
          <w:sz w:val="24"/>
        </w:rPr>
        <w:t xml:space="preserve"> </w:t>
      </w:r>
      <w:r>
        <w:rPr>
          <w:sz w:val="24"/>
        </w:rPr>
        <w:t>funeral</w:t>
      </w:r>
      <w:r>
        <w:rPr>
          <w:spacing w:val="-4"/>
          <w:sz w:val="24"/>
        </w:rPr>
        <w:t xml:space="preserve"> </w:t>
      </w:r>
      <w:r>
        <w:rPr>
          <w:sz w:val="24"/>
        </w:rPr>
        <w:t>leave</w:t>
      </w:r>
      <w:r>
        <w:rPr>
          <w:spacing w:val="-5"/>
          <w:sz w:val="24"/>
        </w:rPr>
        <w:t xml:space="preserve"> </w:t>
      </w:r>
      <w:r>
        <w:rPr>
          <w:sz w:val="24"/>
        </w:rPr>
        <w:t>day.</w:t>
      </w:r>
      <w:r>
        <w:rPr>
          <w:spacing w:val="40"/>
          <w:sz w:val="24"/>
        </w:rPr>
        <w:t xml:space="preserve"> </w:t>
      </w:r>
      <w:r>
        <w:rPr>
          <w:sz w:val="24"/>
        </w:rPr>
        <w:t>Verification must be provided to the clinical coordinator.</w:t>
      </w:r>
    </w:p>
    <w:p w14:paraId="145474A3" w14:textId="77777777" w:rsidR="00FA5436" w:rsidRDefault="00FA5436" w:rsidP="00FA5436">
      <w:pPr>
        <w:pStyle w:val="BodyText"/>
        <w:ind w:left="1440" w:right="1107"/>
        <w:rPr>
          <w:spacing w:val="-4"/>
        </w:rPr>
      </w:pPr>
    </w:p>
    <w:p w14:paraId="0E008E7B" w14:textId="77777777" w:rsidR="00FA5436" w:rsidRDefault="00FA5436" w:rsidP="00324605">
      <w:pPr>
        <w:pStyle w:val="ListParagraph"/>
        <w:numPr>
          <w:ilvl w:val="0"/>
          <w:numId w:val="34"/>
        </w:numPr>
        <w:tabs>
          <w:tab w:val="left" w:pos="1440"/>
        </w:tabs>
        <w:ind w:right="1103"/>
        <w:rPr>
          <w:b/>
          <w:bCs/>
          <w:sz w:val="28"/>
          <w:szCs w:val="28"/>
        </w:rPr>
      </w:pPr>
      <w:r>
        <w:rPr>
          <w:sz w:val="24"/>
        </w:rPr>
        <w:t>PERSONAL LOSS POLICY:</w:t>
      </w:r>
      <w:r>
        <w:rPr>
          <w:spacing w:val="40"/>
          <w:sz w:val="24"/>
        </w:rPr>
        <w:t xml:space="preserve"> </w:t>
      </w:r>
      <w:r>
        <w:rPr>
          <w:sz w:val="24"/>
        </w:rPr>
        <w:t>If, due to circumstances beyond a student's control, e.g. fire, flood, natural disasters or accidents that completely destroy personal property, a student will be allowed to be excused for one day of clinic assignment, immediately following</w:t>
      </w:r>
      <w:r>
        <w:rPr>
          <w:spacing w:val="-3"/>
          <w:sz w:val="24"/>
        </w:rPr>
        <w:t xml:space="preserve"> </w:t>
      </w:r>
      <w:r>
        <w:rPr>
          <w:sz w:val="24"/>
        </w:rPr>
        <w:t>loss,</w:t>
      </w:r>
      <w:r>
        <w:rPr>
          <w:spacing w:val="-3"/>
          <w:sz w:val="24"/>
        </w:rPr>
        <w:t xml:space="preserve"> </w:t>
      </w:r>
      <w:r>
        <w:rPr>
          <w:sz w:val="24"/>
        </w:rPr>
        <w:t>to</w:t>
      </w:r>
      <w:r>
        <w:rPr>
          <w:spacing w:val="-3"/>
          <w:sz w:val="24"/>
        </w:rPr>
        <w:t xml:space="preserve"> </w:t>
      </w:r>
      <w:r>
        <w:rPr>
          <w:sz w:val="24"/>
        </w:rPr>
        <w:t>restore</w:t>
      </w:r>
      <w:r>
        <w:rPr>
          <w:spacing w:val="-4"/>
          <w:sz w:val="24"/>
        </w:rPr>
        <w:t xml:space="preserve"> </w:t>
      </w:r>
      <w:r>
        <w:rPr>
          <w:sz w:val="24"/>
        </w:rPr>
        <w:t>said</w:t>
      </w:r>
      <w:r>
        <w:rPr>
          <w:spacing w:val="-3"/>
          <w:sz w:val="24"/>
        </w:rPr>
        <w:t xml:space="preserve"> </w:t>
      </w:r>
      <w:r>
        <w:rPr>
          <w:sz w:val="24"/>
        </w:rPr>
        <w:t>possessions.</w:t>
      </w:r>
      <w:r>
        <w:rPr>
          <w:spacing w:val="40"/>
          <w:sz w:val="24"/>
        </w:rPr>
        <w:t xml:space="preserve"> </w:t>
      </w:r>
      <w:r>
        <w:rPr>
          <w:sz w:val="24"/>
        </w:rPr>
        <w:t>Proof</w:t>
      </w:r>
      <w:r>
        <w:rPr>
          <w:spacing w:val="-5"/>
          <w:sz w:val="24"/>
        </w:rPr>
        <w:t xml:space="preserve"> </w:t>
      </w:r>
      <w:r>
        <w:rPr>
          <w:sz w:val="24"/>
        </w:rPr>
        <w:t>of</w:t>
      </w:r>
      <w:r>
        <w:rPr>
          <w:spacing w:val="-3"/>
          <w:sz w:val="24"/>
        </w:rPr>
        <w:t xml:space="preserve"> </w:t>
      </w:r>
      <w:r>
        <w:rPr>
          <w:sz w:val="24"/>
        </w:rPr>
        <w:t>disaster</w:t>
      </w:r>
      <w:r>
        <w:rPr>
          <w:spacing w:val="-4"/>
          <w:sz w:val="24"/>
        </w:rPr>
        <w:t xml:space="preserve"> </w:t>
      </w:r>
      <w:r>
        <w:rPr>
          <w:sz w:val="24"/>
        </w:rPr>
        <w:t>will</w:t>
      </w:r>
      <w:r>
        <w:rPr>
          <w:spacing w:val="-3"/>
          <w:sz w:val="24"/>
        </w:rPr>
        <w:t xml:space="preserve"> </w:t>
      </w:r>
      <w:r>
        <w:rPr>
          <w:sz w:val="24"/>
        </w:rPr>
        <w:t>be</w:t>
      </w:r>
      <w:r>
        <w:rPr>
          <w:spacing w:val="-4"/>
          <w:sz w:val="24"/>
        </w:rPr>
        <w:t xml:space="preserve"> </w:t>
      </w:r>
      <w:r>
        <w:rPr>
          <w:sz w:val="24"/>
        </w:rPr>
        <w:t>necessary</w:t>
      </w:r>
      <w:r>
        <w:rPr>
          <w:spacing w:val="-3"/>
          <w:sz w:val="24"/>
        </w:rPr>
        <w:t xml:space="preserve"> </w:t>
      </w:r>
      <w:r>
        <w:rPr>
          <w:sz w:val="24"/>
        </w:rPr>
        <w:t>to</w:t>
      </w:r>
      <w:r>
        <w:rPr>
          <w:spacing w:val="-3"/>
          <w:sz w:val="24"/>
        </w:rPr>
        <w:t xml:space="preserve"> </w:t>
      </w:r>
      <w:r>
        <w:rPr>
          <w:sz w:val="24"/>
        </w:rPr>
        <w:t>validate the day.</w:t>
      </w:r>
      <w:r>
        <w:rPr>
          <w:b/>
          <w:bCs/>
          <w:sz w:val="28"/>
          <w:szCs w:val="28"/>
        </w:rPr>
        <w:t xml:space="preserve"> </w:t>
      </w:r>
    </w:p>
    <w:p w14:paraId="150FB422" w14:textId="77777777" w:rsidR="00FA5436" w:rsidRPr="00FA5436" w:rsidRDefault="00FA5436" w:rsidP="00FA5436">
      <w:pPr>
        <w:pStyle w:val="ListParagraph"/>
        <w:rPr>
          <w:b/>
          <w:bCs/>
          <w:sz w:val="28"/>
          <w:szCs w:val="28"/>
        </w:rPr>
      </w:pPr>
    </w:p>
    <w:p w14:paraId="55506B71" w14:textId="77777777" w:rsidR="00FA65E3" w:rsidRDefault="00FA65E3" w:rsidP="00FA5436">
      <w:pPr>
        <w:tabs>
          <w:tab w:val="left" w:pos="1440"/>
        </w:tabs>
        <w:ind w:right="1103"/>
        <w:jc w:val="center"/>
        <w:rPr>
          <w:b/>
          <w:bCs/>
          <w:sz w:val="28"/>
          <w:szCs w:val="28"/>
        </w:rPr>
      </w:pPr>
    </w:p>
    <w:p w14:paraId="13818DE5" w14:textId="3819C80E" w:rsidR="00742390" w:rsidRPr="00FA65E3" w:rsidRDefault="00E10F13" w:rsidP="00FA65E3">
      <w:pPr>
        <w:rPr>
          <w:b/>
          <w:bCs/>
          <w:sz w:val="28"/>
          <w:szCs w:val="28"/>
        </w:rPr>
      </w:pPr>
      <w:r>
        <w:rPr>
          <w:b/>
          <w:bCs/>
          <w:sz w:val="28"/>
          <w:szCs w:val="28"/>
        </w:rPr>
        <w:br w:type="page"/>
      </w:r>
    </w:p>
    <w:p w14:paraId="59D39699" w14:textId="77777777" w:rsidR="00E777B1" w:rsidRPr="002337AD" w:rsidRDefault="00E777B1" w:rsidP="00E777B1">
      <w:pPr>
        <w:ind w:right="720" w:firstLine="720"/>
        <w:jc w:val="center"/>
        <w:rPr>
          <w:sz w:val="24"/>
          <w:szCs w:val="24"/>
        </w:rPr>
      </w:pPr>
      <w:r w:rsidRPr="002337AD">
        <w:rPr>
          <w:b/>
          <w:bCs/>
          <w:sz w:val="28"/>
          <w:szCs w:val="28"/>
        </w:rPr>
        <w:lastRenderedPageBreak/>
        <w:t>ELECTRONIC GRADE BOOK FOR LABORATORY/CLINICALS</w:t>
      </w:r>
    </w:p>
    <w:p w14:paraId="26B3F570" w14:textId="77777777" w:rsidR="00E777B1" w:rsidRDefault="00E777B1" w:rsidP="00E10F13">
      <w:pPr>
        <w:pStyle w:val="Heading4"/>
        <w:ind w:right="720"/>
        <w:jc w:val="left"/>
        <w:rPr>
          <w:sz w:val="24"/>
        </w:rPr>
      </w:pPr>
      <w:r>
        <w:rPr>
          <w:sz w:val="24"/>
        </w:rPr>
        <w:tab/>
      </w:r>
    </w:p>
    <w:p w14:paraId="2D8D294F" w14:textId="49EA7C6E" w:rsidR="00E10F13" w:rsidRPr="00E777B1" w:rsidRDefault="00E777B1" w:rsidP="00E777B1">
      <w:pPr>
        <w:pStyle w:val="Heading4"/>
        <w:ind w:right="720" w:firstLine="720"/>
        <w:jc w:val="left"/>
        <w:rPr>
          <w:b w:val="0"/>
          <w:bCs w:val="0"/>
          <w:sz w:val="24"/>
        </w:rPr>
      </w:pPr>
      <w:r w:rsidRPr="009577E9">
        <w:rPr>
          <w:b w:val="0"/>
          <w:bCs w:val="0"/>
          <w:sz w:val="24"/>
        </w:rPr>
        <w:t xml:space="preserve">Please see page </w:t>
      </w:r>
      <w:r w:rsidR="009577E9" w:rsidRPr="009577E9">
        <w:rPr>
          <w:b w:val="0"/>
          <w:bCs w:val="0"/>
          <w:sz w:val="24"/>
        </w:rPr>
        <w:t>24</w:t>
      </w:r>
      <w:r w:rsidR="009577E9">
        <w:rPr>
          <w:b w:val="0"/>
          <w:bCs w:val="0"/>
          <w:sz w:val="24"/>
        </w:rPr>
        <w:t>,</w:t>
      </w:r>
      <w:r w:rsidR="009577E9" w:rsidRPr="009577E9">
        <w:rPr>
          <w:b w:val="0"/>
          <w:bCs w:val="0"/>
          <w:sz w:val="24"/>
        </w:rPr>
        <w:t xml:space="preserve"> </w:t>
      </w:r>
      <w:r w:rsidRPr="009577E9">
        <w:rPr>
          <w:b w:val="0"/>
          <w:bCs w:val="0"/>
          <w:sz w:val="24"/>
        </w:rPr>
        <w:t>regarding the rules for electronic grade book for clinicals.</w:t>
      </w:r>
      <w:r w:rsidRPr="00E777B1">
        <w:rPr>
          <w:b w:val="0"/>
          <w:bCs w:val="0"/>
          <w:sz w:val="24"/>
        </w:rPr>
        <w:t xml:space="preserve"> </w:t>
      </w:r>
    </w:p>
    <w:p w14:paraId="73E0DAED" w14:textId="5A9E9A37" w:rsidR="00742390" w:rsidRDefault="00742390"/>
    <w:p w14:paraId="118F186F" w14:textId="77777777" w:rsidR="00E777B1" w:rsidRDefault="00E777B1"/>
    <w:p w14:paraId="0A5B649D" w14:textId="77777777" w:rsidR="00E777B1" w:rsidRDefault="00E777B1" w:rsidP="002337AD">
      <w:pPr>
        <w:pStyle w:val="Heading4"/>
        <w:ind w:right="298"/>
      </w:pPr>
    </w:p>
    <w:p w14:paraId="2372E9B2" w14:textId="730E6591" w:rsidR="00E10F13" w:rsidRDefault="00E10F13" w:rsidP="002337AD">
      <w:pPr>
        <w:pStyle w:val="Heading4"/>
        <w:ind w:right="298"/>
      </w:pPr>
      <w:r>
        <w:t>ADDITIONAL</w:t>
      </w:r>
      <w:r>
        <w:rPr>
          <w:spacing w:val="-10"/>
        </w:rPr>
        <w:t xml:space="preserve"> </w:t>
      </w:r>
      <w:r>
        <w:t>ITEMS</w:t>
      </w:r>
      <w:r>
        <w:rPr>
          <w:spacing w:val="-6"/>
        </w:rPr>
        <w:t xml:space="preserve"> </w:t>
      </w:r>
      <w:r w:rsidR="00FE3D57">
        <w:t>REQUIRED</w:t>
      </w:r>
      <w:r>
        <w:rPr>
          <w:spacing w:val="-5"/>
        </w:rPr>
        <w:t xml:space="preserve"> </w:t>
      </w:r>
      <w:r>
        <w:t>FOR</w:t>
      </w:r>
      <w:r>
        <w:rPr>
          <w:spacing w:val="-9"/>
        </w:rPr>
        <w:t xml:space="preserve"> </w:t>
      </w:r>
      <w:r>
        <w:t>CLINICAL</w:t>
      </w:r>
      <w:r>
        <w:rPr>
          <w:spacing w:val="-6"/>
        </w:rPr>
        <w:t xml:space="preserve"> </w:t>
      </w:r>
      <w:r>
        <w:rPr>
          <w:spacing w:val="-2"/>
        </w:rPr>
        <w:t>EDUCATION</w:t>
      </w:r>
    </w:p>
    <w:p w14:paraId="48E3ABD1" w14:textId="77777777" w:rsidR="00FE3D57" w:rsidRDefault="00FE3D57" w:rsidP="00FE3D57">
      <w:pPr>
        <w:pStyle w:val="BodyText"/>
        <w:spacing w:before="320"/>
        <w:ind w:left="720" w:right="1107"/>
      </w:pPr>
      <w:r>
        <w:t>A</w:t>
      </w:r>
      <w:r>
        <w:rPr>
          <w:spacing w:val="-3"/>
        </w:rPr>
        <w:t xml:space="preserve"> </w:t>
      </w:r>
      <w:r>
        <w:t>photo</w:t>
      </w:r>
      <w:r>
        <w:rPr>
          <w:spacing w:val="-3"/>
        </w:rPr>
        <w:t xml:space="preserve"> </w:t>
      </w:r>
      <w:r>
        <w:t>ID</w:t>
      </w:r>
      <w:r>
        <w:rPr>
          <w:spacing w:val="-3"/>
        </w:rPr>
        <w:t xml:space="preserve"> </w:t>
      </w:r>
      <w:r>
        <w:t>badge</w:t>
      </w:r>
      <w:r>
        <w:rPr>
          <w:spacing w:val="-2"/>
        </w:rPr>
        <w:t xml:space="preserve"> </w:t>
      </w:r>
      <w:r>
        <w:t>will</w:t>
      </w:r>
      <w:r>
        <w:rPr>
          <w:spacing w:val="-3"/>
        </w:rPr>
        <w:t xml:space="preserve"> </w:t>
      </w:r>
      <w:r>
        <w:t>be</w:t>
      </w:r>
      <w:r>
        <w:rPr>
          <w:spacing w:val="-4"/>
        </w:rPr>
        <w:t xml:space="preserve"> </w:t>
      </w:r>
      <w:r>
        <w:t>required</w:t>
      </w:r>
      <w:r>
        <w:rPr>
          <w:spacing w:val="-3"/>
        </w:rPr>
        <w:t xml:space="preserve"> </w:t>
      </w:r>
      <w:r>
        <w:t>from</w:t>
      </w:r>
      <w:r>
        <w:rPr>
          <w:spacing w:val="-2"/>
        </w:rPr>
        <w:t xml:space="preserve"> </w:t>
      </w:r>
      <w:r>
        <w:t>SUNY</w:t>
      </w:r>
      <w:r>
        <w:rPr>
          <w:spacing w:val="-3"/>
        </w:rPr>
        <w:t xml:space="preserve"> </w:t>
      </w:r>
      <w:r>
        <w:t>Niagara</w:t>
      </w:r>
      <w:r>
        <w:rPr>
          <w:spacing w:val="-4"/>
        </w:rPr>
        <w:t xml:space="preserve"> </w:t>
      </w:r>
      <w:r>
        <w:t>Security</w:t>
      </w:r>
      <w:r>
        <w:rPr>
          <w:spacing w:val="-3"/>
        </w:rPr>
        <w:t xml:space="preserve"> </w:t>
      </w:r>
      <w:r>
        <w:t>for</w:t>
      </w:r>
      <w:r>
        <w:rPr>
          <w:spacing w:val="-3"/>
        </w:rPr>
        <w:t xml:space="preserve"> </w:t>
      </w:r>
      <w:r>
        <w:t>clinic. A</w:t>
      </w:r>
      <w:r>
        <w:rPr>
          <w:spacing w:val="-4"/>
        </w:rPr>
        <w:t xml:space="preserve"> </w:t>
      </w:r>
      <w:r>
        <w:t>student</w:t>
      </w:r>
      <w:r>
        <w:rPr>
          <w:spacing w:val="-3"/>
        </w:rPr>
        <w:t xml:space="preserve"> </w:t>
      </w:r>
      <w:r>
        <w:t>cannot attend clinic without one. Right and left markers must be purchased by the student. Markers must be right- red and left- blue in color. Markers must include students 3 initials, unless student does not legally have a middle</w:t>
      </w:r>
      <w:r>
        <w:rPr>
          <w:spacing w:val="-3"/>
        </w:rPr>
        <w:t xml:space="preserve"> </w:t>
      </w:r>
      <w:r>
        <w:t>name.</w:t>
      </w:r>
      <w:r>
        <w:rPr>
          <w:spacing w:val="-4"/>
        </w:rPr>
        <w:t xml:space="preserve"> </w:t>
      </w:r>
      <w:r>
        <w:t>The</w:t>
      </w:r>
      <w:r>
        <w:rPr>
          <w:spacing w:val="-5"/>
        </w:rPr>
        <w:t xml:space="preserve"> </w:t>
      </w:r>
      <w:r>
        <w:t>cost</w:t>
      </w:r>
      <w:r>
        <w:rPr>
          <w:spacing w:val="-3"/>
        </w:rPr>
        <w:t xml:space="preserve"> </w:t>
      </w:r>
      <w:r>
        <w:t>is</w:t>
      </w:r>
      <w:r>
        <w:rPr>
          <w:spacing w:val="-1"/>
        </w:rPr>
        <w:t xml:space="preserve"> </w:t>
      </w:r>
      <w:r>
        <w:t>approximately</w:t>
      </w:r>
      <w:r>
        <w:rPr>
          <w:spacing w:val="-3"/>
        </w:rPr>
        <w:t xml:space="preserve"> </w:t>
      </w:r>
      <w:r>
        <w:t>$20.00-$25.00</w:t>
      </w:r>
      <w:r>
        <w:rPr>
          <w:spacing w:val="-3"/>
        </w:rPr>
        <w:t xml:space="preserve"> </w:t>
      </w:r>
      <w:r>
        <w:t>per</w:t>
      </w:r>
      <w:r>
        <w:rPr>
          <w:spacing w:val="-3"/>
        </w:rPr>
        <w:t xml:space="preserve"> </w:t>
      </w:r>
      <w:r>
        <w:t>set.</w:t>
      </w:r>
      <w:r>
        <w:rPr>
          <w:spacing w:val="-3"/>
        </w:rPr>
        <w:t xml:space="preserve"> </w:t>
      </w:r>
      <w:r>
        <w:t>Students</w:t>
      </w:r>
      <w:r>
        <w:rPr>
          <w:spacing w:val="-3"/>
        </w:rPr>
        <w:t xml:space="preserve"> </w:t>
      </w:r>
      <w:r>
        <w:t>are</w:t>
      </w:r>
      <w:r>
        <w:rPr>
          <w:spacing w:val="-4"/>
        </w:rPr>
        <w:t xml:space="preserve"> </w:t>
      </w:r>
      <w:r>
        <w:t>able</w:t>
      </w:r>
      <w:r>
        <w:rPr>
          <w:spacing w:val="-3"/>
        </w:rPr>
        <w:t xml:space="preserve"> </w:t>
      </w:r>
      <w:r>
        <w:t>to</w:t>
      </w:r>
      <w:r>
        <w:rPr>
          <w:spacing w:val="-3"/>
        </w:rPr>
        <w:t xml:space="preserve"> </w:t>
      </w:r>
      <w:r>
        <w:t>purchase</w:t>
      </w:r>
      <w:r>
        <w:rPr>
          <w:spacing w:val="-4"/>
        </w:rPr>
        <w:t xml:space="preserve"> </w:t>
      </w:r>
      <w:r>
        <w:t>sets of markers online. If markers are lost, it is the student's responsibility to notify the Clinical Coordinator and their Clinical Instructor immediately, and another set must be ordered and paid for by the student.</w:t>
      </w:r>
    </w:p>
    <w:p w14:paraId="558FE8B6" w14:textId="075F3DCA" w:rsidR="00E10F13" w:rsidRDefault="00E10F13"/>
    <w:p w14:paraId="7932D207" w14:textId="77777777" w:rsidR="002337AD" w:rsidRPr="002337AD" w:rsidRDefault="002337AD" w:rsidP="002337AD">
      <w:pPr>
        <w:pStyle w:val="Heading4"/>
        <w:ind w:left="720" w:right="720"/>
        <w:jc w:val="left"/>
        <w:rPr>
          <w:b w:val="0"/>
          <w:bCs w:val="0"/>
          <w:spacing w:val="-2"/>
          <w:sz w:val="24"/>
          <w:szCs w:val="24"/>
        </w:rPr>
      </w:pPr>
      <w:r w:rsidRPr="00FE3D57">
        <w:rPr>
          <w:sz w:val="24"/>
        </w:rPr>
        <w:t>Name tags</w:t>
      </w:r>
      <w:r w:rsidRPr="00FE3D57">
        <w:rPr>
          <w:b w:val="0"/>
          <w:bCs w:val="0"/>
          <w:sz w:val="24"/>
        </w:rPr>
        <w:t xml:space="preserve"> and </w:t>
      </w:r>
      <w:r w:rsidRPr="00FE3D57">
        <w:rPr>
          <w:sz w:val="24"/>
        </w:rPr>
        <w:t>radiation monitoring devices</w:t>
      </w:r>
      <w:r>
        <w:rPr>
          <w:sz w:val="24"/>
        </w:rPr>
        <w:t xml:space="preserve"> (OLS)</w:t>
      </w:r>
      <w:r w:rsidRPr="00FE3D57">
        <w:rPr>
          <w:b w:val="0"/>
          <w:bCs w:val="0"/>
          <w:sz w:val="24"/>
        </w:rPr>
        <w:t xml:space="preserve"> must be worn by the student at all times </w:t>
      </w:r>
      <w:r>
        <w:rPr>
          <w:b w:val="0"/>
          <w:bCs w:val="0"/>
          <w:sz w:val="24"/>
        </w:rPr>
        <w:t xml:space="preserve">while </w:t>
      </w:r>
      <w:r w:rsidRPr="00FE3D57">
        <w:rPr>
          <w:b w:val="0"/>
          <w:bCs w:val="0"/>
          <w:sz w:val="24"/>
        </w:rPr>
        <w:t xml:space="preserve">at their clinical assignment. </w:t>
      </w:r>
      <w:r w:rsidRPr="00FE3D57">
        <w:rPr>
          <w:sz w:val="24"/>
        </w:rPr>
        <w:t>Markers</w:t>
      </w:r>
      <w:r w:rsidRPr="00FE3D57">
        <w:rPr>
          <w:b w:val="0"/>
          <w:bCs w:val="0"/>
          <w:sz w:val="24"/>
        </w:rPr>
        <w:t xml:space="preserve"> must be with the student at clinical assignments.</w:t>
      </w:r>
      <w:r>
        <w:rPr>
          <w:sz w:val="24"/>
        </w:rPr>
        <w:t xml:space="preserve"> </w:t>
      </w:r>
      <w:r w:rsidRPr="002337AD">
        <w:rPr>
          <w:b w:val="0"/>
          <w:bCs w:val="0"/>
          <w:sz w:val="24"/>
        </w:rPr>
        <w:t xml:space="preserve">The </w:t>
      </w:r>
      <w:r w:rsidRPr="002337AD">
        <w:rPr>
          <w:sz w:val="24"/>
        </w:rPr>
        <w:t>student will be asked to leave the clinical site if any of these items are not with the student</w:t>
      </w:r>
      <w:r w:rsidRPr="002337AD">
        <w:rPr>
          <w:b w:val="0"/>
          <w:bCs w:val="0"/>
          <w:sz w:val="24"/>
        </w:rPr>
        <w:t>, which will result in unsatisfactory clinical behavior.</w:t>
      </w:r>
    </w:p>
    <w:p w14:paraId="6BD22DC5" w14:textId="77777777" w:rsidR="002337AD" w:rsidRDefault="002337AD"/>
    <w:p w14:paraId="3547CDB4" w14:textId="77777777" w:rsidR="00E10F13" w:rsidRDefault="00E10F13" w:rsidP="00E10F13">
      <w:pPr>
        <w:pStyle w:val="Heading4"/>
        <w:ind w:right="296"/>
        <w:rPr>
          <w:spacing w:val="-2"/>
        </w:rPr>
      </w:pPr>
    </w:p>
    <w:p w14:paraId="2A481FC0" w14:textId="77777777" w:rsidR="00E10F13" w:rsidRDefault="00E10F13" w:rsidP="00E10F13">
      <w:pPr>
        <w:pStyle w:val="Heading4"/>
        <w:ind w:right="296"/>
        <w:rPr>
          <w:spacing w:val="-2"/>
        </w:rPr>
      </w:pPr>
    </w:p>
    <w:p w14:paraId="0CDF6FE7" w14:textId="1EAB3CCC" w:rsidR="00E10F13" w:rsidRDefault="00E10F13" w:rsidP="00E10F13">
      <w:pPr>
        <w:pStyle w:val="Heading4"/>
        <w:ind w:right="296"/>
        <w:rPr>
          <w:spacing w:val="-2"/>
        </w:rPr>
      </w:pPr>
      <w:r>
        <w:rPr>
          <w:spacing w:val="-2"/>
        </w:rPr>
        <w:t>EXTRA FEE NOTICE</w:t>
      </w:r>
    </w:p>
    <w:p w14:paraId="72D4A5F7" w14:textId="77777777" w:rsidR="00E10F13" w:rsidRPr="00A63B92" w:rsidRDefault="00E10F13" w:rsidP="00E10F13">
      <w:pPr>
        <w:pStyle w:val="Heading4"/>
        <w:ind w:right="296"/>
        <w:jc w:val="left"/>
        <w:rPr>
          <w:b w:val="0"/>
          <w:bCs w:val="0"/>
          <w:spacing w:val="-2"/>
        </w:rPr>
      </w:pPr>
    </w:p>
    <w:p w14:paraId="171FC85F" w14:textId="0200FADD" w:rsidR="00916F78" w:rsidRDefault="007A5B78" w:rsidP="007E504D">
      <w:pPr>
        <w:ind w:left="1008" w:right="1008"/>
      </w:pPr>
      <w:r w:rsidRPr="007E504D">
        <w:rPr>
          <w:sz w:val="24"/>
          <w:szCs w:val="24"/>
        </w:rPr>
        <w:t xml:space="preserve">Students are responsible for the cost of their clinical attire and supplies, including a set of markers and scrubs (please note that color requirements vary by clinical site). Additionally, students must cover the fees for </w:t>
      </w:r>
      <w:proofErr w:type="spellStart"/>
      <w:r w:rsidRPr="007E504D">
        <w:rPr>
          <w:sz w:val="24"/>
          <w:szCs w:val="24"/>
        </w:rPr>
        <w:t>Trajecsys</w:t>
      </w:r>
      <w:proofErr w:type="spellEnd"/>
      <w:r w:rsidRPr="007E504D">
        <w:rPr>
          <w:sz w:val="24"/>
          <w:szCs w:val="24"/>
        </w:rPr>
        <w:t xml:space="preserve">, which is utilized in clinical settings and beginning in Spring 2027, within the laboratories as well. The price of </w:t>
      </w:r>
      <w:proofErr w:type="spellStart"/>
      <w:r w:rsidRPr="007E504D">
        <w:rPr>
          <w:sz w:val="24"/>
          <w:szCs w:val="24"/>
        </w:rPr>
        <w:t>Trajecsys</w:t>
      </w:r>
      <w:proofErr w:type="spellEnd"/>
      <w:r w:rsidRPr="007E504D">
        <w:rPr>
          <w:sz w:val="24"/>
          <w:szCs w:val="24"/>
        </w:rPr>
        <w:t xml:space="preserve"> is subject to change based on total program enrollment. Finally, students are responsible for providing their own transportation to and from all clinical rotations.</w:t>
      </w:r>
      <w:r w:rsidR="00916F78">
        <w:br w:type="page"/>
      </w:r>
    </w:p>
    <w:p w14:paraId="5961430F" w14:textId="77777777" w:rsidR="00E10F13" w:rsidRDefault="00E10F13">
      <w:pPr>
        <w:sectPr w:rsidR="00E10F13">
          <w:footerReference w:type="default" r:id="rId66"/>
          <w:pgSz w:w="12240" w:h="15840"/>
          <w:pgMar w:top="660" w:right="420" w:bottom="1200" w:left="720" w:header="0" w:footer="1012" w:gutter="0"/>
          <w:cols w:space="720"/>
        </w:sectPr>
      </w:pPr>
    </w:p>
    <w:p w14:paraId="3956AEC4" w14:textId="77777777" w:rsidR="00B05A47" w:rsidRDefault="00AC0FEE">
      <w:pPr>
        <w:pStyle w:val="Heading4"/>
        <w:spacing w:before="60"/>
        <w:ind w:left="3464" w:right="3700" w:firstLine="1036"/>
        <w:jc w:val="left"/>
      </w:pPr>
      <w:r>
        <w:lastRenderedPageBreak/>
        <w:t>SUNY Niagara Radiologic</w:t>
      </w:r>
      <w:r>
        <w:rPr>
          <w:spacing w:val="-18"/>
        </w:rPr>
        <w:t xml:space="preserve"> </w:t>
      </w:r>
      <w:r>
        <w:t>Technology</w:t>
      </w:r>
      <w:r>
        <w:rPr>
          <w:spacing w:val="-17"/>
        </w:rPr>
        <w:t xml:space="preserve"> </w:t>
      </w:r>
      <w:r>
        <w:t>Program</w:t>
      </w:r>
    </w:p>
    <w:p w14:paraId="4D7B6F44" w14:textId="77777777" w:rsidR="00B05A47" w:rsidRDefault="00B05A47">
      <w:pPr>
        <w:pStyle w:val="BodyText"/>
        <w:rPr>
          <w:b/>
          <w:sz w:val="28"/>
        </w:rPr>
      </w:pPr>
    </w:p>
    <w:p w14:paraId="13686A48" w14:textId="77777777" w:rsidR="00B05A47" w:rsidRDefault="00B05A47">
      <w:pPr>
        <w:pStyle w:val="BodyText"/>
        <w:rPr>
          <w:b/>
          <w:sz w:val="28"/>
        </w:rPr>
      </w:pPr>
    </w:p>
    <w:p w14:paraId="27C2192F" w14:textId="77777777" w:rsidR="00B05A47" w:rsidRDefault="00B05A47">
      <w:pPr>
        <w:pStyle w:val="BodyText"/>
        <w:spacing w:before="73"/>
        <w:rPr>
          <w:b/>
          <w:sz w:val="28"/>
        </w:rPr>
      </w:pPr>
    </w:p>
    <w:p w14:paraId="5C4CEF6C" w14:textId="77777777" w:rsidR="00B05A47" w:rsidRDefault="00AC0FEE">
      <w:pPr>
        <w:ind w:right="297"/>
        <w:jc w:val="center"/>
        <w:rPr>
          <w:b/>
          <w:sz w:val="28"/>
        </w:rPr>
      </w:pPr>
      <w:r>
        <w:rPr>
          <w:b/>
          <w:sz w:val="28"/>
        </w:rPr>
        <w:t>INCIDENT</w:t>
      </w:r>
      <w:r>
        <w:rPr>
          <w:b/>
          <w:spacing w:val="-8"/>
          <w:sz w:val="28"/>
        </w:rPr>
        <w:t xml:space="preserve"> </w:t>
      </w:r>
      <w:r>
        <w:rPr>
          <w:b/>
          <w:spacing w:val="-2"/>
          <w:sz w:val="28"/>
        </w:rPr>
        <w:t>REPORTING</w:t>
      </w:r>
    </w:p>
    <w:p w14:paraId="0E89E9CA" w14:textId="77777777" w:rsidR="00B05A47" w:rsidRDefault="00AC0FEE">
      <w:pPr>
        <w:pStyle w:val="Heading6"/>
        <w:spacing w:before="274"/>
      </w:pPr>
      <w:r>
        <w:t>APPROPRIATE</w:t>
      </w:r>
      <w:r>
        <w:rPr>
          <w:spacing w:val="-1"/>
        </w:rPr>
        <w:t xml:space="preserve"> </w:t>
      </w:r>
      <w:r>
        <w:t>ACTION</w:t>
      </w:r>
      <w:r>
        <w:rPr>
          <w:spacing w:val="-1"/>
        </w:rPr>
        <w:t xml:space="preserve"> </w:t>
      </w:r>
      <w:r>
        <w:t>AFTER</w:t>
      </w:r>
      <w:r>
        <w:rPr>
          <w:spacing w:val="-1"/>
        </w:rPr>
        <w:t xml:space="preserve"> </w:t>
      </w:r>
      <w:r>
        <w:t>AN</w:t>
      </w:r>
      <w:r>
        <w:rPr>
          <w:spacing w:val="-1"/>
        </w:rPr>
        <w:t xml:space="preserve"> </w:t>
      </w:r>
      <w:r>
        <w:rPr>
          <w:spacing w:val="-2"/>
        </w:rPr>
        <w:t>INCIDENT:</w:t>
      </w:r>
    </w:p>
    <w:p w14:paraId="5BDA9EE8" w14:textId="77777777" w:rsidR="00B05A47" w:rsidRDefault="00B05A47">
      <w:pPr>
        <w:pStyle w:val="BodyText"/>
        <w:rPr>
          <w:b/>
        </w:rPr>
      </w:pPr>
    </w:p>
    <w:p w14:paraId="6D0F10C8" w14:textId="77777777" w:rsidR="00B05A47" w:rsidRDefault="00AC0FEE">
      <w:pPr>
        <w:pStyle w:val="BodyText"/>
        <w:ind w:left="720" w:right="1036"/>
      </w:pPr>
      <w:r>
        <w:t>During</w:t>
      </w:r>
      <w:r>
        <w:rPr>
          <w:spacing w:val="-3"/>
        </w:rPr>
        <w:t xml:space="preserve"> </w:t>
      </w:r>
      <w:r>
        <w:t>an</w:t>
      </w:r>
      <w:r>
        <w:rPr>
          <w:spacing w:val="-3"/>
        </w:rPr>
        <w:t xml:space="preserve"> </w:t>
      </w:r>
      <w:r>
        <w:t>affiliation</w:t>
      </w:r>
      <w:r>
        <w:rPr>
          <w:spacing w:val="-3"/>
        </w:rPr>
        <w:t xml:space="preserve"> </w:t>
      </w:r>
      <w:r>
        <w:t>at</w:t>
      </w:r>
      <w:r>
        <w:rPr>
          <w:spacing w:val="-3"/>
        </w:rPr>
        <w:t xml:space="preserve"> </w:t>
      </w:r>
      <w:r>
        <w:t>a</w:t>
      </w:r>
      <w:r>
        <w:rPr>
          <w:spacing w:val="-2"/>
        </w:rPr>
        <w:t xml:space="preserve"> </w:t>
      </w:r>
      <w:r>
        <w:t>clinical</w:t>
      </w:r>
      <w:r>
        <w:rPr>
          <w:spacing w:val="-3"/>
        </w:rPr>
        <w:t xml:space="preserve"> </w:t>
      </w:r>
      <w:r>
        <w:t>site,</w:t>
      </w:r>
      <w:r>
        <w:rPr>
          <w:spacing w:val="-3"/>
        </w:rPr>
        <w:t xml:space="preserve"> </w:t>
      </w:r>
      <w:r>
        <w:t>if</w:t>
      </w:r>
      <w:r>
        <w:rPr>
          <w:spacing w:val="-4"/>
        </w:rPr>
        <w:t xml:space="preserve"> </w:t>
      </w:r>
      <w:r>
        <w:t>a</w:t>
      </w:r>
      <w:r>
        <w:rPr>
          <w:spacing w:val="-4"/>
        </w:rPr>
        <w:t xml:space="preserve"> </w:t>
      </w:r>
      <w:r>
        <w:t>student</w:t>
      </w:r>
      <w:r>
        <w:rPr>
          <w:spacing w:val="-3"/>
        </w:rPr>
        <w:t xml:space="preserve"> </w:t>
      </w:r>
      <w:r>
        <w:t>is</w:t>
      </w:r>
      <w:r>
        <w:rPr>
          <w:spacing w:val="-3"/>
        </w:rPr>
        <w:t xml:space="preserve"> </w:t>
      </w:r>
      <w:r>
        <w:t>involved</w:t>
      </w:r>
      <w:r>
        <w:rPr>
          <w:spacing w:val="-3"/>
        </w:rPr>
        <w:t xml:space="preserve"> </w:t>
      </w:r>
      <w:r>
        <w:t>in</w:t>
      </w:r>
      <w:r>
        <w:rPr>
          <w:spacing w:val="-3"/>
        </w:rPr>
        <w:t xml:space="preserve"> </w:t>
      </w:r>
      <w:r>
        <w:t>an</w:t>
      </w:r>
      <w:r>
        <w:rPr>
          <w:spacing w:val="-3"/>
        </w:rPr>
        <w:t xml:space="preserve"> </w:t>
      </w:r>
      <w:r>
        <w:t>incident</w:t>
      </w:r>
      <w:r>
        <w:rPr>
          <w:spacing w:val="-3"/>
        </w:rPr>
        <w:t xml:space="preserve"> </w:t>
      </w:r>
      <w:r>
        <w:t>involving</w:t>
      </w:r>
      <w:r>
        <w:rPr>
          <w:spacing w:val="-3"/>
        </w:rPr>
        <w:t xml:space="preserve"> </w:t>
      </w:r>
      <w:r>
        <w:t>a</w:t>
      </w:r>
      <w:r>
        <w:rPr>
          <w:spacing w:val="-4"/>
        </w:rPr>
        <w:t xml:space="preserve"> </w:t>
      </w:r>
      <w:r>
        <w:t>patient</w:t>
      </w:r>
      <w:r>
        <w:rPr>
          <w:spacing w:val="-3"/>
        </w:rPr>
        <w:t xml:space="preserve"> </w:t>
      </w:r>
      <w:r>
        <w:t>or injury to themselves, whether reportable or not, the following guidelines must be followed.</w:t>
      </w:r>
    </w:p>
    <w:p w14:paraId="7603B513" w14:textId="77777777" w:rsidR="00B05A47" w:rsidRDefault="00B05A47">
      <w:pPr>
        <w:pStyle w:val="BodyText"/>
        <w:spacing w:before="1"/>
      </w:pPr>
    </w:p>
    <w:p w14:paraId="074693D1" w14:textId="77777777" w:rsidR="00B05A47" w:rsidRDefault="00AC0FEE" w:rsidP="00324605">
      <w:pPr>
        <w:pStyle w:val="ListParagraph"/>
        <w:numPr>
          <w:ilvl w:val="0"/>
          <w:numId w:val="16"/>
        </w:numPr>
        <w:tabs>
          <w:tab w:val="left" w:pos="1440"/>
        </w:tabs>
        <w:ind w:right="1726"/>
        <w:rPr>
          <w:sz w:val="24"/>
        </w:rPr>
      </w:pPr>
      <w:r>
        <w:rPr>
          <w:sz w:val="24"/>
        </w:rPr>
        <w:t>The</w:t>
      </w:r>
      <w:r>
        <w:rPr>
          <w:spacing w:val="-6"/>
          <w:sz w:val="24"/>
        </w:rPr>
        <w:t xml:space="preserve"> </w:t>
      </w:r>
      <w:r>
        <w:rPr>
          <w:sz w:val="24"/>
        </w:rPr>
        <w:t>incident</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reported</w:t>
      </w:r>
      <w:r>
        <w:rPr>
          <w:spacing w:val="-4"/>
          <w:sz w:val="24"/>
        </w:rPr>
        <w:t xml:space="preserve"> </w:t>
      </w:r>
      <w:r>
        <w:rPr>
          <w:sz w:val="24"/>
        </w:rPr>
        <w:t>to</w:t>
      </w:r>
      <w:r>
        <w:rPr>
          <w:spacing w:val="-4"/>
          <w:sz w:val="24"/>
        </w:rPr>
        <w:t xml:space="preserve"> </w:t>
      </w:r>
      <w:r>
        <w:rPr>
          <w:sz w:val="24"/>
        </w:rPr>
        <w:t>the</w:t>
      </w:r>
      <w:r>
        <w:rPr>
          <w:spacing w:val="-3"/>
          <w:sz w:val="24"/>
        </w:rPr>
        <w:t xml:space="preserve"> </w:t>
      </w:r>
      <w:r>
        <w:rPr>
          <w:sz w:val="24"/>
        </w:rPr>
        <w:t>SUNY</w:t>
      </w:r>
      <w:r>
        <w:rPr>
          <w:spacing w:val="-4"/>
          <w:sz w:val="24"/>
        </w:rPr>
        <w:t xml:space="preserve"> </w:t>
      </w:r>
      <w:r>
        <w:rPr>
          <w:sz w:val="24"/>
        </w:rPr>
        <w:t>Niagara</w:t>
      </w:r>
      <w:r>
        <w:rPr>
          <w:spacing w:val="-5"/>
          <w:sz w:val="24"/>
        </w:rPr>
        <w:t xml:space="preserve"> </w:t>
      </w:r>
      <w:r>
        <w:rPr>
          <w:sz w:val="24"/>
        </w:rPr>
        <w:t>instructor</w:t>
      </w:r>
      <w:r>
        <w:rPr>
          <w:spacing w:val="-4"/>
          <w:sz w:val="24"/>
        </w:rPr>
        <w:t xml:space="preserve"> </w:t>
      </w:r>
      <w:r>
        <w:rPr>
          <w:sz w:val="24"/>
        </w:rPr>
        <w:t>and</w:t>
      </w:r>
      <w:r>
        <w:rPr>
          <w:spacing w:val="-2"/>
          <w:sz w:val="24"/>
        </w:rPr>
        <w:t xml:space="preserve"> </w:t>
      </w:r>
      <w:r>
        <w:rPr>
          <w:sz w:val="24"/>
        </w:rPr>
        <w:t>clinical</w:t>
      </w:r>
      <w:r>
        <w:rPr>
          <w:spacing w:val="-2"/>
          <w:sz w:val="24"/>
        </w:rPr>
        <w:t xml:space="preserve"> </w:t>
      </w:r>
      <w:r>
        <w:rPr>
          <w:sz w:val="24"/>
        </w:rPr>
        <w:t>adjunct faculty immediately.</w:t>
      </w:r>
    </w:p>
    <w:p w14:paraId="39A15A6B" w14:textId="77777777" w:rsidR="00B05A47" w:rsidRDefault="00B05A47">
      <w:pPr>
        <w:pStyle w:val="BodyText"/>
      </w:pPr>
    </w:p>
    <w:p w14:paraId="7E169C20" w14:textId="77777777" w:rsidR="00B05A47" w:rsidRDefault="00AC0FEE" w:rsidP="00324605">
      <w:pPr>
        <w:pStyle w:val="ListParagraph"/>
        <w:numPr>
          <w:ilvl w:val="0"/>
          <w:numId w:val="16"/>
        </w:numPr>
        <w:tabs>
          <w:tab w:val="left" w:pos="1440"/>
        </w:tabs>
        <w:ind w:right="1614"/>
        <w:rPr>
          <w:sz w:val="24"/>
        </w:rPr>
      </w:pPr>
      <w:r>
        <w:rPr>
          <w:sz w:val="24"/>
        </w:rPr>
        <w:t>Oral</w:t>
      </w:r>
      <w:r>
        <w:rPr>
          <w:spacing w:val="-3"/>
          <w:sz w:val="24"/>
        </w:rPr>
        <w:t xml:space="preserve"> </w:t>
      </w:r>
      <w:r>
        <w:rPr>
          <w:sz w:val="24"/>
        </w:rPr>
        <w:t>reporting,</w:t>
      </w:r>
      <w:r>
        <w:rPr>
          <w:spacing w:val="-3"/>
          <w:sz w:val="24"/>
        </w:rPr>
        <w:t xml:space="preserve"> </w:t>
      </w:r>
      <w:r>
        <w:rPr>
          <w:sz w:val="24"/>
        </w:rPr>
        <w:t>with</w:t>
      </w:r>
      <w:r>
        <w:rPr>
          <w:spacing w:val="-3"/>
          <w:sz w:val="24"/>
        </w:rPr>
        <w:t xml:space="preserve"> </w:t>
      </w:r>
      <w:r>
        <w:rPr>
          <w:sz w:val="24"/>
        </w:rPr>
        <w:t>a</w:t>
      </w:r>
      <w:r>
        <w:rPr>
          <w:spacing w:val="-4"/>
          <w:sz w:val="24"/>
        </w:rPr>
        <w:t xml:space="preserve"> </w:t>
      </w:r>
      <w:r>
        <w:rPr>
          <w:sz w:val="24"/>
        </w:rPr>
        <w:t>follow</w:t>
      </w:r>
      <w:r>
        <w:rPr>
          <w:spacing w:val="-3"/>
          <w:sz w:val="24"/>
        </w:rPr>
        <w:t xml:space="preserve"> </w:t>
      </w:r>
      <w:r>
        <w:rPr>
          <w:sz w:val="24"/>
        </w:rPr>
        <w:t>up</w:t>
      </w:r>
      <w:r>
        <w:rPr>
          <w:spacing w:val="-3"/>
          <w:sz w:val="24"/>
        </w:rPr>
        <w:t xml:space="preserve"> </w:t>
      </w:r>
      <w:r>
        <w:rPr>
          <w:sz w:val="24"/>
        </w:rPr>
        <w:t>written</w:t>
      </w:r>
      <w:r>
        <w:rPr>
          <w:spacing w:val="-3"/>
          <w:sz w:val="24"/>
        </w:rPr>
        <w:t xml:space="preserve"> </w:t>
      </w:r>
      <w:r>
        <w:rPr>
          <w:sz w:val="24"/>
        </w:rPr>
        <w:t>incident</w:t>
      </w:r>
      <w:r>
        <w:rPr>
          <w:spacing w:val="-3"/>
          <w:sz w:val="24"/>
        </w:rPr>
        <w:t xml:space="preserve"> </w:t>
      </w:r>
      <w:r>
        <w:rPr>
          <w:sz w:val="24"/>
        </w:rPr>
        <w:t>report</w:t>
      </w:r>
      <w:r>
        <w:rPr>
          <w:spacing w:val="-3"/>
          <w:sz w:val="24"/>
        </w:rPr>
        <w:t xml:space="preserve"> </w:t>
      </w:r>
      <w:r>
        <w:rPr>
          <w:sz w:val="24"/>
        </w:rPr>
        <w:t>worksheet,</w:t>
      </w:r>
      <w:r>
        <w:rPr>
          <w:spacing w:val="-3"/>
          <w:sz w:val="24"/>
        </w:rPr>
        <w:t xml:space="preserve"> </w:t>
      </w:r>
      <w:r>
        <w:rPr>
          <w:sz w:val="24"/>
        </w:rPr>
        <w:t>is</w:t>
      </w:r>
      <w:r>
        <w:rPr>
          <w:spacing w:val="-3"/>
          <w:sz w:val="24"/>
        </w:rPr>
        <w:t xml:space="preserve"> </w:t>
      </w:r>
      <w:r>
        <w:rPr>
          <w:sz w:val="24"/>
        </w:rPr>
        <w:t>expected</w:t>
      </w:r>
      <w:r>
        <w:rPr>
          <w:spacing w:val="-3"/>
          <w:sz w:val="24"/>
        </w:rPr>
        <w:t xml:space="preserve"> </w:t>
      </w:r>
      <w:r>
        <w:rPr>
          <w:sz w:val="24"/>
        </w:rPr>
        <w:t>to</w:t>
      </w:r>
      <w:r>
        <w:rPr>
          <w:spacing w:val="-3"/>
          <w:sz w:val="24"/>
        </w:rPr>
        <w:t xml:space="preserve"> </w:t>
      </w:r>
      <w:r>
        <w:rPr>
          <w:sz w:val="24"/>
        </w:rPr>
        <w:t>be completed by the student.</w:t>
      </w:r>
    </w:p>
    <w:p w14:paraId="44706EFC" w14:textId="77777777" w:rsidR="00B05A47" w:rsidRDefault="00B05A47">
      <w:pPr>
        <w:pStyle w:val="BodyText"/>
      </w:pPr>
    </w:p>
    <w:p w14:paraId="285EA106" w14:textId="77777777" w:rsidR="00B05A47" w:rsidRDefault="00AC0FEE" w:rsidP="00324605">
      <w:pPr>
        <w:pStyle w:val="ListParagraph"/>
        <w:numPr>
          <w:ilvl w:val="0"/>
          <w:numId w:val="16"/>
        </w:numPr>
        <w:tabs>
          <w:tab w:val="left" w:pos="1440"/>
        </w:tabs>
        <w:ind w:right="1073"/>
        <w:rPr>
          <w:sz w:val="24"/>
        </w:rPr>
      </w:pPr>
      <w:r>
        <w:rPr>
          <w:sz w:val="24"/>
        </w:rPr>
        <w:t>The SUNY Niagara instructor and student will then follow through with the facility’s policy</w:t>
      </w:r>
      <w:r>
        <w:rPr>
          <w:spacing w:val="-3"/>
          <w:sz w:val="24"/>
        </w:rPr>
        <w:t xml:space="preserve"> </w:t>
      </w:r>
      <w:r>
        <w:rPr>
          <w:sz w:val="24"/>
        </w:rPr>
        <w:t>&amp;</w:t>
      </w:r>
      <w:r>
        <w:rPr>
          <w:spacing w:val="-3"/>
          <w:sz w:val="24"/>
        </w:rPr>
        <w:t xml:space="preserve"> </w:t>
      </w:r>
      <w:r>
        <w:rPr>
          <w:sz w:val="24"/>
        </w:rPr>
        <w:t>procedure</w:t>
      </w:r>
      <w:r>
        <w:rPr>
          <w:spacing w:val="-3"/>
          <w:sz w:val="24"/>
        </w:rPr>
        <w:t xml:space="preserve"> </w:t>
      </w:r>
      <w:r>
        <w:rPr>
          <w:sz w:val="24"/>
        </w:rPr>
        <w:t>regarding</w:t>
      </w:r>
      <w:r>
        <w:rPr>
          <w:spacing w:val="-3"/>
          <w:sz w:val="24"/>
        </w:rPr>
        <w:t xml:space="preserve"> </w:t>
      </w:r>
      <w:r>
        <w:rPr>
          <w:sz w:val="24"/>
        </w:rPr>
        <w:t>reporting</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incident.</w:t>
      </w:r>
      <w:r>
        <w:rPr>
          <w:spacing w:val="40"/>
          <w:sz w:val="24"/>
        </w:rPr>
        <w:t xml:space="preserve"> </w:t>
      </w:r>
      <w:r>
        <w:rPr>
          <w:sz w:val="24"/>
        </w:rPr>
        <w:t>The</w:t>
      </w:r>
      <w:r>
        <w:rPr>
          <w:spacing w:val="-4"/>
          <w:sz w:val="24"/>
        </w:rPr>
        <w:t xml:space="preserve"> </w:t>
      </w:r>
      <w:r>
        <w:rPr>
          <w:sz w:val="24"/>
        </w:rPr>
        <w:t>instructor</w:t>
      </w:r>
      <w:r>
        <w:rPr>
          <w:spacing w:val="-3"/>
          <w:sz w:val="24"/>
        </w:rPr>
        <w:t xml:space="preserve"> </w:t>
      </w:r>
      <w:r>
        <w:rPr>
          <w:sz w:val="24"/>
        </w:rPr>
        <w:t>is</w:t>
      </w:r>
      <w:r>
        <w:rPr>
          <w:spacing w:val="-3"/>
          <w:sz w:val="24"/>
        </w:rPr>
        <w:t xml:space="preserve"> </w:t>
      </w:r>
      <w:r>
        <w:rPr>
          <w:sz w:val="24"/>
        </w:rPr>
        <w:t>also</w:t>
      </w:r>
      <w:r>
        <w:rPr>
          <w:spacing w:val="-3"/>
          <w:sz w:val="24"/>
        </w:rPr>
        <w:t xml:space="preserve"> </w:t>
      </w:r>
      <w:r>
        <w:rPr>
          <w:sz w:val="24"/>
        </w:rPr>
        <w:t>responsible to see that all appropriate documentation and reporting is completed.</w:t>
      </w:r>
    </w:p>
    <w:p w14:paraId="51543719" w14:textId="77777777" w:rsidR="00B05A47" w:rsidRDefault="00B05A47">
      <w:pPr>
        <w:pStyle w:val="BodyText"/>
      </w:pPr>
    </w:p>
    <w:p w14:paraId="26D2A4B5" w14:textId="77777777" w:rsidR="00B05A47" w:rsidRDefault="00AC0FEE" w:rsidP="00324605">
      <w:pPr>
        <w:pStyle w:val="ListParagraph"/>
        <w:numPr>
          <w:ilvl w:val="0"/>
          <w:numId w:val="16"/>
        </w:numPr>
        <w:tabs>
          <w:tab w:val="left" w:pos="1440"/>
        </w:tabs>
        <w:ind w:right="1176"/>
        <w:jc w:val="both"/>
        <w:rPr>
          <w:sz w:val="24"/>
        </w:rPr>
      </w:pPr>
      <w:r>
        <w:rPr>
          <w:sz w:val="24"/>
        </w:rPr>
        <w:t>The</w:t>
      </w:r>
      <w:r>
        <w:rPr>
          <w:spacing w:val="-3"/>
          <w:sz w:val="24"/>
        </w:rPr>
        <w:t xml:space="preserve"> </w:t>
      </w:r>
      <w:r>
        <w:rPr>
          <w:sz w:val="24"/>
        </w:rPr>
        <w:t>Program</w:t>
      </w:r>
      <w:r>
        <w:rPr>
          <w:spacing w:val="-1"/>
          <w:sz w:val="24"/>
        </w:rPr>
        <w:t xml:space="preserve"> </w:t>
      </w:r>
      <w:r>
        <w:rPr>
          <w:sz w:val="24"/>
        </w:rPr>
        <w:t>Coordinator</w:t>
      </w:r>
      <w:r>
        <w:rPr>
          <w:spacing w:val="-1"/>
          <w:sz w:val="24"/>
        </w:rPr>
        <w:t xml:space="preserve"> </w:t>
      </w:r>
      <w:r>
        <w:rPr>
          <w:sz w:val="24"/>
        </w:rPr>
        <w:t>and</w:t>
      </w:r>
      <w:r>
        <w:rPr>
          <w:spacing w:val="-1"/>
          <w:sz w:val="24"/>
        </w:rPr>
        <w:t xml:space="preserve"> </w:t>
      </w:r>
      <w:r>
        <w:rPr>
          <w:sz w:val="24"/>
        </w:rPr>
        <w:t>Clinical</w:t>
      </w:r>
      <w:r>
        <w:rPr>
          <w:spacing w:val="-1"/>
          <w:sz w:val="24"/>
        </w:rPr>
        <w:t xml:space="preserve"> </w:t>
      </w:r>
      <w:r>
        <w:rPr>
          <w:sz w:val="24"/>
        </w:rPr>
        <w:t>Coordinator</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notified,</w:t>
      </w:r>
      <w:r>
        <w:rPr>
          <w:spacing w:val="-1"/>
          <w:sz w:val="24"/>
        </w:rPr>
        <w:t xml:space="preserve"> </w:t>
      </w:r>
      <w:r>
        <w:rPr>
          <w:sz w:val="24"/>
        </w:rPr>
        <w:t>as</w:t>
      </w:r>
      <w:r>
        <w:rPr>
          <w:spacing w:val="-1"/>
          <w:sz w:val="24"/>
        </w:rPr>
        <w:t xml:space="preserve"> </w:t>
      </w:r>
      <w:r>
        <w:rPr>
          <w:sz w:val="24"/>
        </w:rPr>
        <w:t>soon as</w:t>
      </w:r>
      <w:r>
        <w:rPr>
          <w:spacing w:val="-1"/>
          <w:sz w:val="24"/>
        </w:rPr>
        <w:t xml:space="preserve"> </w:t>
      </w:r>
      <w:r>
        <w:rPr>
          <w:sz w:val="24"/>
        </w:rPr>
        <w:t>possible, following</w:t>
      </w:r>
      <w:r>
        <w:rPr>
          <w:spacing w:val="-3"/>
          <w:sz w:val="24"/>
        </w:rPr>
        <w:t xml:space="preserve"> </w:t>
      </w:r>
      <w:r>
        <w:rPr>
          <w:sz w:val="24"/>
        </w:rPr>
        <w:t>the</w:t>
      </w:r>
      <w:r>
        <w:rPr>
          <w:spacing w:val="-4"/>
          <w:sz w:val="24"/>
        </w:rPr>
        <w:t xml:space="preserve"> </w:t>
      </w:r>
      <w:r>
        <w:rPr>
          <w:sz w:val="24"/>
        </w:rPr>
        <w:t>incident,</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SUNY</w:t>
      </w:r>
      <w:r>
        <w:rPr>
          <w:spacing w:val="-3"/>
          <w:sz w:val="24"/>
        </w:rPr>
        <w:t xml:space="preserve"> </w:t>
      </w:r>
      <w:r>
        <w:rPr>
          <w:sz w:val="24"/>
        </w:rPr>
        <w:t>Niagara</w:t>
      </w:r>
      <w:r>
        <w:rPr>
          <w:spacing w:val="-4"/>
          <w:sz w:val="24"/>
        </w:rPr>
        <w:t xml:space="preserve"> </w:t>
      </w:r>
      <w:r>
        <w:rPr>
          <w:sz w:val="24"/>
        </w:rPr>
        <w:t>instructor</w:t>
      </w:r>
      <w:r>
        <w:rPr>
          <w:spacing w:val="-3"/>
          <w:sz w:val="24"/>
        </w:rPr>
        <w:t xml:space="preserve"> </w:t>
      </w:r>
      <w:r>
        <w:rPr>
          <w:sz w:val="24"/>
        </w:rPr>
        <w:t>and</w:t>
      </w:r>
      <w:r>
        <w:rPr>
          <w:spacing w:val="-3"/>
          <w:sz w:val="24"/>
        </w:rPr>
        <w:t xml:space="preserve"> </w:t>
      </w:r>
      <w:r>
        <w:rPr>
          <w:sz w:val="24"/>
        </w:rPr>
        <w:t>student,</w:t>
      </w:r>
      <w:r>
        <w:rPr>
          <w:spacing w:val="-3"/>
          <w:sz w:val="24"/>
        </w:rPr>
        <w:t xml:space="preserve"> </w:t>
      </w:r>
      <w:r>
        <w:rPr>
          <w:sz w:val="24"/>
        </w:rPr>
        <w:t>that</w:t>
      </w:r>
      <w:r>
        <w:rPr>
          <w:spacing w:val="-3"/>
          <w:sz w:val="24"/>
        </w:rPr>
        <w:t xml:space="preserve"> </w:t>
      </w:r>
      <w:r>
        <w:rPr>
          <w:sz w:val="24"/>
        </w:rPr>
        <w:t>an</w:t>
      </w:r>
      <w:r>
        <w:rPr>
          <w:spacing w:val="-4"/>
          <w:sz w:val="24"/>
        </w:rPr>
        <w:t xml:space="preserve"> </w:t>
      </w:r>
      <w:r>
        <w:rPr>
          <w:sz w:val="24"/>
        </w:rPr>
        <w:t>incident</w:t>
      </w:r>
      <w:r>
        <w:rPr>
          <w:spacing w:val="-3"/>
          <w:sz w:val="24"/>
        </w:rPr>
        <w:t xml:space="preserve"> </w:t>
      </w:r>
      <w:r>
        <w:rPr>
          <w:sz w:val="24"/>
        </w:rPr>
        <w:t>has occurred and what course of action has been taken.</w:t>
      </w:r>
    </w:p>
    <w:p w14:paraId="7A05796F" w14:textId="77777777" w:rsidR="00B05A47" w:rsidRDefault="00B05A47">
      <w:pPr>
        <w:pStyle w:val="BodyText"/>
        <w:spacing w:before="1"/>
      </w:pPr>
    </w:p>
    <w:p w14:paraId="3F1094AE" w14:textId="77777777" w:rsidR="00B05A47" w:rsidRDefault="00AC0FEE" w:rsidP="00324605">
      <w:pPr>
        <w:pStyle w:val="ListParagraph"/>
        <w:numPr>
          <w:ilvl w:val="0"/>
          <w:numId w:val="16"/>
        </w:numPr>
        <w:tabs>
          <w:tab w:val="left" w:pos="1440"/>
        </w:tabs>
        <w:ind w:right="1197"/>
        <w:rPr>
          <w:sz w:val="24"/>
        </w:rPr>
      </w:pPr>
      <w:r>
        <w:rPr>
          <w:sz w:val="24"/>
        </w:rPr>
        <w:t>If approached by an individual for questioning regarding the incident at any time, the student</w:t>
      </w:r>
      <w:r>
        <w:rPr>
          <w:spacing w:val="-4"/>
          <w:sz w:val="24"/>
        </w:rPr>
        <w:t xml:space="preserve"> </w:t>
      </w:r>
      <w:r>
        <w:rPr>
          <w:sz w:val="24"/>
        </w:rPr>
        <w:t>or</w:t>
      </w:r>
      <w:r>
        <w:rPr>
          <w:spacing w:val="-4"/>
          <w:sz w:val="24"/>
        </w:rPr>
        <w:t xml:space="preserve"> </w:t>
      </w:r>
      <w:r>
        <w:rPr>
          <w:sz w:val="24"/>
        </w:rPr>
        <w:t>involved</w:t>
      </w:r>
      <w:r>
        <w:rPr>
          <w:spacing w:val="-4"/>
          <w:sz w:val="24"/>
        </w:rPr>
        <w:t xml:space="preserve"> </w:t>
      </w:r>
      <w:r>
        <w:rPr>
          <w:sz w:val="24"/>
        </w:rPr>
        <w:t>individual,</w:t>
      </w:r>
      <w:r>
        <w:rPr>
          <w:spacing w:val="-4"/>
          <w:sz w:val="24"/>
        </w:rPr>
        <w:t xml:space="preserve"> </w:t>
      </w:r>
      <w:r>
        <w:rPr>
          <w:sz w:val="24"/>
        </w:rPr>
        <w:t>must</w:t>
      </w:r>
      <w:r>
        <w:rPr>
          <w:spacing w:val="-4"/>
          <w:sz w:val="24"/>
        </w:rPr>
        <w:t xml:space="preserve"> </w:t>
      </w:r>
      <w:r>
        <w:rPr>
          <w:sz w:val="24"/>
        </w:rPr>
        <w:t>consult</w:t>
      </w:r>
      <w:r>
        <w:rPr>
          <w:spacing w:val="-4"/>
          <w:sz w:val="24"/>
        </w:rPr>
        <w:t xml:space="preserve"> </w:t>
      </w:r>
      <w:r>
        <w:rPr>
          <w:sz w:val="24"/>
        </w:rPr>
        <w:t>with</w:t>
      </w:r>
      <w:r>
        <w:rPr>
          <w:spacing w:val="-4"/>
          <w:sz w:val="24"/>
        </w:rPr>
        <w:t xml:space="preserve"> </w:t>
      </w:r>
      <w:r>
        <w:rPr>
          <w:sz w:val="24"/>
        </w:rPr>
        <w:t>the</w:t>
      </w:r>
      <w:r>
        <w:rPr>
          <w:spacing w:val="-3"/>
          <w:sz w:val="24"/>
        </w:rPr>
        <w:t xml:space="preserve"> </w:t>
      </w:r>
      <w:r>
        <w:rPr>
          <w:sz w:val="24"/>
        </w:rPr>
        <w:t>SUNY</w:t>
      </w:r>
      <w:r>
        <w:rPr>
          <w:spacing w:val="-4"/>
          <w:sz w:val="24"/>
        </w:rPr>
        <w:t xml:space="preserve"> </w:t>
      </w:r>
      <w:r>
        <w:rPr>
          <w:sz w:val="24"/>
        </w:rPr>
        <w:t>Niagara</w:t>
      </w:r>
      <w:r>
        <w:rPr>
          <w:spacing w:val="-2"/>
          <w:sz w:val="24"/>
        </w:rPr>
        <w:t xml:space="preserve"> </w:t>
      </w:r>
      <w:r>
        <w:rPr>
          <w:sz w:val="24"/>
        </w:rPr>
        <w:t>instructor,</w:t>
      </w:r>
      <w:r>
        <w:rPr>
          <w:spacing w:val="-4"/>
          <w:sz w:val="24"/>
        </w:rPr>
        <w:t xml:space="preserve"> </w:t>
      </w:r>
      <w:r>
        <w:rPr>
          <w:sz w:val="24"/>
        </w:rPr>
        <w:t>Clinical or Program Coordinator prior to providing any written or oral information.</w:t>
      </w:r>
    </w:p>
    <w:p w14:paraId="7A24ACB3" w14:textId="77777777" w:rsidR="00B05A47" w:rsidRDefault="00B05A47">
      <w:pPr>
        <w:pStyle w:val="BodyText"/>
      </w:pPr>
    </w:p>
    <w:p w14:paraId="6C0258E5" w14:textId="77777777" w:rsidR="00B05A47" w:rsidRDefault="00AC0FEE" w:rsidP="00324605">
      <w:pPr>
        <w:pStyle w:val="ListParagraph"/>
        <w:numPr>
          <w:ilvl w:val="0"/>
          <w:numId w:val="16"/>
        </w:numPr>
        <w:tabs>
          <w:tab w:val="left" w:pos="1440"/>
        </w:tabs>
        <w:rPr>
          <w:sz w:val="24"/>
        </w:rPr>
      </w:pPr>
      <w:r>
        <w:rPr>
          <w:sz w:val="24"/>
        </w:rPr>
        <w:t>Financial</w:t>
      </w:r>
      <w:r>
        <w:rPr>
          <w:spacing w:val="-1"/>
          <w:sz w:val="24"/>
        </w:rPr>
        <w:t xml:space="preserve"> </w:t>
      </w:r>
      <w:r>
        <w:rPr>
          <w:sz w:val="24"/>
        </w:rPr>
        <w:t>charges</w:t>
      </w:r>
      <w:r>
        <w:rPr>
          <w:spacing w:val="-1"/>
          <w:sz w:val="24"/>
        </w:rPr>
        <w:t xml:space="preserve"> </w:t>
      </w:r>
      <w:r>
        <w:rPr>
          <w:sz w:val="24"/>
        </w:rPr>
        <w:t>incurred</w:t>
      </w:r>
      <w:r>
        <w:rPr>
          <w:spacing w:val="-1"/>
          <w:sz w:val="24"/>
        </w:rPr>
        <w:t xml:space="preserve"> </w:t>
      </w:r>
      <w:r>
        <w:rPr>
          <w:sz w:val="24"/>
        </w:rPr>
        <w:t>because</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incident</w:t>
      </w:r>
      <w:r>
        <w:rPr>
          <w:spacing w:val="1"/>
          <w:sz w:val="24"/>
        </w:rPr>
        <w:t xml:space="preserve"> </w:t>
      </w:r>
      <w:r>
        <w:rPr>
          <w:sz w:val="24"/>
        </w:rPr>
        <w:t>are</w:t>
      </w:r>
      <w:r>
        <w:rPr>
          <w:spacing w:val="-3"/>
          <w:sz w:val="24"/>
        </w:rPr>
        <w:t xml:space="preserve"> </w:t>
      </w:r>
      <w:r>
        <w:rPr>
          <w:sz w:val="24"/>
        </w:rPr>
        <w:t>the responsibility</w:t>
      </w:r>
      <w:r>
        <w:rPr>
          <w:spacing w:val="-1"/>
          <w:sz w:val="24"/>
        </w:rPr>
        <w:t xml:space="preserve"> </w:t>
      </w:r>
      <w:r>
        <w:rPr>
          <w:sz w:val="24"/>
        </w:rPr>
        <w:t>of</w:t>
      </w:r>
      <w:r>
        <w:rPr>
          <w:spacing w:val="-1"/>
          <w:sz w:val="24"/>
        </w:rPr>
        <w:t xml:space="preserve"> </w:t>
      </w:r>
      <w:r>
        <w:rPr>
          <w:sz w:val="24"/>
        </w:rPr>
        <w:t>the</w:t>
      </w:r>
      <w:r>
        <w:rPr>
          <w:spacing w:val="-2"/>
          <w:sz w:val="24"/>
        </w:rPr>
        <w:t xml:space="preserve"> student.</w:t>
      </w:r>
    </w:p>
    <w:p w14:paraId="31192B6C" w14:textId="77777777" w:rsidR="00B05A47" w:rsidRDefault="00B05A47">
      <w:pPr>
        <w:rPr>
          <w:sz w:val="24"/>
        </w:rPr>
        <w:sectPr w:rsidR="00B05A47">
          <w:pgSz w:w="12240" w:h="15840"/>
          <w:pgMar w:top="660" w:right="420" w:bottom="1200" w:left="720" w:header="0" w:footer="1012" w:gutter="0"/>
          <w:cols w:space="720"/>
        </w:sectPr>
      </w:pPr>
    </w:p>
    <w:p w14:paraId="2DA3AD2C" w14:textId="77777777" w:rsidR="00B05A47" w:rsidRDefault="00AC0FEE">
      <w:pPr>
        <w:spacing w:before="78"/>
        <w:ind w:left="3962" w:right="4261"/>
        <w:jc w:val="center"/>
        <w:rPr>
          <w:b/>
        </w:rPr>
      </w:pPr>
      <w:r>
        <w:rPr>
          <w:b/>
        </w:rPr>
        <w:lastRenderedPageBreak/>
        <w:t>SUNY NIAGARA WELLNESS</w:t>
      </w:r>
      <w:r>
        <w:rPr>
          <w:b/>
          <w:spacing w:val="-14"/>
        </w:rPr>
        <w:t xml:space="preserve"> </w:t>
      </w:r>
      <w:r>
        <w:rPr>
          <w:b/>
        </w:rPr>
        <w:t>CENTER</w:t>
      </w:r>
    </w:p>
    <w:p w14:paraId="7B3729C7" w14:textId="77777777" w:rsidR="00B05A47" w:rsidRDefault="00B05A47">
      <w:pPr>
        <w:pStyle w:val="BodyText"/>
        <w:rPr>
          <w:b/>
          <w:sz w:val="22"/>
        </w:rPr>
      </w:pPr>
    </w:p>
    <w:p w14:paraId="0E4AAB5C" w14:textId="77777777" w:rsidR="00B05A47" w:rsidRDefault="00AC0FEE">
      <w:pPr>
        <w:tabs>
          <w:tab w:val="left" w:pos="2160"/>
        </w:tabs>
        <w:ind w:left="720"/>
      </w:pPr>
      <w:r>
        <w:rPr>
          <w:b/>
        </w:rPr>
        <w:t>MEMO</w:t>
      </w:r>
      <w:r>
        <w:rPr>
          <w:b/>
          <w:spacing w:val="-2"/>
        </w:rPr>
        <w:t xml:space="preserve"> </w:t>
      </w:r>
      <w:r>
        <w:rPr>
          <w:b/>
          <w:spacing w:val="-5"/>
        </w:rPr>
        <w:t>TO:</w:t>
      </w:r>
      <w:r>
        <w:rPr>
          <w:b/>
        </w:rPr>
        <w:tab/>
      </w:r>
      <w:r>
        <w:t>Radiologic</w:t>
      </w:r>
      <w:r>
        <w:rPr>
          <w:spacing w:val="-5"/>
        </w:rPr>
        <w:t xml:space="preserve"> </w:t>
      </w:r>
      <w:r>
        <w:t>Technology</w:t>
      </w:r>
      <w:r>
        <w:rPr>
          <w:spacing w:val="-4"/>
        </w:rPr>
        <w:t xml:space="preserve"> </w:t>
      </w:r>
      <w:r>
        <w:rPr>
          <w:spacing w:val="-2"/>
        </w:rPr>
        <w:t>Students</w:t>
      </w:r>
    </w:p>
    <w:p w14:paraId="619CA9D5" w14:textId="77777777" w:rsidR="00B05A47" w:rsidRDefault="00AC0FEE">
      <w:pPr>
        <w:tabs>
          <w:tab w:val="left" w:pos="2160"/>
        </w:tabs>
        <w:spacing w:before="2" w:line="252" w:lineRule="exact"/>
        <w:ind w:left="720"/>
      </w:pPr>
      <w:r>
        <w:rPr>
          <w:b/>
          <w:spacing w:val="-2"/>
        </w:rPr>
        <w:t>FROM:</w:t>
      </w:r>
      <w:r>
        <w:rPr>
          <w:b/>
        </w:rPr>
        <w:tab/>
      </w:r>
      <w:r>
        <w:t>Cheri</w:t>
      </w:r>
      <w:r>
        <w:rPr>
          <w:spacing w:val="-4"/>
        </w:rPr>
        <w:t xml:space="preserve"> </w:t>
      </w:r>
      <w:r>
        <w:t>Yager</w:t>
      </w:r>
      <w:r>
        <w:rPr>
          <w:spacing w:val="-3"/>
        </w:rPr>
        <w:t xml:space="preserve"> </w:t>
      </w:r>
      <w:r>
        <w:t>MSN,</w:t>
      </w:r>
      <w:r>
        <w:rPr>
          <w:spacing w:val="-2"/>
        </w:rPr>
        <w:t xml:space="preserve"> </w:t>
      </w:r>
      <w:r>
        <w:t>BSN,</w:t>
      </w:r>
      <w:r>
        <w:rPr>
          <w:spacing w:val="-2"/>
        </w:rPr>
        <w:t xml:space="preserve"> </w:t>
      </w:r>
      <w:r>
        <w:rPr>
          <w:spacing w:val="-5"/>
        </w:rPr>
        <w:t>RN</w:t>
      </w:r>
    </w:p>
    <w:p w14:paraId="522C402C" w14:textId="77777777" w:rsidR="00B05A47" w:rsidRDefault="00AC0FEE">
      <w:pPr>
        <w:spacing w:line="252" w:lineRule="exact"/>
        <w:ind w:left="2160"/>
      </w:pPr>
      <w:r>
        <w:t>Supervisor</w:t>
      </w:r>
      <w:r>
        <w:rPr>
          <w:spacing w:val="-6"/>
        </w:rPr>
        <w:t xml:space="preserve"> </w:t>
      </w:r>
      <w:r>
        <w:t>of</w:t>
      </w:r>
      <w:r>
        <w:rPr>
          <w:spacing w:val="-6"/>
        </w:rPr>
        <w:t xml:space="preserve"> </w:t>
      </w:r>
      <w:r>
        <w:t>College</w:t>
      </w:r>
      <w:r>
        <w:rPr>
          <w:spacing w:val="-7"/>
        </w:rPr>
        <w:t xml:space="preserve"> </w:t>
      </w:r>
      <w:r>
        <w:t>Nursing</w:t>
      </w:r>
      <w:r>
        <w:rPr>
          <w:spacing w:val="-5"/>
        </w:rPr>
        <w:t xml:space="preserve"> </w:t>
      </w:r>
      <w:r>
        <w:t>Services/Wellness</w:t>
      </w:r>
      <w:r>
        <w:rPr>
          <w:spacing w:val="-4"/>
        </w:rPr>
        <w:t xml:space="preserve"> </w:t>
      </w:r>
      <w:r>
        <w:rPr>
          <w:spacing w:val="-2"/>
        </w:rPr>
        <w:t>Center</w:t>
      </w:r>
    </w:p>
    <w:p w14:paraId="06A6B220" w14:textId="77777777" w:rsidR="00B05A47" w:rsidRDefault="00AC0FEE">
      <w:pPr>
        <w:tabs>
          <w:tab w:val="left" w:pos="2160"/>
        </w:tabs>
        <w:spacing w:line="252" w:lineRule="exact"/>
        <w:ind w:left="720"/>
      </w:pPr>
      <w:r>
        <w:rPr>
          <w:b/>
          <w:spacing w:val="-2"/>
        </w:rPr>
        <w:t>SUBJECT:</w:t>
      </w:r>
      <w:r>
        <w:rPr>
          <w:b/>
        </w:rPr>
        <w:tab/>
      </w:r>
      <w:r>
        <w:t>Physical</w:t>
      </w:r>
      <w:r>
        <w:rPr>
          <w:spacing w:val="-4"/>
        </w:rPr>
        <w:t xml:space="preserve"> </w:t>
      </w:r>
      <w:r>
        <w:t>Requirements</w:t>
      </w:r>
      <w:r>
        <w:rPr>
          <w:spacing w:val="-7"/>
        </w:rPr>
        <w:t xml:space="preserve"> </w:t>
      </w:r>
      <w:r>
        <w:t>for</w:t>
      </w:r>
      <w:r>
        <w:rPr>
          <w:spacing w:val="-8"/>
        </w:rPr>
        <w:t xml:space="preserve"> </w:t>
      </w:r>
      <w:r>
        <w:t>Clinical</w:t>
      </w:r>
      <w:r>
        <w:rPr>
          <w:spacing w:val="-3"/>
        </w:rPr>
        <w:t xml:space="preserve"> </w:t>
      </w:r>
      <w:r>
        <w:rPr>
          <w:spacing w:val="-2"/>
        </w:rPr>
        <w:t>Rotations</w:t>
      </w:r>
    </w:p>
    <w:p w14:paraId="440C3CCF" w14:textId="77777777" w:rsidR="00B05A47" w:rsidRDefault="00B05A47">
      <w:pPr>
        <w:pStyle w:val="BodyText"/>
        <w:rPr>
          <w:sz w:val="22"/>
        </w:rPr>
      </w:pPr>
    </w:p>
    <w:p w14:paraId="24859A1B" w14:textId="77777777" w:rsidR="00B05A47" w:rsidRDefault="00AC0FEE">
      <w:pPr>
        <w:ind w:left="720" w:right="1107"/>
      </w:pPr>
      <w:r>
        <w:t>As per SUNY Mandates, COVID shots are required</w:t>
      </w:r>
      <w:r>
        <w:rPr>
          <w:spacing w:val="-1"/>
        </w:rPr>
        <w:t xml:space="preserve"> </w:t>
      </w:r>
      <w:r>
        <w:t>for all students in</w:t>
      </w:r>
      <w:r>
        <w:rPr>
          <w:spacing w:val="-2"/>
        </w:rPr>
        <w:t xml:space="preserve"> </w:t>
      </w:r>
      <w:r>
        <w:t>order</w:t>
      </w:r>
      <w:r>
        <w:rPr>
          <w:spacing w:val="-1"/>
        </w:rPr>
        <w:t xml:space="preserve"> </w:t>
      </w:r>
      <w:r>
        <w:t>to be</w:t>
      </w:r>
      <w:r>
        <w:rPr>
          <w:spacing w:val="-1"/>
        </w:rPr>
        <w:t xml:space="preserve"> </w:t>
      </w:r>
      <w:r>
        <w:t>allowed to register for, and</w:t>
      </w:r>
      <w:r>
        <w:rPr>
          <w:spacing w:val="-2"/>
        </w:rPr>
        <w:t xml:space="preserve"> </w:t>
      </w:r>
      <w:r>
        <w:t>attend,</w:t>
      </w:r>
      <w:r>
        <w:rPr>
          <w:spacing w:val="-2"/>
        </w:rPr>
        <w:t xml:space="preserve"> </w:t>
      </w:r>
      <w:r>
        <w:t>on</w:t>
      </w:r>
      <w:r>
        <w:rPr>
          <w:spacing w:val="-5"/>
        </w:rPr>
        <w:t xml:space="preserve"> </w:t>
      </w:r>
      <w:r>
        <w:t>campus</w:t>
      </w:r>
      <w:r>
        <w:rPr>
          <w:spacing w:val="-4"/>
        </w:rPr>
        <w:t xml:space="preserve"> </w:t>
      </w:r>
      <w:r>
        <w:t>classes.</w:t>
      </w:r>
      <w:r>
        <w:rPr>
          <w:spacing w:val="-2"/>
        </w:rPr>
        <w:t xml:space="preserve"> </w:t>
      </w:r>
      <w:r>
        <w:t>Please</w:t>
      </w:r>
      <w:r>
        <w:rPr>
          <w:spacing w:val="-2"/>
        </w:rPr>
        <w:t xml:space="preserve"> </w:t>
      </w:r>
      <w:r>
        <w:t>refer</w:t>
      </w:r>
      <w:r>
        <w:rPr>
          <w:spacing w:val="-2"/>
        </w:rPr>
        <w:t xml:space="preserve"> </w:t>
      </w:r>
      <w:r>
        <w:t>to</w:t>
      </w:r>
      <w:r>
        <w:rPr>
          <w:spacing w:val="-5"/>
        </w:rPr>
        <w:t xml:space="preserve"> </w:t>
      </w:r>
      <w:r>
        <w:t>the</w:t>
      </w:r>
      <w:r>
        <w:rPr>
          <w:spacing w:val="-2"/>
        </w:rPr>
        <w:t xml:space="preserve"> </w:t>
      </w:r>
      <w:r>
        <w:t>following</w:t>
      </w:r>
      <w:r>
        <w:rPr>
          <w:spacing w:val="-2"/>
        </w:rPr>
        <w:t xml:space="preserve"> </w:t>
      </w:r>
      <w:r>
        <w:t>link</w:t>
      </w:r>
      <w:r>
        <w:rPr>
          <w:spacing w:val="-5"/>
        </w:rPr>
        <w:t xml:space="preserve"> </w:t>
      </w:r>
      <w:r>
        <w:t>for</w:t>
      </w:r>
      <w:r>
        <w:rPr>
          <w:spacing w:val="-4"/>
        </w:rPr>
        <w:t xml:space="preserve"> </w:t>
      </w:r>
      <w:r>
        <w:t>more</w:t>
      </w:r>
      <w:r>
        <w:rPr>
          <w:spacing w:val="-2"/>
        </w:rPr>
        <w:t xml:space="preserve"> </w:t>
      </w:r>
      <w:r>
        <w:t>detailed</w:t>
      </w:r>
      <w:r>
        <w:rPr>
          <w:spacing w:val="-4"/>
        </w:rPr>
        <w:t xml:space="preserve"> </w:t>
      </w:r>
      <w:r>
        <w:t>information:</w:t>
      </w:r>
      <w:r>
        <w:rPr>
          <w:spacing w:val="40"/>
        </w:rPr>
        <w:t xml:space="preserve"> </w:t>
      </w:r>
      <w:hyperlink r:id="rId67">
        <w:r>
          <w:rPr>
            <w:color w:val="0000FF"/>
            <w:u w:val="single" w:color="0000FF"/>
          </w:rPr>
          <w:t>Wellness</w:t>
        </w:r>
      </w:hyperlink>
      <w:r>
        <w:rPr>
          <w:color w:val="0000FF"/>
        </w:rPr>
        <w:t xml:space="preserve"> </w:t>
      </w:r>
      <w:hyperlink r:id="rId68">
        <w:r>
          <w:rPr>
            <w:color w:val="0000FF"/>
            <w:u w:val="single" w:color="0000FF"/>
          </w:rPr>
          <w:t>Center - Niagara County Community College (suny.edu)</w:t>
        </w:r>
      </w:hyperlink>
      <w:r>
        <w:rPr>
          <w:color w:val="0000FF"/>
          <w:spacing w:val="80"/>
        </w:rPr>
        <w:t xml:space="preserve"> </w:t>
      </w:r>
      <w:r>
        <w:t>Be sure, also, to frequently monitor your T- Wolves email and the Weekly Wolf for updated information and requirements.</w:t>
      </w:r>
    </w:p>
    <w:p w14:paraId="3475CD89" w14:textId="77777777" w:rsidR="00B05A47" w:rsidRDefault="00B05A47">
      <w:pPr>
        <w:pStyle w:val="BodyText"/>
        <w:rPr>
          <w:sz w:val="22"/>
        </w:rPr>
      </w:pPr>
    </w:p>
    <w:p w14:paraId="265ABE70" w14:textId="77777777" w:rsidR="00B05A47" w:rsidRDefault="00AC0FEE">
      <w:pPr>
        <w:ind w:left="720" w:right="1107"/>
      </w:pPr>
      <w:r>
        <w:t>In</w:t>
      </w:r>
      <w:r>
        <w:rPr>
          <w:spacing w:val="-2"/>
        </w:rPr>
        <w:t xml:space="preserve"> </w:t>
      </w:r>
      <w:r>
        <w:t>addition</w:t>
      </w:r>
      <w:r>
        <w:rPr>
          <w:spacing w:val="-5"/>
        </w:rPr>
        <w:t xml:space="preserve"> </w:t>
      </w:r>
      <w:r>
        <w:t>to</w:t>
      </w:r>
      <w:r>
        <w:rPr>
          <w:spacing w:val="-5"/>
        </w:rPr>
        <w:t xml:space="preserve"> </w:t>
      </w:r>
      <w:r>
        <w:t>the</w:t>
      </w:r>
      <w:r>
        <w:rPr>
          <w:spacing w:val="-4"/>
        </w:rPr>
        <w:t xml:space="preserve"> </w:t>
      </w:r>
      <w:r>
        <w:t>requirements</w:t>
      </w:r>
      <w:r>
        <w:rPr>
          <w:spacing w:val="-2"/>
        </w:rPr>
        <w:t xml:space="preserve"> </w:t>
      </w:r>
      <w:r>
        <w:t>of</w:t>
      </w:r>
      <w:r>
        <w:rPr>
          <w:spacing w:val="-2"/>
        </w:rPr>
        <w:t xml:space="preserve"> </w:t>
      </w:r>
      <w:r>
        <w:t>the</w:t>
      </w:r>
      <w:r>
        <w:rPr>
          <w:spacing w:val="-2"/>
        </w:rPr>
        <w:t xml:space="preserve"> </w:t>
      </w:r>
      <w:r>
        <w:t>New</w:t>
      </w:r>
      <w:r>
        <w:rPr>
          <w:spacing w:val="-4"/>
        </w:rPr>
        <w:t xml:space="preserve"> </w:t>
      </w:r>
      <w:r>
        <w:t>York</w:t>
      </w:r>
      <w:r>
        <w:rPr>
          <w:spacing w:val="-5"/>
        </w:rPr>
        <w:t xml:space="preserve"> </w:t>
      </w:r>
      <w:r>
        <w:t>State</w:t>
      </w:r>
      <w:r>
        <w:rPr>
          <w:spacing w:val="-4"/>
        </w:rPr>
        <w:t xml:space="preserve"> </w:t>
      </w:r>
      <w:r>
        <w:t>Public</w:t>
      </w:r>
      <w:r>
        <w:rPr>
          <w:spacing w:val="-2"/>
        </w:rPr>
        <w:t xml:space="preserve"> </w:t>
      </w:r>
      <w:r>
        <w:t>Health</w:t>
      </w:r>
      <w:r>
        <w:rPr>
          <w:spacing w:val="-5"/>
        </w:rPr>
        <w:t xml:space="preserve"> </w:t>
      </w:r>
      <w:r>
        <w:t>Laws,</w:t>
      </w:r>
      <w:r>
        <w:rPr>
          <w:spacing w:val="-2"/>
        </w:rPr>
        <w:t xml:space="preserve"> </w:t>
      </w:r>
      <w:r>
        <w:t>Allied</w:t>
      </w:r>
      <w:r>
        <w:rPr>
          <w:spacing w:val="-4"/>
        </w:rPr>
        <w:t xml:space="preserve"> </w:t>
      </w:r>
      <w:r>
        <w:t>Health</w:t>
      </w:r>
      <w:r>
        <w:rPr>
          <w:spacing w:val="-2"/>
        </w:rPr>
        <w:t xml:space="preserve"> </w:t>
      </w:r>
      <w:r>
        <w:t>students</w:t>
      </w:r>
      <w:r>
        <w:rPr>
          <w:spacing w:val="-2"/>
        </w:rPr>
        <w:t xml:space="preserve"> </w:t>
      </w:r>
      <w:r>
        <w:t>have the following requirements:</w:t>
      </w:r>
    </w:p>
    <w:p w14:paraId="024894F9" w14:textId="77777777" w:rsidR="00B05A47" w:rsidRDefault="00B05A47">
      <w:pPr>
        <w:pStyle w:val="BodyText"/>
        <w:spacing w:before="2"/>
        <w:rPr>
          <w:sz w:val="22"/>
        </w:rPr>
      </w:pPr>
    </w:p>
    <w:p w14:paraId="3587D678" w14:textId="77777777" w:rsidR="00B05A47" w:rsidRDefault="00AC0FEE" w:rsidP="00324605">
      <w:pPr>
        <w:pStyle w:val="ListParagraph"/>
        <w:numPr>
          <w:ilvl w:val="1"/>
          <w:numId w:val="16"/>
        </w:numPr>
        <w:tabs>
          <w:tab w:val="left" w:pos="1410"/>
          <w:tab w:val="left" w:pos="1440"/>
        </w:tabs>
        <w:ind w:right="1237" w:hanging="360"/>
        <w:rPr>
          <w:b/>
        </w:rPr>
      </w:pPr>
      <w:r>
        <w:rPr>
          <w:b/>
        </w:rPr>
        <w:t>Please review the entire physical form before submitting to your Health Care Provider, taking</w:t>
      </w:r>
      <w:r>
        <w:rPr>
          <w:b/>
          <w:spacing w:val="-2"/>
        </w:rPr>
        <w:t xml:space="preserve"> </w:t>
      </w:r>
      <w:r>
        <w:rPr>
          <w:b/>
        </w:rPr>
        <w:t>note</w:t>
      </w:r>
      <w:r>
        <w:rPr>
          <w:b/>
          <w:spacing w:val="-4"/>
        </w:rPr>
        <w:t xml:space="preserve"> </w:t>
      </w:r>
      <w:r>
        <w:rPr>
          <w:b/>
        </w:rPr>
        <w:t>of</w:t>
      </w:r>
      <w:r>
        <w:rPr>
          <w:b/>
          <w:spacing w:val="-4"/>
        </w:rPr>
        <w:t xml:space="preserve"> </w:t>
      </w:r>
      <w:r>
        <w:rPr>
          <w:b/>
        </w:rPr>
        <w:t>the</w:t>
      </w:r>
      <w:r>
        <w:rPr>
          <w:b/>
          <w:spacing w:val="-2"/>
        </w:rPr>
        <w:t xml:space="preserve"> </w:t>
      </w:r>
      <w:r>
        <w:rPr>
          <w:b/>
        </w:rPr>
        <w:t>essential</w:t>
      </w:r>
      <w:r>
        <w:rPr>
          <w:b/>
          <w:spacing w:val="-1"/>
        </w:rPr>
        <w:t xml:space="preserve"> </w:t>
      </w:r>
      <w:r>
        <w:rPr>
          <w:b/>
        </w:rPr>
        <w:t>activities</w:t>
      </w:r>
      <w:r>
        <w:rPr>
          <w:b/>
          <w:spacing w:val="-4"/>
        </w:rPr>
        <w:t xml:space="preserve"> </w:t>
      </w:r>
      <w:r>
        <w:rPr>
          <w:b/>
        </w:rPr>
        <w:t>required</w:t>
      </w:r>
      <w:r>
        <w:rPr>
          <w:b/>
          <w:spacing w:val="-5"/>
        </w:rPr>
        <w:t xml:space="preserve"> </w:t>
      </w:r>
      <w:r>
        <w:rPr>
          <w:b/>
        </w:rPr>
        <w:t>for</w:t>
      </w:r>
      <w:r>
        <w:rPr>
          <w:b/>
          <w:spacing w:val="-2"/>
        </w:rPr>
        <w:t xml:space="preserve"> </w:t>
      </w:r>
      <w:r>
        <w:rPr>
          <w:b/>
        </w:rPr>
        <w:t>Radiologic</w:t>
      </w:r>
      <w:r>
        <w:rPr>
          <w:b/>
          <w:spacing w:val="-2"/>
        </w:rPr>
        <w:t xml:space="preserve"> </w:t>
      </w:r>
      <w:r>
        <w:rPr>
          <w:b/>
        </w:rPr>
        <w:t>Technology</w:t>
      </w:r>
      <w:r>
        <w:rPr>
          <w:b/>
          <w:spacing w:val="-5"/>
        </w:rPr>
        <w:t xml:space="preserve"> </w:t>
      </w:r>
      <w:r>
        <w:rPr>
          <w:b/>
        </w:rPr>
        <w:t>students</w:t>
      </w:r>
      <w:r>
        <w:rPr>
          <w:b/>
          <w:spacing w:val="-4"/>
        </w:rPr>
        <w:t xml:space="preserve"> </w:t>
      </w:r>
      <w:r>
        <w:rPr>
          <w:b/>
        </w:rPr>
        <w:t>listed</w:t>
      </w:r>
      <w:r>
        <w:rPr>
          <w:b/>
          <w:spacing w:val="-5"/>
        </w:rPr>
        <w:t xml:space="preserve"> </w:t>
      </w:r>
      <w:r>
        <w:rPr>
          <w:b/>
        </w:rPr>
        <w:t>in red on the bottom of the physician’s page.</w:t>
      </w:r>
    </w:p>
    <w:p w14:paraId="373B9469" w14:textId="77777777" w:rsidR="00B05A47" w:rsidRDefault="00AC0FEE" w:rsidP="00324605">
      <w:pPr>
        <w:pStyle w:val="ListParagraph"/>
        <w:numPr>
          <w:ilvl w:val="1"/>
          <w:numId w:val="16"/>
        </w:numPr>
        <w:tabs>
          <w:tab w:val="left" w:pos="1410"/>
        </w:tabs>
        <w:spacing w:before="252"/>
        <w:ind w:left="1080" w:right="1086" w:firstLine="0"/>
      </w:pPr>
      <w:r>
        <w:t>Physical</w:t>
      </w:r>
      <w:r>
        <w:rPr>
          <w:spacing w:val="-1"/>
        </w:rPr>
        <w:t xml:space="preserve"> </w:t>
      </w:r>
      <w:r>
        <w:t>–</w:t>
      </w:r>
      <w:r>
        <w:rPr>
          <w:spacing w:val="-5"/>
        </w:rPr>
        <w:t xml:space="preserve"> </w:t>
      </w:r>
      <w:r>
        <w:t>must</w:t>
      </w:r>
      <w:r>
        <w:rPr>
          <w:spacing w:val="-1"/>
        </w:rPr>
        <w:t xml:space="preserve"> </w:t>
      </w:r>
      <w:r>
        <w:t>be</w:t>
      </w:r>
      <w:r>
        <w:rPr>
          <w:spacing w:val="-4"/>
        </w:rPr>
        <w:t xml:space="preserve"> </w:t>
      </w:r>
      <w:r>
        <w:t>on</w:t>
      </w:r>
      <w:r>
        <w:rPr>
          <w:spacing w:val="-1"/>
        </w:rPr>
        <w:t xml:space="preserve"> </w:t>
      </w:r>
      <w:r>
        <w:rPr>
          <w:i/>
        </w:rPr>
        <w:t>SUNY</w:t>
      </w:r>
      <w:r>
        <w:rPr>
          <w:i/>
          <w:spacing w:val="-2"/>
        </w:rPr>
        <w:t xml:space="preserve"> </w:t>
      </w:r>
      <w:r>
        <w:rPr>
          <w:i/>
        </w:rPr>
        <w:t>Niagara</w:t>
      </w:r>
      <w:r>
        <w:rPr>
          <w:i/>
          <w:spacing w:val="-2"/>
        </w:rPr>
        <w:t xml:space="preserve"> </w:t>
      </w:r>
      <w:r>
        <w:rPr>
          <w:i/>
        </w:rPr>
        <w:t>Physician’s</w:t>
      </w:r>
      <w:r>
        <w:rPr>
          <w:i/>
          <w:spacing w:val="-7"/>
        </w:rPr>
        <w:t xml:space="preserve"> </w:t>
      </w:r>
      <w:r>
        <w:rPr>
          <w:i/>
        </w:rPr>
        <w:t>Physical</w:t>
      </w:r>
      <w:r>
        <w:rPr>
          <w:i/>
          <w:spacing w:val="-4"/>
        </w:rPr>
        <w:t xml:space="preserve"> </w:t>
      </w:r>
      <w:r>
        <w:rPr>
          <w:i/>
        </w:rPr>
        <w:t>for</w:t>
      </w:r>
      <w:r>
        <w:rPr>
          <w:i/>
          <w:spacing w:val="-3"/>
        </w:rPr>
        <w:t xml:space="preserve"> </w:t>
      </w:r>
      <w:r>
        <w:rPr>
          <w:i/>
        </w:rPr>
        <w:t>Clinical</w:t>
      </w:r>
      <w:r>
        <w:rPr>
          <w:i/>
          <w:spacing w:val="-1"/>
        </w:rPr>
        <w:t xml:space="preserve"> </w:t>
      </w:r>
      <w:r>
        <w:rPr>
          <w:i/>
        </w:rPr>
        <w:t xml:space="preserve">Rotations </w:t>
      </w:r>
      <w:r>
        <w:t>form.</w:t>
      </w:r>
      <w:r>
        <w:rPr>
          <w:spacing w:val="-2"/>
        </w:rPr>
        <w:t xml:space="preserve"> </w:t>
      </w:r>
      <w:r>
        <w:t>Please</w:t>
      </w:r>
      <w:r>
        <w:rPr>
          <w:spacing w:val="-4"/>
        </w:rPr>
        <w:t xml:space="preserve"> </w:t>
      </w:r>
      <w:r>
        <w:t xml:space="preserve">be sure the physician has addressed </w:t>
      </w:r>
      <w:r>
        <w:rPr>
          <w:b/>
        </w:rPr>
        <w:t xml:space="preserve">all </w:t>
      </w:r>
      <w:r>
        <w:t>questions and signed all required areas. Make sure your</w:t>
      </w:r>
    </w:p>
    <w:p w14:paraId="03B95052" w14:textId="77777777" w:rsidR="00B05A47" w:rsidRDefault="00AC0FEE">
      <w:pPr>
        <w:ind w:left="1440"/>
      </w:pPr>
      <w:r>
        <w:t>physician’s</w:t>
      </w:r>
      <w:r>
        <w:rPr>
          <w:spacing w:val="-6"/>
        </w:rPr>
        <w:t xml:space="preserve"> </w:t>
      </w:r>
      <w:r>
        <w:t>stamp</w:t>
      </w:r>
      <w:r>
        <w:rPr>
          <w:spacing w:val="-2"/>
        </w:rPr>
        <w:t xml:space="preserve"> </w:t>
      </w:r>
      <w:r>
        <w:t>is</w:t>
      </w:r>
      <w:r>
        <w:rPr>
          <w:spacing w:val="-4"/>
        </w:rPr>
        <w:t xml:space="preserve"> </w:t>
      </w:r>
      <w:r>
        <w:t>included</w:t>
      </w:r>
      <w:r>
        <w:rPr>
          <w:spacing w:val="-2"/>
        </w:rPr>
        <w:t xml:space="preserve"> </w:t>
      </w:r>
      <w:r>
        <w:t>on</w:t>
      </w:r>
      <w:r>
        <w:rPr>
          <w:spacing w:val="-2"/>
        </w:rPr>
        <w:t xml:space="preserve"> </w:t>
      </w:r>
      <w:r>
        <w:t xml:space="preserve">the </w:t>
      </w:r>
      <w:r>
        <w:rPr>
          <w:i/>
        </w:rPr>
        <w:t>bottom</w:t>
      </w:r>
      <w:r>
        <w:rPr>
          <w:i/>
          <w:spacing w:val="-3"/>
        </w:rPr>
        <w:t xml:space="preserve"> </w:t>
      </w:r>
      <w:r>
        <w:rPr>
          <w:i/>
        </w:rPr>
        <w:t>of</w:t>
      </w:r>
      <w:r>
        <w:rPr>
          <w:i/>
          <w:spacing w:val="-1"/>
        </w:rPr>
        <w:t xml:space="preserve"> </w:t>
      </w:r>
      <w:r>
        <w:rPr>
          <w:i/>
        </w:rPr>
        <w:t>BOTH</w:t>
      </w:r>
      <w:r>
        <w:rPr>
          <w:i/>
          <w:spacing w:val="-3"/>
        </w:rPr>
        <w:t xml:space="preserve"> </w:t>
      </w:r>
      <w:r>
        <w:t>t</w:t>
      </w:r>
      <w:r>
        <w:rPr>
          <w:i/>
        </w:rPr>
        <w:t>he</w:t>
      </w:r>
      <w:r>
        <w:rPr>
          <w:i/>
          <w:spacing w:val="-2"/>
        </w:rPr>
        <w:t xml:space="preserve"> </w:t>
      </w:r>
      <w:r>
        <w:rPr>
          <w:i/>
        </w:rPr>
        <w:t>third</w:t>
      </w:r>
      <w:r>
        <w:rPr>
          <w:i/>
          <w:spacing w:val="-4"/>
        </w:rPr>
        <w:t xml:space="preserve"> </w:t>
      </w:r>
      <w:r>
        <w:rPr>
          <w:b/>
          <w:i/>
        </w:rPr>
        <w:t>and</w:t>
      </w:r>
      <w:r>
        <w:rPr>
          <w:b/>
          <w:i/>
          <w:spacing w:val="-2"/>
        </w:rPr>
        <w:t xml:space="preserve"> </w:t>
      </w:r>
      <w:r>
        <w:rPr>
          <w:i/>
        </w:rPr>
        <w:t>the</w:t>
      </w:r>
      <w:r>
        <w:rPr>
          <w:i/>
          <w:spacing w:val="-2"/>
        </w:rPr>
        <w:t xml:space="preserve"> </w:t>
      </w:r>
      <w:r>
        <w:rPr>
          <w:i/>
        </w:rPr>
        <w:t>fourth</w:t>
      </w:r>
      <w:r>
        <w:rPr>
          <w:i/>
          <w:spacing w:val="-2"/>
        </w:rPr>
        <w:t xml:space="preserve"> </w:t>
      </w:r>
      <w:r>
        <w:rPr>
          <w:i/>
        </w:rPr>
        <w:t>pages</w:t>
      </w:r>
      <w:r>
        <w:rPr>
          <w:i/>
          <w:spacing w:val="-1"/>
        </w:rPr>
        <w:t xml:space="preserve"> </w:t>
      </w:r>
      <w:r>
        <w:t>of</w:t>
      </w:r>
      <w:r>
        <w:rPr>
          <w:spacing w:val="-4"/>
        </w:rPr>
        <w:t xml:space="preserve"> </w:t>
      </w:r>
      <w:r>
        <w:t>the</w:t>
      </w:r>
      <w:r>
        <w:rPr>
          <w:spacing w:val="-3"/>
        </w:rPr>
        <w:t xml:space="preserve"> </w:t>
      </w:r>
      <w:r>
        <w:rPr>
          <w:spacing w:val="-2"/>
        </w:rPr>
        <w:t>form.</w:t>
      </w:r>
    </w:p>
    <w:p w14:paraId="774B1AE6" w14:textId="77777777" w:rsidR="00B05A47" w:rsidRDefault="00B05A47">
      <w:pPr>
        <w:pStyle w:val="BodyText"/>
        <w:spacing w:before="1"/>
        <w:rPr>
          <w:sz w:val="22"/>
        </w:rPr>
      </w:pPr>
    </w:p>
    <w:p w14:paraId="1753E3D7" w14:textId="77777777" w:rsidR="00B05A47" w:rsidRDefault="00AC0FEE">
      <w:pPr>
        <w:ind w:left="2160" w:right="1107" w:hanging="694"/>
      </w:pPr>
      <w:r>
        <w:rPr>
          <w:color w:val="006FC0"/>
        </w:rPr>
        <w:t>** PLEASE NOTE: If your physician identifies a health problem/issue, we may ask for additional</w:t>
      </w:r>
      <w:r>
        <w:rPr>
          <w:color w:val="006FC0"/>
          <w:spacing w:val="-6"/>
        </w:rPr>
        <w:t xml:space="preserve"> </w:t>
      </w:r>
      <w:r>
        <w:rPr>
          <w:color w:val="006FC0"/>
        </w:rPr>
        <w:t>information</w:t>
      </w:r>
      <w:r>
        <w:rPr>
          <w:color w:val="006FC0"/>
          <w:spacing w:val="-4"/>
        </w:rPr>
        <w:t xml:space="preserve"> </w:t>
      </w:r>
      <w:r>
        <w:rPr>
          <w:color w:val="006FC0"/>
        </w:rPr>
        <w:t>from</w:t>
      </w:r>
      <w:r>
        <w:rPr>
          <w:color w:val="006FC0"/>
          <w:spacing w:val="-6"/>
        </w:rPr>
        <w:t xml:space="preserve"> </w:t>
      </w:r>
      <w:r>
        <w:rPr>
          <w:color w:val="006FC0"/>
        </w:rPr>
        <w:t>a</w:t>
      </w:r>
      <w:r>
        <w:rPr>
          <w:color w:val="006FC0"/>
          <w:spacing w:val="-4"/>
        </w:rPr>
        <w:t xml:space="preserve"> </w:t>
      </w:r>
      <w:r>
        <w:rPr>
          <w:color w:val="006FC0"/>
        </w:rPr>
        <w:t>specialist</w:t>
      </w:r>
      <w:r>
        <w:rPr>
          <w:color w:val="006FC0"/>
          <w:spacing w:val="-5"/>
        </w:rPr>
        <w:t xml:space="preserve"> </w:t>
      </w:r>
      <w:r>
        <w:rPr>
          <w:color w:val="006FC0"/>
        </w:rPr>
        <w:t>for</w:t>
      </w:r>
      <w:r>
        <w:rPr>
          <w:color w:val="006FC0"/>
          <w:spacing w:val="-4"/>
        </w:rPr>
        <w:t xml:space="preserve"> </w:t>
      </w:r>
      <w:r>
        <w:rPr>
          <w:color w:val="006FC0"/>
        </w:rPr>
        <w:t>personal</w:t>
      </w:r>
      <w:r>
        <w:rPr>
          <w:color w:val="006FC0"/>
          <w:spacing w:val="-3"/>
        </w:rPr>
        <w:t xml:space="preserve"> </w:t>
      </w:r>
      <w:r>
        <w:rPr>
          <w:color w:val="006FC0"/>
        </w:rPr>
        <w:t>and</w:t>
      </w:r>
      <w:r>
        <w:rPr>
          <w:color w:val="006FC0"/>
          <w:spacing w:val="-4"/>
        </w:rPr>
        <w:t xml:space="preserve"> </w:t>
      </w:r>
      <w:r>
        <w:rPr>
          <w:color w:val="006FC0"/>
        </w:rPr>
        <w:t>client</w:t>
      </w:r>
      <w:r>
        <w:rPr>
          <w:color w:val="006FC0"/>
          <w:spacing w:val="-3"/>
        </w:rPr>
        <w:t xml:space="preserve"> </w:t>
      </w:r>
      <w:r>
        <w:rPr>
          <w:color w:val="006FC0"/>
        </w:rPr>
        <w:t>safety</w:t>
      </w:r>
      <w:r>
        <w:rPr>
          <w:color w:val="006FC0"/>
          <w:spacing w:val="-4"/>
        </w:rPr>
        <w:t xml:space="preserve"> </w:t>
      </w:r>
      <w:proofErr w:type="gramStart"/>
      <w:r>
        <w:rPr>
          <w:color w:val="006FC0"/>
        </w:rPr>
        <w:t>purposes.*</w:t>
      </w:r>
      <w:proofErr w:type="gramEnd"/>
      <w:r>
        <w:rPr>
          <w:color w:val="006FC0"/>
        </w:rPr>
        <w:t>*</w:t>
      </w:r>
    </w:p>
    <w:p w14:paraId="0858735E" w14:textId="77777777" w:rsidR="00B05A47" w:rsidRDefault="00AC0FEE" w:rsidP="00324605">
      <w:pPr>
        <w:pStyle w:val="ListParagraph"/>
        <w:numPr>
          <w:ilvl w:val="1"/>
          <w:numId w:val="16"/>
        </w:numPr>
        <w:tabs>
          <w:tab w:val="left" w:pos="1410"/>
          <w:tab w:val="left" w:pos="1440"/>
        </w:tabs>
        <w:spacing w:before="253"/>
        <w:ind w:right="1110" w:hanging="360"/>
      </w:pPr>
      <w:r>
        <w:t>Proof</w:t>
      </w:r>
      <w:r>
        <w:rPr>
          <w:spacing w:val="-2"/>
        </w:rPr>
        <w:t xml:space="preserve"> </w:t>
      </w:r>
      <w:r>
        <w:t>of</w:t>
      </w:r>
      <w:r>
        <w:rPr>
          <w:spacing w:val="-4"/>
        </w:rPr>
        <w:t xml:space="preserve"> </w:t>
      </w:r>
      <w:r>
        <w:t>immunity</w:t>
      </w:r>
      <w:r>
        <w:rPr>
          <w:spacing w:val="-5"/>
        </w:rPr>
        <w:t xml:space="preserve"> </w:t>
      </w:r>
      <w:r>
        <w:t>to</w:t>
      </w:r>
      <w:r>
        <w:rPr>
          <w:spacing w:val="-2"/>
        </w:rPr>
        <w:t xml:space="preserve"> </w:t>
      </w:r>
      <w:r>
        <w:t>Measles,</w:t>
      </w:r>
      <w:r>
        <w:rPr>
          <w:spacing w:val="-5"/>
        </w:rPr>
        <w:t xml:space="preserve"> </w:t>
      </w:r>
      <w:r>
        <w:t>Mumps,</w:t>
      </w:r>
      <w:r>
        <w:rPr>
          <w:spacing w:val="-4"/>
        </w:rPr>
        <w:t xml:space="preserve"> </w:t>
      </w:r>
      <w:r>
        <w:t>and</w:t>
      </w:r>
      <w:r>
        <w:rPr>
          <w:spacing w:val="-2"/>
        </w:rPr>
        <w:t xml:space="preserve"> </w:t>
      </w:r>
      <w:r>
        <w:t>Rubella</w:t>
      </w:r>
      <w:r>
        <w:rPr>
          <w:spacing w:val="-2"/>
        </w:rPr>
        <w:t xml:space="preserve"> </w:t>
      </w:r>
      <w:r>
        <w:t>is</w:t>
      </w:r>
      <w:r>
        <w:rPr>
          <w:spacing w:val="-4"/>
        </w:rPr>
        <w:t xml:space="preserve"> </w:t>
      </w:r>
      <w:r>
        <w:t>required</w:t>
      </w:r>
      <w:r>
        <w:rPr>
          <w:spacing w:val="-2"/>
        </w:rPr>
        <w:t xml:space="preserve"> </w:t>
      </w:r>
      <w:r>
        <w:t>for</w:t>
      </w:r>
      <w:r>
        <w:rPr>
          <w:spacing w:val="-2"/>
        </w:rPr>
        <w:t xml:space="preserve"> </w:t>
      </w:r>
      <w:r>
        <w:t>all</w:t>
      </w:r>
      <w:r>
        <w:rPr>
          <w:spacing w:val="-1"/>
        </w:rPr>
        <w:t xml:space="preserve"> </w:t>
      </w:r>
      <w:r>
        <w:t xml:space="preserve">students </w:t>
      </w:r>
      <w:r>
        <w:rPr>
          <w:b/>
        </w:rPr>
        <w:t>regardless</w:t>
      </w:r>
      <w:r>
        <w:rPr>
          <w:b/>
          <w:spacing w:val="-1"/>
        </w:rPr>
        <w:t xml:space="preserve"> </w:t>
      </w:r>
      <w:r>
        <w:rPr>
          <w:b/>
        </w:rPr>
        <w:t>of</w:t>
      </w:r>
      <w:r>
        <w:rPr>
          <w:b/>
          <w:spacing w:val="-2"/>
        </w:rPr>
        <w:t xml:space="preserve"> </w:t>
      </w:r>
      <w:r>
        <w:rPr>
          <w:b/>
        </w:rPr>
        <w:t>age or disease history</w:t>
      </w:r>
      <w:r>
        <w:t xml:space="preserve">. Proof of </w:t>
      </w:r>
      <w:r>
        <w:rPr>
          <w:b/>
        </w:rPr>
        <w:t xml:space="preserve">two </w:t>
      </w:r>
      <w:r>
        <w:t>vaccinations or Titer results are acceptable to meet this requirement. (Note: A copy of the titer report submitted with the physical form.)</w:t>
      </w:r>
    </w:p>
    <w:p w14:paraId="444EA2D5" w14:textId="77777777" w:rsidR="00B05A47" w:rsidRDefault="00B05A47">
      <w:pPr>
        <w:pStyle w:val="BodyText"/>
        <w:rPr>
          <w:sz w:val="22"/>
        </w:rPr>
      </w:pPr>
    </w:p>
    <w:p w14:paraId="17C99C60" w14:textId="77777777" w:rsidR="00B05A47" w:rsidRDefault="00AC0FEE" w:rsidP="00324605">
      <w:pPr>
        <w:pStyle w:val="ListParagraph"/>
        <w:numPr>
          <w:ilvl w:val="1"/>
          <w:numId w:val="16"/>
        </w:numPr>
        <w:tabs>
          <w:tab w:val="left" w:pos="1410"/>
          <w:tab w:val="left" w:pos="1440"/>
        </w:tabs>
        <w:ind w:right="1462" w:hanging="360"/>
      </w:pPr>
      <w:r>
        <w:t>Proof</w:t>
      </w:r>
      <w:r>
        <w:rPr>
          <w:spacing w:val="-2"/>
        </w:rPr>
        <w:t xml:space="preserve"> </w:t>
      </w:r>
      <w:r>
        <w:t>of</w:t>
      </w:r>
      <w:r>
        <w:rPr>
          <w:spacing w:val="-4"/>
        </w:rPr>
        <w:t xml:space="preserve"> </w:t>
      </w:r>
      <w:r>
        <w:t>a</w:t>
      </w:r>
      <w:r>
        <w:rPr>
          <w:spacing w:val="-2"/>
        </w:rPr>
        <w:t xml:space="preserve"> </w:t>
      </w:r>
      <w:r>
        <w:rPr>
          <w:b/>
        </w:rPr>
        <w:t>two-step</w:t>
      </w:r>
      <w:r>
        <w:rPr>
          <w:b/>
          <w:spacing w:val="-2"/>
        </w:rPr>
        <w:t xml:space="preserve"> </w:t>
      </w:r>
      <w:r>
        <w:t>Tuberculosis</w:t>
      </w:r>
      <w:r>
        <w:rPr>
          <w:spacing w:val="-4"/>
        </w:rPr>
        <w:t xml:space="preserve"> </w:t>
      </w:r>
      <w:r>
        <w:t>skin</w:t>
      </w:r>
      <w:r>
        <w:rPr>
          <w:spacing w:val="-2"/>
        </w:rPr>
        <w:t xml:space="preserve"> </w:t>
      </w:r>
      <w:r>
        <w:t>testing</w:t>
      </w:r>
      <w:r>
        <w:rPr>
          <w:spacing w:val="-5"/>
        </w:rPr>
        <w:t xml:space="preserve"> </w:t>
      </w:r>
      <w:r>
        <w:t>(TST)</w:t>
      </w:r>
      <w:r>
        <w:rPr>
          <w:spacing w:val="-2"/>
        </w:rPr>
        <w:t xml:space="preserve"> </w:t>
      </w:r>
      <w:r>
        <w:t>is</w:t>
      </w:r>
      <w:r>
        <w:rPr>
          <w:spacing w:val="-4"/>
        </w:rPr>
        <w:t xml:space="preserve"> </w:t>
      </w:r>
      <w:r>
        <w:t>required</w:t>
      </w:r>
      <w:r>
        <w:rPr>
          <w:spacing w:val="-2"/>
        </w:rPr>
        <w:t xml:space="preserve"> </w:t>
      </w:r>
      <w:r>
        <w:t>with</w:t>
      </w:r>
      <w:r>
        <w:rPr>
          <w:spacing w:val="-5"/>
        </w:rPr>
        <w:t xml:space="preserve"> </w:t>
      </w:r>
      <w:r>
        <w:t>the</w:t>
      </w:r>
      <w:r>
        <w:rPr>
          <w:spacing w:val="-1"/>
        </w:rPr>
        <w:t xml:space="preserve"> </w:t>
      </w:r>
      <w:r>
        <w:rPr>
          <w:b/>
        </w:rPr>
        <w:t>initial</w:t>
      </w:r>
      <w:r>
        <w:rPr>
          <w:b/>
          <w:spacing w:val="-1"/>
        </w:rPr>
        <w:t xml:space="preserve"> </w:t>
      </w:r>
      <w:r>
        <w:rPr>
          <w:b/>
        </w:rPr>
        <w:t>physical</w:t>
      </w:r>
      <w:r>
        <w:t>.</w:t>
      </w:r>
      <w:r>
        <w:rPr>
          <w:spacing w:val="-2"/>
        </w:rPr>
        <w:t xml:space="preserve"> </w:t>
      </w:r>
      <w:r>
        <w:t xml:space="preserve">The second TST is to be given between </w:t>
      </w:r>
      <w:r>
        <w:rPr>
          <w:b/>
        </w:rPr>
        <w:t xml:space="preserve">7-21 days </w:t>
      </w:r>
      <w:r>
        <w:t xml:space="preserve">after the first one. The </w:t>
      </w:r>
      <w:r>
        <w:rPr>
          <w:b/>
        </w:rPr>
        <w:t>date given, date read</w:t>
      </w:r>
      <w:r>
        <w:t xml:space="preserve">, </w:t>
      </w:r>
      <w:r>
        <w:rPr>
          <w:b/>
        </w:rPr>
        <w:t xml:space="preserve">result </w:t>
      </w:r>
      <w:r>
        <w:t xml:space="preserve">in mm, and </w:t>
      </w:r>
      <w:r>
        <w:rPr>
          <w:b/>
        </w:rPr>
        <w:t xml:space="preserve">MD/PA/NP/RN signature </w:t>
      </w:r>
      <w:r>
        <w:t xml:space="preserve">are required. The TST is then updated on an </w:t>
      </w:r>
      <w:r>
        <w:rPr>
          <w:b/>
        </w:rPr>
        <w:t xml:space="preserve">annual </w:t>
      </w:r>
      <w:r>
        <w:t>basis.</w:t>
      </w:r>
    </w:p>
    <w:p w14:paraId="2C80BDEE" w14:textId="77777777" w:rsidR="00B05A47" w:rsidRDefault="00AC0FEE">
      <w:pPr>
        <w:spacing w:line="251" w:lineRule="exact"/>
        <w:ind w:left="2182"/>
        <w:rPr>
          <w:i/>
        </w:rPr>
      </w:pPr>
      <w:r>
        <w:rPr>
          <w:b/>
          <w:i/>
        </w:rPr>
        <w:t>**</w:t>
      </w:r>
      <w:r>
        <w:rPr>
          <w:i/>
        </w:rPr>
        <w:t>(Please</w:t>
      </w:r>
      <w:r>
        <w:rPr>
          <w:i/>
          <w:spacing w:val="-6"/>
        </w:rPr>
        <w:t xml:space="preserve"> </w:t>
      </w:r>
      <w:r>
        <w:rPr>
          <w:i/>
        </w:rPr>
        <w:t>Note:</w:t>
      </w:r>
      <w:r>
        <w:rPr>
          <w:i/>
          <w:spacing w:val="-2"/>
        </w:rPr>
        <w:t xml:space="preserve"> </w:t>
      </w:r>
      <w:r>
        <w:rPr>
          <w:b/>
          <w:i/>
        </w:rPr>
        <w:t>TST</w:t>
      </w:r>
      <w:r>
        <w:rPr>
          <w:b/>
          <w:i/>
          <w:spacing w:val="-5"/>
        </w:rPr>
        <w:t xml:space="preserve"> </w:t>
      </w:r>
      <w:r>
        <w:rPr>
          <w:i/>
        </w:rPr>
        <w:t>read</w:t>
      </w:r>
      <w:r>
        <w:rPr>
          <w:i/>
          <w:spacing w:val="-4"/>
        </w:rPr>
        <w:t xml:space="preserve"> </w:t>
      </w:r>
      <w:r>
        <w:rPr>
          <w:i/>
        </w:rPr>
        <w:t>by</w:t>
      </w:r>
      <w:r>
        <w:rPr>
          <w:i/>
          <w:spacing w:val="-3"/>
        </w:rPr>
        <w:t xml:space="preserve"> </w:t>
      </w:r>
      <w:r>
        <w:rPr>
          <w:b/>
          <w:i/>
        </w:rPr>
        <w:t>LPN</w:t>
      </w:r>
      <w:r>
        <w:rPr>
          <w:i/>
        </w:rPr>
        <w:t>’s</w:t>
      </w:r>
      <w:r>
        <w:rPr>
          <w:i/>
          <w:spacing w:val="-4"/>
        </w:rPr>
        <w:t xml:space="preserve"> </w:t>
      </w:r>
      <w:r>
        <w:rPr>
          <w:i/>
        </w:rPr>
        <w:t>are</w:t>
      </w:r>
      <w:r>
        <w:rPr>
          <w:i/>
          <w:spacing w:val="-4"/>
        </w:rPr>
        <w:t xml:space="preserve"> </w:t>
      </w:r>
      <w:r>
        <w:rPr>
          <w:b/>
          <w:i/>
        </w:rPr>
        <w:t>NOT</w:t>
      </w:r>
      <w:r>
        <w:rPr>
          <w:b/>
          <w:i/>
          <w:spacing w:val="-4"/>
        </w:rPr>
        <w:t xml:space="preserve"> </w:t>
      </w:r>
      <w:r>
        <w:rPr>
          <w:i/>
          <w:spacing w:val="-2"/>
        </w:rPr>
        <w:t>acceptable)</w:t>
      </w:r>
    </w:p>
    <w:p w14:paraId="62032FFF" w14:textId="77777777" w:rsidR="00B05A47" w:rsidRDefault="00AC0FEE" w:rsidP="00324605">
      <w:pPr>
        <w:pStyle w:val="ListParagraph"/>
        <w:numPr>
          <w:ilvl w:val="2"/>
          <w:numId w:val="16"/>
        </w:numPr>
        <w:tabs>
          <w:tab w:val="left" w:pos="2160"/>
        </w:tabs>
        <w:spacing w:before="2"/>
        <w:ind w:right="1322"/>
      </w:pPr>
      <w:proofErr w:type="spellStart"/>
      <w:r>
        <w:t>Quantiferon</w:t>
      </w:r>
      <w:proofErr w:type="spellEnd"/>
      <w:r>
        <w:rPr>
          <w:spacing w:val="-2"/>
        </w:rPr>
        <w:t xml:space="preserve"> </w:t>
      </w:r>
      <w:r>
        <w:t>Gold</w:t>
      </w:r>
      <w:r>
        <w:rPr>
          <w:spacing w:val="-2"/>
        </w:rPr>
        <w:t xml:space="preserve"> </w:t>
      </w:r>
      <w:r>
        <w:t>TB</w:t>
      </w:r>
      <w:r>
        <w:rPr>
          <w:spacing w:val="-4"/>
        </w:rPr>
        <w:t xml:space="preserve"> </w:t>
      </w:r>
      <w:r>
        <w:t>Plus</w:t>
      </w:r>
      <w:r>
        <w:rPr>
          <w:spacing w:val="-4"/>
        </w:rPr>
        <w:t xml:space="preserve"> </w:t>
      </w:r>
      <w:r>
        <w:t>blood</w:t>
      </w:r>
      <w:r>
        <w:rPr>
          <w:spacing w:val="-5"/>
        </w:rPr>
        <w:t xml:space="preserve"> </w:t>
      </w:r>
      <w:r>
        <w:t>test</w:t>
      </w:r>
      <w:r>
        <w:rPr>
          <w:spacing w:val="-4"/>
        </w:rPr>
        <w:t xml:space="preserve"> </w:t>
      </w:r>
      <w:r>
        <w:t>results</w:t>
      </w:r>
      <w:r>
        <w:rPr>
          <w:spacing w:val="-2"/>
        </w:rPr>
        <w:t xml:space="preserve"> </w:t>
      </w:r>
      <w:r>
        <w:t>are</w:t>
      </w:r>
      <w:r>
        <w:rPr>
          <w:spacing w:val="-2"/>
        </w:rPr>
        <w:t xml:space="preserve"> </w:t>
      </w:r>
      <w:r>
        <w:t>acceptable</w:t>
      </w:r>
      <w:r>
        <w:rPr>
          <w:spacing w:val="-4"/>
        </w:rPr>
        <w:t xml:space="preserve"> </w:t>
      </w:r>
      <w:r>
        <w:t>in</w:t>
      </w:r>
      <w:r>
        <w:rPr>
          <w:spacing w:val="-5"/>
        </w:rPr>
        <w:t xml:space="preserve"> </w:t>
      </w:r>
      <w:r>
        <w:t>lieu</w:t>
      </w:r>
      <w:r>
        <w:rPr>
          <w:spacing w:val="-2"/>
        </w:rPr>
        <w:t xml:space="preserve"> </w:t>
      </w:r>
      <w:r>
        <w:t>of</w:t>
      </w:r>
      <w:r>
        <w:rPr>
          <w:spacing w:val="-3"/>
        </w:rPr>
        <w:t xml:space="preserve"> </w:t>
      </w:r>
      <w:r>
        <w:t>a</w:t>
      </w:r>
      <w:r>
        <w:rPr>
          <w:spacing w:val="-2"/>
        </w:rPr>
        <w:t xml:space="preserve"> </w:t>
      </w:r>
      <w:r>
        <w:t>TST.</w:t>
      </w:r>
      <w:r>
        <w:rPr>
          <w:spacing w:val="-2"/>
        </w:rPr>
        <w:t xml:space="preserve"> </w:t>
      </w:r>
      <w:r>
        <w:t>A</w:t>
      </w:r>
      <w:r>
        <w:rPr>
          <w:spacing w:val="-3"/>
        </w:rPr>
        <w:t xml:space="preserve"> </w:t>
      </w:r>
      <w:r>
        <w:t>copy</w:t>
      </w:r>
      <w:r>
        <w:rPr>
          <w:spacing w:val="-2"/>
        </w:rPr>
        <w:t xml:space="preserve"> </w:t>
      </w:r>
      <w:r>
        <w:t xml:space="preserve">of the report </w:t>
      </w:r>
      <w:r>
        <w:rPr>
          <w:b/>
        </w:rPr>
        <w:t xml:space="preserve">must </w:t>
      </w:r>
      <w:r>
        <w:t>be submitted with the physical form.</w:t>
      </w:r>
    </w:p>
    <w:p w14:paraId="2F552FFD" w14:textId="77777777" w:rsidR="00B05A47" w:rsidRDefault="00AC0FEE">
      <w:pPr>
        <w:spacing w:line="242" w:lineRule="auto"/>
        <w:ind w:left="1106" w:right="1073" w:firstLine="275"/>
      </w:pPr>
      <w:r>
        <w:t>A chest x-ray and a physician’s statement indicating no signs or symptoms of Tuberculosis disease</w:t>
      </w:r>
      <w:r>
        <w:rPr>
          <w:spacing w:val="-2"/>
        </w:rPr>
        <w:t xml:space="preserve"> </w:t>
      </w:r>
      <w:r>
        <w:t>is</w:t>
      </w:r>
      <w:r>
        <w:rPr>
          <w:spacing w:val="-2"/>
        </w:rPr>
        <w:t xml:space="preserve"> </w:t>
      </w:r>
      <w:r>
        <w:t>required</w:t>
      </w:r>
      <w:r>
        <w:rPr>
          <w:spacing w:val="-4"/>
        </w:rPr>
        <w:t xml:space="preserve"> </w:t>
      </w:r>
      <w:r>
        <w:t>for</w:t>
      </w:r>
      <w:r>
        <w:rPr>
          <w:spacing w:val="-4"/>
        </w:rPr>
        <w:t xml:space="preserve"> </w:t>
      </w:r>
      <w:r>
        <w:t xml:space="preserve">a </w:t>
      </w:r>
      <w:r>
        <w:rPr>
          <w:b/>
        </w:rPr>
        <w:t>positive</w:t>
      </w:r>
      <w:r>
        <w:rPr>
          <w:b/>
          <w:spacing w:val="-2"/>
        </w:rPr>
        <w:t xml:space="preserve"> </w:t>
      </w:r>
      <w:r>
        <w:t>skin</w:t>
      </w:r>
      <w:r>
        <w:rPr>
          <w:spacing w:val="-5"/>
        </w:rPr>
        <w:t xml:space="preserve"> </w:t>
      </w:r>
      <w:r>
        <w:t>test.</w:t>
      </w:r>
      <w:r>
        <w:rPr>
          <w:spacing w:val="-5"/>
        </w:rPr>
        <w:t xml:space="preserve"> </w:t>
      </w:r>
      <w:r>
        <w:t>(No</w:t>
      </w:r>
      <w:r>
        <w:rPr>
          <w:spacing w:val="-2"/>
        </w:rPr>
        <w:t xml:space="preserve"> </w:t>
      </w:r>
      <w:r>
        <w:t>further</w:t>
      </w:r>
      <w:r>
        <w:rPr>
          <w:spacing w:val="-3"/>
        </w:rPr>
        <w:t xml:space="preserve"> </w:t>
      </w:r>
      <w:r>
        <w:t>TST’s</w:t>
      </w:r>
      <w:r>
        <w:rPr>
          <w:spacing w:val="-4"/>
        </w:rPr>
        <w:t xml:space="preserve"> </w:t>
      </w:r>
      <w:r>
        <w:t>are</w:t>
      </w:r>
      <w:r>
        <w:rPr>
          <w:spacing w:val="-2"/>
        </w:rPr>
        <w:t xml:space="preserve"> </w:t>
      </w:r>
      <w:r>
        <w:t>to</w:t>
      </w:r>
      <w:r>
        <w:rPr>
          <w:spacing w:val="-5"/>
        </w:rPr>
        <w:t xml:space="preserve"> </w:t>
      </w:r>
      <w:r>
        <w:t>be</w:t>
      </w:r>
      <w:r>
        <w:rPr>
          <w:spacing w:val="-2"/>
        </w:rPr>
        <w:t xml:space="preserve"> </w:t>
      </w:r>
      <w:r>
        <w:t>done</w:t>
      </w:r>
      <w:r>
        <w:rPr>
          <w:spacing w:val="-2"/>
        </w:rPr>
        <w:t xml:space="preserve"> </w:t>
      </w:r>
      <w:r>
        <w:t>after</w:t>
      </w:r>
      <w:r>
        <w:rPr>
          <w:spacing w:val="-2"/>
        </w:rPr>
        <w:t xml:space="preserve"> </w:t>
      </w:r>
      <w:r>
        <w:t>a</w:t>
      </w:r>
      <w:r>
        <w:rPr>
          <w:spacing w:val="-2"/>
        </w:rPr>
        <w:t xml:space="preserve"> </w:t>
      </w:r>
      <w:r>
        <w:t>positive</w:t>
      </w:r>
      <w:r>
        <w:rPr>
          <w:spacing w:val="-2"/>
        </w:rPr>
        <w:t xml:space="preserve"> </w:t>
      </w:r>
      <w:r>
        <w:t>skin</w:t>
      </w:r>
      <w:r>
        <w:rPr>
          <w:spacing w:val="-5"/>
        </w:rPr>
        <w:t xml:space="preserve"> </w:t>
      </w:r>
      <w:r>
        <w:t>test.)</w:t>
      </w:r>
    </w:p>
    <w:p w14:paraId="721EDB64" w14:textId="77777777" w:rsidR="00B05A47" w:rsidRDefault="00AC0FEE" w:rsidP="00324605">
      <w:pPr>
        <w:pStyle w:val="ListParagraph"/>
        <w:numPr>
          <w:ilvl w:val="1"/>
          <w:numId w:val="16"/>
        </w:numPr>
        <w:tabs>
          <w:tab w:val="left" w:pos="1410"/>
          <w:tab w:val="left" w:pos="1440"/>
        </w:tabs>
        <w:spacing w:before="248"/>
        <w:ind w:right="1233" w:hanging="360"/>
      </w:pPr>
      <w:r>
        <w:t>Proof</w:t>
      </w:r>
      <w:r>
        <w:rPr>
          <w:spacing w:val="-2"/>
        </w:rPr>
        <w:t xml:space="preserve"> </w:t>
      </w:r>
      <w:r>
        <w:t>of</w:t>
      </w:r>
      <w:r>
        <w:rPr>
          <w:spacing w:val="-4"/>
        </w:rPr>
        <w:t xml:space="preserve"> </w:t>
      </w:r>
      <w:r>
        <w:t>Diphtheria</w:t>
      </w:r>
      <w:r>
        <w:rPr>
          <w:spacing w:val="-2"/>
        </w:rPr>
        <w:t xml:space="preserve"> </w:t>
      </w:r>
      <w:r>
        <w:t>Tetanus</w:t>
      </w:r>
      <w:r>
        <w:rPr>
          <w:spacing w:val="-4"/>
        </w:rPr>
        <w:t xml:space="preserve"> </w:t>
      </w:r>
      <w:r>
        <w:t>(NOT</w:t>
      </w:r>
      <w:r>
        <w:rPr>
          <w:spacing w:val="-2"/>
        </w:rPr>
        <w:t xml:space="preserve"> </w:t>
      </w:r>
      <w:r>
        <w:t>Tetanus</w:t>
      </w:r>
      <w:r>
        <w:rPr>
          <w:spacing w:val="-2"/>
        </w:rPr>
        <w:t xml:space="preserve"> </w:t>
      </w:r>
      <w:r>
        <w:t>Toxoid)</w:t>
      </w:r>
      <w:r>
        <w:rPr>
          <w:spacing w:val="-2"/>
        </w:rPr>
        <w:t xml:space="preserve"> </w:t>
      </w:r>
      <w:r>
        <w:t>within</w:t>
      </w:r>
      <w:r>
        <w:rPr>
          <w:spacing w:val="-5"/>
        </w:rPr>
        <w:t xml:space="preserve"> </w:t>
      </w:r>
      <w:r>
        <w:t>the</w:t>
      </w:r>
      <w:r>
        <w:rPr>
          <w:spacing w:val="-4"/>
        </w:rPr>
        <w:t xml:space="preserve"> </w:t>
      </w:r>
      <w:r>
        <w:t>last</w:t>
      </w:r>
      <w:r>
        <w:rPr>
          <w:spacing w:val="-1"/>
        </w:rPr>
        <w:t xml:space="preserve"> </w:t>
      </w:r>
      <w:r>
        <w:t>10</w:t>
      </w:r>
      <w:r>
        <w:rPr>
          <w:spacing w:val="-2"/>
        </w:rPr>
        <w:t xml:space="preserve"> </w:t>
      </w:r>
      <w:r>
        <w:t>years.</w:t>
      </w:r>
      <w:r>
        <w:rPr>
          <w:spacing w:val="-4"/>
        </w:rPr>
        <w:t xml:space="preserve"> </w:t>
      </w:r>
      <w:r>
        <w:t>(</w:t>
      </w:r>
      <w:r>
        <w:rPr>
          <w:b/>
        </w:rPr>
        <w:t>Tdap</w:t>
      </w:r>
      <w:r>
        <w:rPr>
          <w:b/>
          <w:spacing w:val="-3"/>
        </w:rPr>
        <w:t xml:space="preserve"> </w:t>
      </w:r>
      <w:r>
        <w:t>is</w:t>
      </w:r>
      <w:r>
        <w:rPr>
          <w:spacing w:val="-4"/>
        </w:rPr>
        <w:t xml:space="preserve"> </w:t>
      </w:r>
      <w:r>
        <w:t xml:space="preserve">requested as a </w:t>
      </w:r>
      <w:proofErr w:type="spellStart"/>
      <w:proofErr w:type="gramStart"/>
      <w:r>
        <w:t>one time</w:t>
      </w:r>
      <w:proofErr w:type="spellEnd"/>
      <w:proofErr w:type="gramEnd"/>
      <w:r>
        <w:t xml:space="preserve"> update, rather than TD, if not already received.)</w:t>
      </w:r>
    </w:p>
    <w:p w14:paraId="24D38D68" w14:textId="77777777" w:rsidR="00B05A47" w:rsidRDefault="00B05A47">
      <w:pPr>
        <w:pStyle w:val="BodyText"/>
        <w:rPr>
          <w:sz w:val="22"/>
        </w:rPr>
      </w:pPr>
    </w:p>
    <w:p w14:paraId="62E48ED8" w14:textId="77777777" w:rsidR="00B05A47" w:rsidRDefault="00AC0FEE" w:rsidP="00324605">
      <w:pPr>
        <w:pStyle w:val="ListParagraph"/>
        <w:numPr>
          <w:ilvl w:val="1"/>
          <w:numId w:val="16"/>
        </w:numPr>
        <w:tabs>
          <w:tab w:val="left" w:pos="1410"/>
          <w:tab w:val="left" w:pos="1440"/>
        </w:tabs>
        <w:ind w:right="1355" w:hanging="360"/>
      </w:pPr>
      <w:r>
        <w:t>Hepatitis</w:t>
      </w:r>
      <w:r>
        <w:rPr>
          <w:spacing w:val="-4"/>
        </w:rPr>
        <w:t xml:space="preserve"> </w:t>
      </w:r>
      <w:r>
        <w:t>B</w:t>
      </w:r>
      <w:r>
        <w:rPr>
          <w:spacing w:val="-4"/>
        </w:rPr>
        <w:t xml:space="preserve"> </w:t>
      </w:r>
      <w:r>
        <w:t>vaccination</w:t>
      </w:r>
      <w:r>
        <w:rPr>
          <w:spacing w:val="-6"/>
        </w:rPr>
        <w:t xml:space="preserve"> </w:t>
      </w:r>
      <w:r>
        <w:t>is</w:t>
      </w:r>
      <w:r>
        <w:rPr>
          <w:spacing w:val="-2"/>
        </w:rPr>
        <w:t xml:space="preserve"> </w:t>
      </w:r>
      <w:r>
        <w:rPr>
          <w:b/>
        </w:rPr>
        <w:t>STRONGLY</w:t>
      </w:r>
      <w:r>
        <w:rPr>
          <w:b/>
          <w:spacing w:val="-5"/>
        </w:rPr>
        <w:t xml:space="preserve"> </w:t>
      </w:r>
      <w:r>
        <w:t>recommended.</w:t>
      </w:r>
      <w:r>
        <w:rPr>
          <w:spacing w:val="-4"/>
        </w:rPr>
        <w:t xml:space="preserve"> </w:t>
      </w:r>
      <w:r>
        <w:t>Please</w:t>
      </w:r>
      <w:r>
        <w:rPr>
          <w:spacing w:val="-4"/>
        </w:rPr>
        <w:t xml:space="preserve"> </w:t>
      </w:r>
      <w:r>
        <w:t>review</w:t>
      </w:r>
      <w:r>
        <w:rPr>
          <w:spacing w:val="-6"/>
        </w:rPr>
        <w:t xml:space="preserve"> </w:t>
      </w:r>
      <w:r>
        <w:t>the</w:t>
      </w:r>
      <w:r>
        <w:rPr>
          <w:spacing w:val="-4"/>
        </w:rPr>
        <w:t xml:space="preserve"> </w:t>
      </w:r>
      <w:r>
        <w:t>Hepatitis</w:t>
      </w:r>
      <w:r>
        <w:rPr>
          <w:spacing w:val="-4"/>
        </w:rPr>
        <w:t xml:space="preserve"> </w:t>
      </w:r>
      <w:r>
        <w:t>B</w:t>
      </w:r>
      <w:r>
        <w:rPr>
          <w:spacing w:val="-4"/>
        </w:rPr>
        <w:t xml:space="preserve"> </w:t>
      </w:r>
      <w:r>
        <w:t xml:space="preserve">Vaccine Information Sheet so that you may make an informed decision regarding this important </w:t>
      </w:r>
      <w:r>
        <w:rPr>
          <w:spacing w:val="-2"/>
        </w:rPr>
        <w:t>immunization.</w:t>
      </w:r>
    </w:p>
    <w:p w14:paraId="7548D9EB" w14:textId="77777777" w:rsidR="00B05A47" w:rsidRDefault="00B05A47">
      <w:pPr>
        <w:pStyle w:val="BodyText"/>
        <w:rPr>
          <w:sz w:val="22"/>
        </w:rPr>
      </w:pPr>
    </w:p>
    <w:p w14:paraId="06DD0A54" w14:textId="77777777" w:rsidR="00B05A47" w:rsidRDefault="00AC0FEE">
      <w:pPr>
        <w:spacing w:before="1"/>
        <w:ind w:left="720"/>
      </w:pPr>
      <w:r>
        <w:t>For</w:t>
      </w:r>
      <w:r>
        <w:rPr>
          <w:spacing w:val="-4"/>
        </w:rPr>
        <w:t xml:space="preserve"> </w:t>
      </w:r>
      <w:r>
        <w:t>your</w:t>
      </w:r>
      <w:r>
        <w:rPr>
          <w:spacing w:val="-3"/>
        </w:rPr>
        <w:t xml:space="preserve"> </w:t>
      </w:r>
      <w:r>
        <w:t>convenience,</w:t>
      </w:r>
      <w:r>
        <w:rPr>
          <w:spacing w:val="-4"/>
        </w:rPr>
        <w:t xml:space="preserve"> </w:t>
      </w:r>
      <w:r>
        <w:t>you</w:t>
      </w:r>
      <w:r>
        <w:rPr>
          <w:spacing w:val="-5"/>
        </w:rPr>
        <w:t xml:space="preserve"> </w:t>
      </w:r>
      <w:r>
        <w:t>may</w:t>
      </w:r>
      <w:r>
        <w:rPr>
          <w:spacing w:val="-3"/>
        </w:rPr>
        <w:t xml:space="preserve"> </w:t>
      </w:r>
      <w:r>
        <w:t>view</w:t>
      </w:r>
      <w:r>
        <w:rPr>
          <w:spacing w:val="-4"/>
        </w:rPr>
        <w:t xml:space="preserve"> </w:t>
      </w:r>
      <w:r>
        <w:t>your</w:t>
      </w:r>
      <w:r>
        <w:rPr>
          <w:spacing w:val="-5"/>
        </w:rPr>
        <w:t xml:space="preserve"> </w:t>
      </w:r>
      <w:r>
        <w:t>immunization</w:t>
      </w:r>
      <w:r>
        <w:rPr>
          <w:spacing w:val="-3"/>
        </w:rPr>
        <w:t xml:space="preserve"> </w:t>
      </w:r>
      <w:r>
        <w:t>information</w:t>
      </w:r>
      <w:r>
        <w:rPr>
          <w:spacing w:val="-4"/>
        </w:rPr>
        <w:t xml:space="preserve"> </w:t>
      </w:r>
      <w:r>
        <w:t>on</w:t>
      </w:r>
      <w:r>
        <w:rPr>
          <w:spacing w:val="-6"/>
        </w:rPr>
        <w:t xml:space="preserve"> </w:t>
      </w:r>
      <w:r>
        <w:t>file</w:t>
      </w:r>
      <w:r>
        <w:rPr>
          <w:spacing w:val="-3"/>
        </w:rPr>
        <w:t xml:space="preserve"> </w:t>
      </w:r>
      <w:r>
        <w:rPr>
          <w:spacing w:val="-5"/>
        </w:rPr>
        <w:t>by:</w:t>
      </w:r>
    </w:p>
    <w:p w14:paraId="68E1F907" w14:textId="77777777" w:rsidR="00B05A47" w:rsidRDefault="00AC0FEE" w:rsidP="00324605">
      <w:pPr>
        <w:pStyle w:val="ListParagraph"/>
        <w:numPr>
          <w:ilvl w:val="0"/>
          <w:numId w:val="15"/>
        </w:numPr>
        <w:tabs>
          <w:tab w:val="left" w:pos="1080"/>
        </w:tabs>
        <w:spacing w:line="269" w:lineRule="exact"/>
      </w:pPr>
      <w:r>
        <w:t>Logging</w:t>
      </w:r>
      <w:r>
        <w:rPr>
          <w:spacing w:val="-5"/>
        </w:rPr>
        <w:t xml:space="preserve"> </w:t>
      </w:r>
      <w:r>
        <w:t>in</w:t>
      </w:r>
      <w:r>
        <w:rPr>
          <w:spacing w:val="-6"/>
        </w:rPr>
        <w:t xml:space="preserve"> </w:t>
      </w:r>
      <w:r>
        <w:t>to</w:t>
      </w:r>
      <w:r>
        <w:rPr>
          <w:spacing w:val="-2"/>
        </w:rPr>
        <w:t xml:space="preserve"> </w:t>
      </w:r>
      <w:r>
        <w:t>Banner</w:t>
      </w:r>
      <w:r>
        <w:rPr>
          <w:spacing w:val="-5"/>
        </w:rPr>
        <w:t xml:space="preserve"> </w:t>
      </w:r>
      <w:r>
        <w:t>Web</w:t>
      </w:r>
      <w:r>
        <w:rPr>
          <w:spacing w:val="-3"/>
        </w:rPr>
        <w:t xml:space="preserve"> </w:t>
      </w:r>
      <w:r>
        <w:t>–</w:t>
      </w:r>
      <w:r>
        <w:rPr>
          <w:spacing w:val="-3"/>
        </w:rPr>
        <w:t xml:space="preserve"> </w:t>
      </w:r>
      <w:r>
        <w:t>Personal</w:t>
      </w:r>
      <w:r>
        <w:rPr>
          <w:spacing w:val="-2"/>
        </w:rPr>
        <w:t xml:space="preserve"> </w:t>
      </w:r>
      <w:r>
        <w:t>Information</w:t>
      </w:r>
      <w:r>
        <w:rPr>
          <w:spacing w:val="-2"/>
        </w:rPr>
        <w:t xml:space="preserve"> </w:t>
      </w:r>
      <w:r>
        <w:t>–</w:t>
      </w:r>
      <w:r>
        <w:rPr>
          <w:spacing w:val="-2"/>
        </w:rPr>
        <w:t xml:space="preserve"> </w:t>
      </w:r>
      <w:r>
        <w:t>Immunization</w:t>
      </w:r>
      <w:r>
        <w:rPr>
          <w:spacing w:val="-3"/>
        </w:rPr>
        <w:t xml:space="preserve"> </w:t>
      </w:r>
      <w:r>
        <w:t>Data</w:t>
      </w:r>
      <w:r>
        <w:rPr>
          <w:spacing w:val="-2"/>
        </w:rPr>
        <w:t xml:space="preserve"> Display</w:t>
      </w:r>
    </w:p>
    <w:p w14:paraId="401B6A71" w14:textId="77777777" w:rsidR="00B05A47" w:rsidRDefault="00AC0FEE">
      <w:pPr>
        <w:spacing w:line="252" w:lineRule="exact"/>
        <w:ind w:left="1771"/>
      </w:pPr>
      <w:r>
        <w:t>**</w:t>
      </w:r>
      <w:r>
        <w:rPr>
          <w:spacing w:val="-6"/>
        </w:rPr>
        <w:t xml:space="preserve"> </w:t>
      </w:r>
      <w:r>
        <w:t>(Please</w:t>
      </w:r>
      <w:r>
        <w:rPr>
          <w:spacing w:val="-3"/>
        </w:rPr>
        <w:t xml:space="preserve"> </w:t>
      </w:r>
      <w:r>
        <w:t>Note:</w:t>
      </w:r>
      <w:r>
        <w:rPr>
          <w:spacing w:val="-2"/>
        </w:rPr>
        <w:t xml:space="preserve"> </w:t>
      </w:r>
      <w:r>
        <w:rPr>
          <w:b/>
          <w:i/>
        </w:rPr>
        <w:t>Compliance</w:t>
      </w:r>
      <w:r>
        <w:rPr>
          <w:b/>
          <w:i/>
          <w:spacing w:val="-5"/>
        </w:rPr>
        <w:t xml:space="preserve"> </w:t>
      </w:r>
      <w:r>
        <w:rPr>
          <w:i/>
        </w:rPr>
        <w:t>refers</w:t>
      </w:r>
      <w:r>
        <w:rPr>
          <w:i/>
          <w:spacing w:val="-3"/>
        </w:rPr>
        <w:t xml:space="preserve"> </w:t>
      </w:r>
      <w:r>
        <w:rPr>
          <w:i/>
        </w:rPr>
        <w:t>to</w:t>
      </w:r>
      <w:r>
        <w:rPr>
          <w:i/>
          <w:spacing w:val="-7"/>
        </w:rPr>
        <w:t xml:space="preserve"> </w:t>
      </w:r>
      <w:r>
        <w:rPr>
          <w:i/>
        </w:rPr>
        <w:t>the</w:t>
      </w:r>
      <w:r>
        <w:rPr>
          <w:i/>
          <w:spacing w:val="-3"/>
        </w:rPr>
        <w:t xml:space="preserve"> </w:t>
      </w:r>
      <w:r>
        <w:rPr>
          <w:i/>
        </w:rPr>
        <w:t>Public</w:t>
      </w:r>
      <w:r>
        <w:rPr>
          <w:i/>
          <w:spacing w:val="-3"/>
        </w:rPr>
        <w:t xml:space="preserve"> </w:t>
      </w:r>
      <w:r>
        <w:rPr>
          <w:i/>
        </w:rPr>
        <w:t>Health</w:t>
      </w:r>
      <w:r>
        <w:rPr>
          <w:i/>
          <w:spacing w:val="-4"/>
        </w:rPr>
        <w:t xml:space="preserve"> </w:t>
      </w:r>
      <w:r>
        <w:rPr>
          <w:i/>
        </w:rPr>
        <w:t>Laws –</w:t>
      </w:r>
      <w:r>
        <w:rPr>
          <w:i/>
          <w:spacing w:val="-4"/>
        </w:rPr>
        <w:t xml:space="preserve"> </w:t>
      </w:r>
      <w:r>
        <w:rPr>
          <w:i/>
        </w:rPr>
        <w:t>NOT</w:t>
      </w:r>
      <w:r>
        <w:rPr>
          <w:i/>
          <w:spacing w:val="-3"/>
        </w:rPr>
        <w:t xml:space="preserve"> </w:t>
      </w:r>
      <w:r>
        <w:rPr>
          <w:i/>
        </w:rPr>
        <w:t>Clinical</w:t>
      </w:r>
      <w:r>
        <w:rPr>
          <w:i/>
          <w:spacing w:val="-5"/>
        </w:rPr>
        <w:t xml:space="preserve"> </w:t>
      </w:r>
      <w:r>
        <w:rPr>
          <w:i/>
          <w:spacing w:val="-2"/>
        </w:rPr>
        <w:t>Compliance</w:t>
      </w:r>
      <w:r>
        <w:rPr>
          <w:spacing w:val="-2"/>
        </w:rPr>
        <w:t>)</w:t>
      </w:r>
    </w:p>
    <w:p w14:paraId="76CF5647" w14:textId="77777777" w:rsidR="00B05A47" w:rsidRDefault="00B05A47">
      <w:pPr>
        <w:spacing w:line="252" w:lineRule="exact"/>
        <w:sectPr w:rsidR="00B05A47">
          <w:pgSz w:w="12240" w:h="15840"/>
          <w:pgMar w:top="640" w:right="420" w:bottom="1200" w:left="720" w:header="0" w:footer="1012" w:gutter="0"/>
          <w:cols w:space="720"/>
        </w:sectPr>
      </w:pPr>
    </w:p>
    <w:p w14:paraId="0B2DCAD9" w14:textId="77777777" w:rsidR="00B05A47" w:rsidRDefault="00AC0FEE">
      <w:pPr>
        <w:spacing w:before="78"/>
        <w:ind w:left="720" w:right="1107"/>
        <w:rPr>
          <w:b/>
        </w:rPr>
      </w:pPr>
      <w:r>
        <w:lastRenderedPageBreak/>
        <w:t xml:space="preserve">Please submit the above information to the Wellness Center </w:t>
      </w:r>
      <w:r>
        <w:rPr>
          <w:u w:val="single"/>
        </w:rPr>
        <w:t>1 MONTH PRIOR TO CLINICAL</w:t>
      </w:r>
      <w:r>
        <w:t xml:space="preserve"> </w:t>
      </w:r>
      <w:r>
        <w:rPr>
          <w:u w:val="single"/>
        </w:rPr>
        <w:t>ROTATIONS</w:t>
      </w:r>
      <w:r>
        <w:rPr>
          <w:spacing w:val="-4"/>
        </w:rPr>
        <w:t xml:space="preserve"> </w:t>
      </w:r>
      <w:r>
        <w:t>to</w:t>
      </w:r>
      <w:r>
        <w:rPr>
          <w:spacing w:val="-3"/>
        </w:rPr>
        <w:t xml:space="preserve"> </w:t>
      </w:r>
      <w:r>
        <w:t>avoid</w:t>
      </w:r>
      <w:r>
        <w:rPr>
          <w:spacing w:val="-3"/>
        </w:rPr>
        <w:t xml:space="preserve"> </w:t>
      </w:r>
      <w:r>
        <w:t>any</w:t>
      </w:r>
      <w:r>
        <w:rPr>
          <w:spacing w:val="-7"/>
        </w:rPr>
        <w:t xml:space="preserve"> </w:t>
      </w:r>
      <w:r>
        <w:t>delay</w:t>
      </w:r>
      <w:r>
        <w:rPr>
          <w:spacing w:val="-5"/>
        </w:rPr>
        <w:t xml:space="preserve"> </w:t>
      </w:r>
      <w:r>
        <w:t>or</w:t>
      </w:r>
      <w:r>
        <w:rPr>
          <w:spacing w:val="-5"/>
        </w:rPr>
        <w:t xml:space="preserve"> </w:t>
      </w:r>
      <w:r>
        <w:t>restriction</w:t>
      </w:r>
      <w:r>
        <w:rPr>
          <w:spacing w:val="-3"/>
        </w:rPr>
        <w:t xml:space="preserve"> </w:t>
      </w:r>
      <w:r>
        <w:t>regarding</w:t>
      </w:r>
      <w:r>
        <w:rPr>
          <w:spacing w:val="-3"/>
        </w:rPr>
        <w:t xml:space="preserve"> </w:t>
      </w:r>
      <w:r>
        <w:t>your</w:t>
      </w:r>
      <w:r>
        <w:rPr>
          <w:spacing w:val="-5"/>
        </w:rPr>
        <w:t xml:space="preserve"> </w:t>
      </w:r>
      <w:r>
        <w:t>attendance</w:t>
      </w:r>
      <w:r>
        <w:rPr>
          <w:spacing w:val="-5"/>
        </w:rPr>
        <w:t xml:space="preserve"> </w:t>
      </w:r>
      <w:r>
        <w:t>for</w:t>
      </w:r>
      <w:r>
        <w:rPr>
          <w:spacing w:val="-3"/>
        </w:rPr>
        <w:t xml:space="preserve"> </w:t>
      </w:r>
      <w:r>
        <w:t>clinical</w:t>
      </w:r>
      <w:r>
        <w:rPr>
          <w:spacing w:val="-2"/>
        </w:rPr>
        <w:t xml:space="preserve"> </w:t>
      </w:r>
      <w:r>
        <w:t>rotations.</w:t>
      </w:r>
      <w:r>
        <w:rPr>
          <w:spacing w:val="-3"/>
        </w:rPr>
        <w:t xml:space="preserve"> </w:t>
      </w:r>
      <w:r>
        <w:t xml:space="preserve">Please </w:t>
      </w:r>
      <w:r>
        <w:rPr>
          <w:b/>
        </w:rPr>
        <w:t xml:space="preserve">allow at least 5 business days </w:t>
      </w:r>
      <w:r>
        <w:t>for your forms to be processed</w:t>
      </w:r>
      <w:r>
        <w:rPr>
          <w:b/>
        </w:rPr>
        <w:t>.</w:t>
      </w:r>
    </w:p>
    <w:p w14:paraId="76CB8D6B" w14:textId="77777777" w:rsidR="00B05A47" w:rsidRDefault="00B05A47">
      <w:pPr>
        <w:pStyle w:val="BodyText"/>
        <w:spacing w:before="1"/>
        <w:rPr>
          <w:b/>
          <w:sz w:val="22"/>
        </w:rPr>
      </w:pPr>
    </w:p>
    <w:p w14:paraId="79FD309D" w14:textId="77777777" w:rsidR="00B05A47" w:rsidRDefault="00AC0FEE">
      <w:pPr>
        <w:spacing w:before="1"/>
        <w:ind w:left="720" w:right="1039"/>
      </w:pPr>
      <w:r>
        <w:t>Students</w:t>
      </w:r>
      <w:r>
        <w:rPr>
          <w:spacing w:val="-2"/>
        </w:rPr>
        <w:t xml:space="preserve"> </w:t>
      </w:r>
      <w:r>
        <w:t>will</w:t>
      </w:r>
      <w:r>
        <w:rPr>
          <w:spacing w:val="-1"/>
        </w:rPr>
        <w:t xml:space="preserve"> </w:t>
      </w:r>
      <w:r>
        <w:t>be</w:t>
      </w:r>
      <w:r>
        <w:rPr>
          <w:spacing w:val="-4"/>
        </w:rPr>
        <w:t xml:space="preserve"> </w:t>
      </w:r>
      <w:r>
        <w:t>cleared</w:t>
      </w:r>
      <w:r>
        <w:rPr>
          <w:spacing w:val="-2"/>
        </w:rPr>
        <w:t xml:space="preserve"> </w:t>
      </w:r>
      <w:r>
        <w:t>for</w:t>
      </w:r>
      <w:r>
        <w:rPr>
          <w:spacing w:val="-4"/>
        </w:rPr>
        <w:t xml:space="preserve"> </w:t>
      </w:r>
      <w:r>
        <w:t>clinical</w:t>
      </w:r>
      <w:r>
        <w:rPr>
          <w:spacing w:val="-4"/>
        </w:rPr>
        <w:t xml:space="preserve"> </w:t>
      </w:r>
      <w:r>
        <w:t>rotations</w:t>
      </w:r>
      <w:r>
        <w:rPr>
          <w:spacing w:val="-2"/>
        </w:rPr>
        <w:t xml:space="preserve"> </w:t>
      </w:r>
      <w:r>
        <w:t>by</w:t>
      </w:r>
      <w:r>
        <w:rPr>
          <w:spacing w:val="-2"/>
        </w:rPr>
        <w:t xml:space="preserve"> </w:t>
      </w:r>
      <w:r>
        <w:t>one</w:t>
      </w:r>
      <w:r>
        <w:rPr>
          <w:spacing w:val="-2"/>
        </w:rPr>
        <w:t xml:space="preserve"> </w:t>
      </w:r>
      <w:r>
        <w:t>of</w:t>
      </w:r>
      <w:r>
        <w:rPr>
          <w:spacing w:val="-3"/>
        </w:rPr>
        <w:t xml:space="preserve"> </w:t>
      </w:r>
      <w:r>
        <w:t>the</w:t>
      </w:r>
      <w:r>
        <w:rPr>
          <w:spacing w:val="-2"/>
        </w:rPr>
        <w:t xml:space="preserve"> </w:t>
      </w:r>
      <w:r>
        <w:t>Registered</w:t>
      </w:r>
      <w:r>
        <w:rPr>
          <w:spacing w:val="-2"/>
        </w:rPr>
        <w:t xml:space="preserve"> </w:t>
      </w:r>
      <w:r>
        <w:t>Nurses</w:t>
      </w:r>
      <w:r>
        <w:rPr>
          <w:spacing w:val="-2"/>
        </w:rPr>
        <w:t xml:space="preserve"> </w:t>
      </w:r>
      <w:r>
        <w:t>in</w:t>
      </w:r>
      <w:r>
        <w:rPr>
          <w:spacing w:val="-5"/>
        </w:rPr>
        <w:t xml:space="preserve"> </w:t>
      </w:r>
      <w:r>
        <w:t>the</w:t>
      </w:r>
      <w:r>
        <w:rPr>
          <w:spacing w:val="-2"/>
        </w:rPr>
        <w:t xml:space="preserve"> </w:t>
      </w:r>
      <w:r>
        <w:t>Wellness</w:t>
      </w:r>
      <w:r>
        <w:rPr>
          <w:spacing w:val="-2"/>
        </w:rPr>
        <w:t xml:space="preserve"> </w:t>
      </w:r>
      <w:r>
        <w:t>Center</w:t>
      </w:r>
      <w:r>
        <w:rPr>
          <w:spacing w:val="-1"/>
        </w:rPr>
        <w:t xml:space="preserve"> </w:t>
      </w:r>
      <w:r>
        <w:t xml:space="preserve">after </w:t>
      </w:r>
      <w:r>
        <w:rPr>
          <w:b/>
        </w:rPr>
        <w:t xml:space="preserve">ALL </w:t>
      </w:r>
      <w:r>
        <w:t xml:space="preserve">requirements have been satisfied. </w:t>
      </w:r>
      <w:r>
        <w:rPr>
          <w:i/>
        </w:rPr>
        <w:t>It is NOT the responsibility of the Support Staff to advise you of the</w:t>
      </w:r>
      <w:r>
        <w:rPr>
          <w:i/>
          <w:spacing w:val="-1"/>
        </w:rPr>
        <w:t xml:space="preserve"> </w:t>
      </w:r>
      <w:r>
        <w:rPr>
          <w:i/>
        </w:rPr>
        <w:t>status</w:t>
      </w:r>
      <w:r>
        <w:rPr>
          <w:i/>
          <w:spacing w:val="-1"/>
        </w:rPr>
        <w:t xml:space="preserve"> </w:t>
      </w:r>
      <w:r>
        <w:rPr>
          <w:i/>
        </w:rPr>
        <w:t>of your</w:t>
      </w:r>
      <w:r>
        <w:rPr>
          <w:i/>
          <w:spacing w:val="-1"/>
        </w:rPr>
        <w:t xml:space="preserve"> </w:t>
      </w:r>
      <w:r>
        <w:rPr>
          <w:i/>
        </w:rPr>
        <w:t xml:space="preserve">clinical clearance. </w:t>
      </w:r>
      <w:r>
        <w:t>If</w:t>
      </w:r>
      <w:r>
        <w:rPr>
          <w:spacing w:val="-1"/>
        </w:rPr>
        <w:t xml:space="preserve"> </w:t>
      </w:r>
      <w:r>
        <w:t>you</w:t>
      </w:r>
      <w:r>
        <w:rPr>
          <w:spacing w:val="-4"/>
        </w:rPr>
        <w:t xml:space="preserve"> </w:t>
      </w:r>
      <w:r>
        <w:t>have</w:t>
      </w:r>
      <w:r>
        <w:rPr>
          <w:spacing w:val="-3"/>
        </w:rPr>
        <w:t xml:space="preserve"> </w:t>
      </w:r>
      <w:r>
        <w:t>any</w:t>
      </w:r>
      <w:r>
        <w:rPr>
          <w:spacing w:val="-1"/>
        </w:rPr>
        <w:t xml:space="preserve"> </w:t>
      </w:r>
      <w:r>
        <w:t>questions</w:t>
      </w:r>
      <w:r>
        <w:rPr>
          <w:spacing w:val="-1"/>
        </w:rPr>
        <w:t xml:space="preserve"> </w:t>
      </w:r>
      <w:r>
        <w:t>or need</w:t>
      </w:r>
      <w:r>
        <w:rPr>
          <w:spacing w:val="-4"/>
        </w:rPr>
        <w:t xml:space="preserve"> </w:t>
      </w:r>
      <w:r>
        <w:t>assistance,</w:t>
      </w:r>
      <w:r>
        <w:rPr>
          <w:spacing w:val="-3"/>
        </w:rPr>
        <w:t xml:space="preserve"> </w:t>
      </w:r>
      <w:r>
        <w:t>please</w:t>
      </w:r>
      <w:r>
        <w:rPr>
          <w:spacing w:val="-1"/>
        </w:rPr>
        <w:t xml:space="preserve"> </w:t>
      </w:r>
      <w:r>
        <w:t>contact</w:t>
      </w:r>
      <w:r>
        <w:rPr>
          <w:spacing w:val="-3"/>
        </w:rPr>
        <w:t xml:space="preserve"> </w:t>
      </w:r>
      <w:r>
        <w:t xml:space="preserve">a </w:t>
      </w:r>
      <w:r>
        <w:rPr>
          <w:b/>
        </w:rPr>
        <w:t xml:space="preserve">Nurse </w:t>
      </w:r>
      <w:r>
        <w:t>in the Wellness Center, call (716) 614-6275.</w:t>
      </w:r>
    </w:p>
    <w:p w14:paraId="013EE2DC" w14:textId="77777777" w:rsidR="00B05A47" w:rsidRDefault="00AC0FEE">
      <w:pPr>
        <w:spacing w:before="252"/>
        <w:ind w:left="886"/>
        <w:rPr>
          <w:i/>
        </w:rPr>
      </w:pPr>
      <w:r>
        <w:rPr>
          <w:i/>
          <w:color w:val="FF0000"/>
        </w:rPr>
        <w:t>Please</w:t>
      </w:r>
      <w:r>
        <w:rPr>
          <w:i/>
          <w:color w:val="FF0000"/>
          <w:spacing w:val="-5"/>
        </w:rPr>
        <w:t xml:space="preserve"> </w:t>
      </w:r>
      <w:r>
        <w:rPr>
          <w:i/>
          <w:color w:val="FF0000"/>
        </w:rPr>
        <w:t>make</w:t>
      </w:r>
      <w:r>
        <w:rPr>
          <w:i/>
          <w:color w:val="FF0000"/>
          <w:spacing w:val="-1"/>
        </w:rPr>
        <w:t xml:space="preserve"> </w:t>
      </w:r>
      <w:r>
        <w:rPr>
          <w:b/>
          <w:i/>
          <w:color w:val="FF0000"/>
        </w:rPr>
        <w:t>hard</w:t>
      </w:r>
      <w:r>
        <w:rPr>
          <w:b/>
          <w:i/>
          <w:color w:val="FF0000"/>
          <w:spacing w:val="-4"/>
        </w:rPr>
        <w:t xml:space="preserve"> </w:t>
      </w:r>
      <w:r>
        <w:rPr>
          <w:b/>
          <w:i/>
          <w:color w:val="FF0000"/>
        </w:rPr>
        <w:t>copies</w:t>
      </w:r>
      <w:r>
        <w:rPr>
          <w:b/>
          <w:i/>
          <w:color w:val="FF0000"/>
          <w:spacing w:val="-3"/>
        </w:rPr>
        <w:t xml:space="preserve"> </w:t>
      </w:r>
      <w:r>
        <w:rPr>
          <w:i/>
          <w:color w:val="FF0000"/>
        </w:rPr>
        <w:t>of</w:t>
      </w:r>
      <w:r>
        <w:rPr>
          <w:i/>
          <w:color w:val="FF0000"/>
          <w:spacing w:val="-1"/>
        </w:rPr>
        <w:t xml:space="preserve"> </w:t>
      </w:r>
      <w:r>
        <w:rPr>
          <w:i/>
          <w:color w:val="FF0000"/>
        </w:rPr>
        <w:t>all</w:t>
      </w:r>
      <w:r>
        <w:rPr>
          <w:i/>
          <w:color w:val="FF0000"/>
          <w:spacing w:val="-4"/>
        </w:rPr>
        <w:t xml:space="preserve"> </w:t>
      </w:r>
      <w:r>
        <w:rPr>
          <w:i/>
          <w:color w:val="FF0000"/>
        </w:rPr>
        <w:t>forms</w:t>
      </w:r>
      <w:r>
        <w:rPr>
          <w:i/>
          <w:color w:val="FF0000"/>
          <w:spacing w:val="-4"/>
        </w:rPr>
        <w:t xml:space="preserve"> </w:t>
      </w:r>
      <w:r>
        <w:rPr>
          <w:i/>
          <w:color w:val="FF0000"/>
        </w:rPr>
        <w:t>for</w:t>
      </w:r>
      <w:r>
        <w:rPr>
          <w:i/>
          <w:color w:val="FF0000"/>
          <w:spacing w:val="-4"/>
        </w:rPr>
        <w:t xml:space="preserve"> </w:t>
      </w:r>
      <w:r>
        <w:rPr>
          <w:i/>
          <w:color w:val="FF0000"/>
        </w:rPr>
        <w:t>your</w:t>
      </w:r>
      <w:r>
        <w:rPr>
          <w:i/>
          <w:color w:val="FF0000"/>
          <w:spacing w:val="-4"/>
        </w:rPr>
        <w:t xml:space="preserve"> </w:t>
      </w:r>
      <w:r>
        <w:rPr>
          <w:i/>
          <w:color w:val="FF0000"/>
        </w:rPr>
        <w:t xml:space="preserve">records </w:t>
      </w:r>
      <w:r>
        <w:rPr>
          <w:b/>
          <w:i/>
          <w:color w:val="FF0000"/>
        </w:rPr>
        <w:t>prior</w:t>
      </w:r>
      <w:r>
        <w:rPr>
          <w:b/>
          <w:i/>
          <w:color w:val="FF0000"/>
          <w:spacing w:val="-4"/>
        </w:rPr>
        <w:t xml:space="preserve"> </w:t>
      </w:r>
      <w:r>
        <w:rPr>
          <w:i/>
          <w:color w:val="FF0000"/>
        </w:rPr>
        <w:t>to</w:t>
      </w:r>
      <w:r>
        <w:rPr>
          <w:i/>
          <w:color w:val="FF0000"/>
          <w:spacing w:val="-2"/>
        </w:rPr>
        <w:t xml:space="preserve"> </w:t>
      </w:r>
      <w:r>
        <w:rPr>
          <w:i/>
          <w:color w:val="FF0000"/>
        </w:rPr>
        <w:t>submitting</w:t>
      </w:r>
      <w:r>
        <w:rPr>
          <w:i/>
          <w:color w:val="FF0000"/>
          <w:spacing w:val="-3"/>
        </w:rPr>
        <w:t xml:space="preserve"> </w:t>
      </w:r>
      <w:r>
        <w:rPr>
          <w:i/>
          <w:color w:val="FF0000"/>
        </w:rPr>
        <w:t>them</w:t>
      </w:r>
      <w:r>
        <w:rPr>
          <w:i/>
          <w:color w:val="FF0000"/>
          <w:spacing w:val="-2"/>
        </w:rPr>
        <w:t xml:space="preserve"> </w:t>
      </w:r>
      <w:r>
        <w:rPr>
          <w:i/>
          <w:color w:val="FF0000"/>
        </w:rPr>
        <w:t>to</w:t>
      </w:r>
      <w:r>
        <w:rPr>
          <w:i/>
          <w:color w:val="FF0000"/>
          <w:spacing w:val="-2"/>
        </w:rPr>
        <w:t xml:space="preserve"> </w:t>
      </w:r>
      <w:r>
        <w:rPr>
          <w:i/>
          <w:color w:val="FF0000"/>
        </w:rPr>
        <w:t>the</w:t>
      </w:r>
      <w:r>
        <w:rPr>
          <w:i/>
          <w:color w:val="FF0000"/>
          <w:spacing w:val="-4"/>
        </w:rPr>
        <w:t xml:space="preserve"> </w:t>
      </w:r>
      <w:r>
        <w:rPr>
          <w:i/>
          <w:color w:val="FF0000"/>
        </w:rPr>
        <w:t>Wellness</w:t>
      </w:r>
      <w:r>
        <w:rPr>
          <w:i/>
          <w:color w:val="FF0000"/>
          <w:spacing w:val="-3"/>
        </w:rPr>
        <w:t xml:space="preserve"> </w:t>
      </w:r>
      <w:r>
        <w:rPr>
          <w:i/>
          <w:color w:val="FF0000"/>
          <w:spacing w:val="-2"/>
        </w:rPr>
        <w:t>Center.</w:t>
      </w:r>
    </w:p>
    <w:p w14:paraId="6491D415" w14:textId="77777777" w:rsidR="00B05A47" w:rsidRDefault="00B05A47">
      <w:pPr>
        <w:pStyle w:val="BodyText"/>
        <w:rPr>
          <w:i/>
          <w:sz w:val="22"/>
        </w:rPr>
      </w:pPr>
    </w:p>
    <w:p w14:paraId="49821261" w14:textId="77777777" w:rsidR="00B05A47" w:rsidRDefault="00B05A47">
      <w:pPr>
        <w:pStyle w:val="BodyText"/>
        <w:spacing w:before="232"/>
        <w:rPr>
          <w:i/>
          <w:sz w:val="22"/>
        </w:rPr>
      </w:pPr>
    </w:p>
    <w:p w14:paraId="1E07F5FF" w14:textId="77777777" w:rsidR="00B05A47" w:rsidRDefault="00AC0FEE">
      <w:pPr>
        <w:ind w:left="7201"/>
        <w:rPr>
          <w:sz w:val="10"/>
        </w:rPr>
      </w:pPr>
      <w:r>
        <w:rPr>
          <w:sz w:val="10"/>
        </w:rPr>
        <w:t>4-6-</w:t>
      </w:r>
      <w:r>
        <w:rPr>
          <w:spacing w:val="-4"/>
          <w:sz w:val="10"/>
        </w:rPr>
        <w:t>2023</w:t>
      </w:r>
    </w:p>
    <w:p w14:paraId="3274FA8D" w14:textId="77777777" w:rsidR="00B05A47" w:rsidRDefault="00B05A47">
      <w:pPr>
        <w:rPr>
          <w:sz w:val="10"/>
        </w:rPr>
        <w:sectPr w:rsidR="00B05A47">
          <w:pgSz w:w="12240" w:h="15840"/>
          <w:pgMar w:top="640" w:right="420" w:bottom="1200" w:left="720" w:header="0" w:footer="1012" w:gutter="0"/>
          <w:cols w:space="720"/>
        </w:sectPr>
      </w:pPr>
    </w:p>
    <w:p w14:paraId="4CBCAE91" w14:textId="77777777" w:rsidR="00B05A47" w:rsidRDefault="00AC0FEE">
      <w:pPr>
        <w:spacing w:before="67"/>
        <w:ind w:left="3903" w:right="4203" w:hanging="1"/>
        <w:jc w:val="center"/>
        <w:rPr>
          <w:sz w:val="32"/>
        </w:rPr>
      </w:pPr>
      <w:r>
        <w:rPr>
          <w:sz w:val="32"/>
        </w:rPr>
        <w:lastRenderedPageBreak/>
        <w:t>SUNY NIAGARA WELLNESS</w:t>
      </w:r>
      <w:r>
        <w:rPr>
          <w:spacing w:val="-20"/>
          <w:sz w:val="32"/>
        </w:rPr>
        <w:t xml:space="preserve"> </w:t>
      </w:r>
      <w:r>
        <w:rPr>
          <w:sz w:val="32"/>
        </w:rPr>
        <w:t>CENTER</w:t>
      </w:r>
    </w:p>
    <w:p w14:paraId="7D81C51E" w14:textId="77777777" w:rsidR="00B05A47" w:rsidRDefault="00AC0FEE">
      <w:pPr>
        <w:spacing w:before="324"/>
        <w:ind w:right="299"/>
        <w:jc w:val="center"/>
        <w:rPr>
          <w:sz w:val="28"/>
        </w:rPr>
      </w:pPr>
      <w:r>
        <w:rPr>
          <w:sz w:val="28"/>
        </w:rPr>
        <w:t>RADIOLOGIC</w:t>
      </w:r>
      <w:r>
        <w:rPr>
          <w:spacing w:val="-16"/>
          <w:sz w:val="28"/>
        </w:rPr>
        <w:t xml:space="preserve"> </w:t>
      </w:r>
      <w:r>
        <w:rPr>
          <w:sz w:val="28"/>
        </w:rPr>
        <w:t>TECHNOLOGIST</w:t>
      </w:r>
      <w:r>
        <w:rPr>
          <w:spacing w:val="-11"/>
          <w:sz w:val="28"/>
        </w:rPr>
        <w:t xml:space="preserve"> </w:t>
      </w:r>
      <w:r>
        <w:rPr>
          <w:sz w:val="28"/>
        </w:rPr>
        <w:t>STUDENT</w:t>
      </w:r>
      <w:r>
        <w:rPr>
          <w:spacing w:val="-10"/>
          <w:sz w:val="28"/>
        </w:rPr>
        <w:t xml:space="preserve"> </w:t>
      </w:r>
      <w:r>
        <w:rPr>
          <w:spacing w:val="-2"/>
          <w:sz w:val="28"/>
        </w:rPr>
        <w:t>CHECKLIST</w:t>
      </w:r>
    </w:p>
    <w:p w14:paraId="767404EF" w14:textId="77777777" w:rsidR="00B05A47" w:rsidRDefault="00B05A47">
      <w:pPr>
        <w:pStyle w:val="BodyText"/>
        <w:rPr>
          <w:sz w:val="28"/>
        </w:rPr>
      </w:pPr>
    </w:p>
    <w:p w14:paraId="5BEE3A89" w14:textId="77777777" w:rsidR="00B05A47" w:rsidRDefault="00B05A47">
      <w:pPr>
        <w:pStyle w:val="BodyText"/>
        <w:spacing w:before="136"/>
        <w:rPr>
          <w:sz w:val="28"/>
        </w:rPr>
      </w:pPr>
    </w:p>
    <w:p w14:paraId="5D488165" w14:textId="77777777" w:rsidR="00B05A47" w:rsidRDefault="00AC0FEE">
      <w:pPr>
        <w:ind w:right="299"/>
        <w:jc w:val="center"/>
        <w:rPr>
          <w:b/>
          <w:sz w:val="32"/>
        </w:rPr>
      </w:pPr>
      <w:r>
        <w:rPr>
          <w:b/>
          <w:spacing w:val="-2"/>
          <w:sz w:val="32"/>
        </w:rPr>
        <w:t>IMPORTANT</w:t>
      </w:r>
    </w:p>
    <w:p w14:paraId="4198E18C" w14:textId="77777777" w:rsidR="00B05A47" w:rsidRDefault="00B05A47">
      <w:pPr>
        <w:pStyle w:val="BodyText"/>
        <w:spacing w:before="184"/>
        <w:rPr>
          <w:b/>
          <w:sz w:val="32"/>
        </w:rPr>
      </w:pPr>
    </w:p>
    <w:p w14:paraId="21119A3E" w14:textId="6A6109B7" w:rsidR="00B05A47" w:rsidRDefault="00AC0FEE">
      <w:pPr>
        <w:pStyle w:val="BodyText"/>
        <w:ind w:left="720" w:right="1107"/>
      </w:pPr>
      <w:r>
        <w:t>Submit</w:t>
      </w:r>
      <w:r>
        <w:rPr>
          <w:spacing w:val="-4"/>
        </w:rPr>
        <w:t xml:space="preserve"> </w:t>
      </w:r>
      <w:r>
        <w:t>the</w:t>
      </w:r>
      <w:r>
        <w:rPr>
          <w:spacing w:val="-5"/>
        </w:rPr>
        <w:t xml:space="preserve"> </w:t>
      </w:r>
      <w:r>
        <w:t>Radiologic</w:t>
      </w:r>
      <w:r>
        <w:rPr>
          <w:spacing w:val="-4"/>
        </w:rPr>
        <w:t xml:space="preserve"> </w:t>
      </w:r>
      <w:r>
        <w:t>Technologist</w:t>
      </w:r>
      <w:r>
        <w:rPr>
          <w:spacing w:val="-4"/>
        </w:rPr>
        <w:t xml:space="preserve"> </w:t>
      </w:r>
      <w:r>
        <w:t>Student</w:t>
      </w:r>
      <w:r>
        <w:rPr>
          <w:spacing w:val="-4"/>
        </w:rPr>
        <w:t xml:space="preserve"> </w:t>
      </w:r>
      <w:r>
        <w:t>Checklist</w:t>
      </w:r>
      <w:r>
        <w:rPr>
          <w:spacing w:val="-1"/>
        </w:rPr>
        <w:t xml:space="preserve"> </w:t>
      </w:r>
      <w:r>
        <w:rPr>
          <w:b/>
        </w:rPr>
        <w:t>with</w:t>
      </w:r>
      <w:r>
        <w:rPr>
          <w:b/>
          <w:spacing w:val="-4"/>
        </w:rPr>
        <w:t xml:space="preserve"> </w:t>
      </w:r>
      <w:r>
        <w:t>the</w:t>
      </w:r>
      <w:r>
        <w:rPr>
          <w:spacing w:val="-5"/>
        </w:rPr>
        <w:t xml:space="preserve"> </w:t>
      </w:r>
      <w:r>
        <w:t>SUNY</w:t>
      </w:r>
      <w:r>
        <w:rPr>
          <w:spacing w:val="-4"/>
        </w:rPr>
        <w:t xml:space="preserve"> </w:t>
      </w:r>
      <w:r>
        <w:t>Niagara</w:t>
      </w:r>
      <w:r>
        <w:rPr>
          <w:spacing w:val="-5"/>
        </w:rPr>
        <w:t xml:space="preserve"> </w:t>
      </w:r>
      <w:r>
        <w:t>“Physician’s Physical for Clinical Rotations” to the Wellness Center.</w:t>
      </w:r>
    </w:p>
    <w:p w14:paraId="3B5702F5" w14:textId="77777777" w:rsidR="00B05A47" w:rsidRDefault="00B05A47">
      <w:pPr>
        <w:pStyle w:val="BodyText"/>
        <w:spacing w:before="1"/>
      </w:pPr>
    </w:p>
    <w:p w14:paraId="141940F5" w14:textId="77777777" w:rsidR="00B05A47" w:rsidRDefault="00AC0FEE" w:rsidP="00324605">
      <w:pPr>
        <w:pStyle w:val="ListParagraph"/>
        <w:numPr>
          <w:ilvl w:val="1"/>
          <w:numId w:val="15"/>
        </w:numPr>
        <w:tabs>
          <w:tab w:val="left" w:pos="1439"/>
        </w:tabs>
        <w:ind w:left="1439" w:hanging="359"/>
        <w:rPr>
          <w:sz w:val="24"/>
        </w:rPr>
      </w:pPr>
      <w:r>
        <w:rPr>
          <w:sz w:val="24"/>
        </w:rPr>
        <w:t>Forms</w:t>
      </w:r>
      <w:r>
        <w:rPr>
          <w:spacing w:val="-1"/>
          <w:sz w:val="24"/>
        </w:rPr>
        <w:t xml:space="preserve"> </w:t>
      </w:r>
      <w:r>
        <w:rPr>
          <w:sz w:val="24"/>
        </w:rPr>
        <w:t>will</w:t>
      </w:r>
      <w:r>
        <w:rPr>
          <w:spacing w:val="-1"/>
          <w:sz w:val="24"/>
        </w:rPr>
        <w:t xml:space="preserve"> </w:t>
      </w:r>
      <w:r>
        <w:rPr>
          <w:sz w:val="24"/>
        </w:rPr>
        <w:t>only</w:t>
      </w:r>
      <w:r>
        <w:rPr>
          <w:spacing w:val="-1"/>
          <w:sz w:val="24"/>
        </w:rPr>
        <w:t xml:space="preserve"> </w:t>
      </w:r>
      <w:r>
        <w:rPr>
          <w:sz w:val="24"/>
        </w:rPr>
        <w:t>be accepted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Wellness</w:t>
      </w:r>
      <w:r>
        <w:rPr>
          <w:spacing w:val="-1"/>
          <w:sz w:val="24"/>
        </w:rPr>
        <w:t xml:space="preserve"> </w:t>
      </w:r>
      <w:r>
        <w:rPr>
          <w:sz w:val="24"/>
        </w:rPr>
        <w:t>Center</w:t>
      </w:r>
      <w:r>
        <w:rPr>
          <w:spacing w:val="-1"/>
          <w:sz w:val="24"/>
        </w:rPr>
        <w:t xml:space="preserve"> </w:t>
      </w:r>
      <w:r>
        <w:rPr>
          <w:sz w:val="24"/>
        </w:rPr>
        <w:t>after</w:t>
      </w:r>
      <w:r>
        <w:rPr>
          <w:spacing w:val="2"/>
          <w:sz w:val="24"/>
        </w:rPr>
        <w:t xml:space="preserve"> </w:t>
      </w:r>
      <w:r>
        <w:rPr>
          <w:b/>
          <w:sz w:val="24"/>
        </w:rPr>
        <w:t xml:space="preserve">ALL </w:t>
      </w:r>
      <w:r>
        <w:rPr>
          <w:sz w:val="24"/>
        </w:rPr>
        <w:t>items</w:t>
      </w:r>
      <w:r>
        <w:rPr>
          <w:spacing w:val="-1"/>
          <w:sz w:val="24"/>
        </w:rPr>
        <w:t xml:space="preserve"> </w:t>
      </w:r>
      <w:r>
        <w:rPr>
          <w:sz w:val="24"/>
        </w:rPr>
        <w:t xml:space="preserve">on </w:t>
      </w:r>
      <w:r>
        <w:rPr>
          <w:spacing w:val="-4"/>
          <w:sz w:val="24"/>
        </w:rPr>
        <w:t>both</w:t>
      </w:r>
    </w:p>
    <w:p w14:paraId="27DDA337" w14:textId="77777777" w:rsidR="00B05A47" w:rsidRDefault="00AC0FEE">
      <w:pPr>
        <w:ind w:left="1500"/>
        <w:rPr>
          <w:sz w:val="24"/>
        </w:rPr>
      </w:pPr>
      <w:r>
        <w:rPr>
          <w:b/>
          <w:sz w:val="24"/>
        </w:rPr>
        <w:t>Part</w:t>
      </w:r>
      <w:r>
        <w:rPr>
          <w:b/>
          <w:spacing w:val="-1"/>
          <w:sz w:val="24"/>
        </w:rPr>
        <w:t xml:space="preserve"> </w:t>
      </w:r>
      <w:r>
        <w:rPr>
          <w:b/>
          <w:sz w:val="24"/>
        </w:rPr>
        <w:t>I</w:t>
      </w:r>
      <w:r>
        <w:rPr>
          <w:b/>
          <w:spacing w:val="-2"/>
          <w:sz w:val="24"/>
        </w:rPr>
        <w:t xml:space="preserve"> </w:t>
      </w:r>
      <w:r>
        <w:rPr>
          <w:sz w:val="24"/>
        </w:rPr>
        <w:t xml:space="preserve">and </w:t>
      </w:r>
      <w:r>
        <w:rPr>
          <w:b/>
          <w:sz w:val="24"/>
        </w:rPr>
        <w:t>Part</w:t>
      </w:r>
      <w:r>
        <w:rPr>
          <w:b/>
          <w:spacing w:val="-1"/>
          <w:sz w:val="24"/>
        </w:rPr>
        <w:t xml:space="preserve"> </w:t>
      </w:r>
      <w:r>
        <w:rPr>
          <w:b/>
          <w:sz w:val="24"/>
        </w:rPr>
        <w:t xml:space="preserve">II </w:t>
      </w:r>
      <w:r>
        <w:rPr>
          <w:sz w:val="24"/>
        </w:rPr>
        <w:t>of</w:t>
      </w:r>
      <w:r>
        <w:rPr>
          <w:spacing w:val="-1"/>
          <w:sz w:val="24"/>
        </w:rPr>
        <w:t xml:space="preserve"> </w:t>
      </w:r>
      <w:r>
        <w:rPr>
          <w:sz w:val="24"/>
        </w:rPr>
        <w:t>the</w:t>
      </w:r>
      <w:r>
        <w:rPr>
          <w:spacing w:val="-1"/>
          <w:sz w:val="24"/>
        </w:rPr>
        <w:t xml:space="preserve"> </w:t>
      </w:r>
      <w:r>
        <w:rPr>
          <w:sz w:val="24"/>
        </w:rPr>
        <w:t>checklist have</w:t>
      </w:r>
      <w:r>
        <w:rPr>
          <w:spacing w:val="-3"/>
          <w:sz w:val="24"/>
        </w:rPr>
        <w:t xml:space="preserve"> </w:t>
      </w:r>
      <w:r>
        <w:rPr>
          <w:sz w:val="24"/>
        </w:rPr>
        <w:t xml:space="preserve">been </w:t>
      </w:r>
      <w:r>
        <w:rPr>
          <w:spacing w:val="-2"/>
          <w:sz w:val="24"/>
        </w:rPr>
        <w:t>completed.</w:t>
      </w:r>
    </w:p>
    <w:p w14:paraId="7CCB2EE6" w14:textId="77777777" w:rsidR="00B05A47" w:rsidRDefault="00B05A47">
      <w:pPr>
        <w:pStyle w:val="BodyText"/>
      </w:pPr>
    </w:p>
    <w:p w14:paraId="19D3170E" w14:textId="77777777" w:rsidR="00B05A47" w:rsidRDefault="00B05A47">
      <w:pPr>
        <w:pStyle w:val="BodyText"/>
      </w:pPr>
    </w:p>
    <w:p w14:paraId="52284455" w14:textId="77777777" w:rsidR="00B05A47" w:rsidRDefault="00AC0FEE">
      <w:pPr>
        <w:pStyle w:val="Heading6"/>
      </w:pPr>
      <w:r>
        <w:t xml:space="preserve">PLEASE </w:t>
      </w:r>
      <w:r>
        <w:rPr>
          <w:spacing w:val="-2"/>
        </w:rPr>
        <w:t>NOTE:</w:t>
      </w:r>
    </w:p>
    <w:p w14:paraId="6DD25F52" w14:textId="77777777" w:rsidR="00B05A47" w:rsidRDefault="00B05A47">
      <w:pPr>
        <w:pStyle w:val="BodyText"/>
        <w:rPr>
          <w:b/>
        </w:rPr>
      </w:pPr>
    </w:p>
    <w:p w14:paraId="3A9FC2F4" w14:textId="77777777" w:rsidR="00B05A47" w:rsidRDefault="00AC0FEE" w:rsidP="00324605">
      <w:pPr>
        <w:pStyle w:val="ListParagraph"/>
        <w:numPr>
          <w:ilvl w:val="0"/>
          <w:numId w:val="14"/>
        </w:numPr>
        <w:tabs>
          <w:tab w:val="left" w:pos="1440"/>
        </w:tabs>
        <w:ind w:right="1359"/>
        <w:rPr>
          <w:i/>
          <w:sz w:val="24"/>
        </w:rPr>
      </w:pPr>
      <w:r>
        <w:rPr>
          <w:b/>
          <w:sz w:val="24"/>
        </w:rPr>
        <w:t>Only</w:t>
      </w:r>
      <w:r>
        <w:rPr>
          <w:b/>
          <w:spacing w:val="-4"/>
          <w:sz w:val="24"/>
        </w:rPr>
        <w:t xml:space="preserve"> </w:t>
      </w:r>
      <w:r>
        <w:rPr>
          <w:b/>
          <w:sz w:val="24"/>
        </w:rPr>
        <w:t>original</w:t>
      </w:r>
      <w:r>
        <w:rPr>
          <w:b/>
          <w:spacing w:val="-5"/>
          <w:sz w:val="24"/>
        </w:rPr>
        <w:t xml:space="preserve"> </w:t>
      </w:r>
      <w:r>
        <w:rPr>
          <w:b/>
          <w:sz w:val="24"/>
        </w:rPr>
        <w:t>SUNY</w:t>
      </w:r>
      <w:r>
        <w:rPr>
          <w:b/>
          <w:spacing w:val="-4"/>
          <w:sz w:val="24"/>
        </w:rPr>
        <w:t xml:space="preserve"> </w:t>
      </w:r>
      <w:r>
        <w:rPr>
          <w:b/>
          <w:sz w:val="24"/>
        </w:rPr>
        <w:t>NIAGARA</w:t>
      </w:r>
      <w:r>
        <w:rPr>
          <w:b/>
          <w:spacing w:val="-5"/>
          <w:sz w:val="24"/>
        </w:rPr>
        <w:t xml:space="preserve"> </w:t>
      </w:r>
      <w:r>
        <w:rPr>
          <w:sz w:val="24"/>
        </w:rPr>
        <w:t>“Physician’s</w:t>
      </w:r>
      <w:r>
        <w:rPr>
          <w:spacing w:val="-5"/>
          <w:sz w:val="24"/>
        </w:rPr>
        <w:t xml:space="preserve"> </w:t>
      </w:r>
      <w:r>
        <w:rPr>
          <w:sz w:val="24"/>
        </w:rPr>
        <w:t>Physical</w:t>
      </w:r>
      <w:r>
        <w:rPr>
          <w:spacing w:val="-4"/>
          <w:sz w:val="24"/>
        </w:rPr>
        <w:t xml:space="preserve"> </w:t>
      </w:r>
      <w:r>
        <w:rPr>
          <w:sz w:val="24"/>
        </w:rPr>
        <w:t>for</w:t>
      </w:r>
      <w:r>
        <w:rPr>
          <w:spacing w:val="-5"/>
          <w:sz w:val="24"/>
        </w:rPr>
        <w:t xml:space="preserve"> </w:t>
      </w:r>
      <w:r>
        <w:rPr>
          <w:sz w:val="24"/>
        </w:rPr>
        <w:t>Clinical</w:t>
      </w:r>
      <w:r>
        <w:rPr>
          <w:spacing w:val="-4"/>
          <w:sz w:val="24"/>
        </w:rPr>
        <w:t xml:space="preserve"> </w:t>
      </w:r>
      <w:r>
        <w:rPr>
          <w:sz w:val="24"/>
        </w:rPr>
        <w:t>Rotations”</w:t>
      </w:r>
      <w:r>
        <w:rPr>
          <w:spacing w:val="-4"/>
          <w:sz w:val="24"/>
        </w:rPr>
        <w:t xml:space="preserve"> </w:t>
      </w:r>
      <w:r>
        <w:rPr>
          <w:sz w:val="24"/>
        </w:rPr>
        <w:t>forms will be accepted.</w:t>
      </w:r>
      <w:r>
        <w:rPr>
          <w:spacing w:val="40"/>
          <w:sz w:val="24"/>
        </w:rPr>
        <w:t xml:space="preserve"> </w:t>
      </w:r>
      <w:r>
        <w:rPr>
          <w:b/>
          <w:i/>
          <w:sz w:val="24"/>
        </w:rPr>
        <w:t>Faxed or copied physical forms are not acceptable</w:t>
      </w:r>
      <w:r>
        <w:rPr>
          <w:i/>
          <w:sz w:val="24"/>
        </w:rPr>
        <w:t>.</w:t>
      </w:r>
    </w:p>
    <w:p w14:paraId="1E06CF5A" w14:textId="77777777" w:rsidR="00B05A47" w:rsidRDefault="00B05A47">
      <w:pPr>
        <w:pStyle w:val="BodyText"/>
        <w:rPr>
          <w:i/>
        </w:rPr>
      </w:pPr>
    </w:p>
    <w:p w14:paraId="064D78D4" w14:textId="77777777" w:rsidR="00B05A47" w:rsidRDefault="00AC0FEE" w:rsidP="00324605">
      <w:pPr>
        <w:pStyle w:val="ListParagraph"/>
        <w:numPr>
          <w:ilvl w:val="0"/>
          <w:numId w:val="14"/>
        </w:numPr>
        <w:tabs>
          <w:tab w:val="left" w:pos="1440"/>
        </w:tabs>
        <w:ind w:right="1886"/>
        <w:rPr>
          <w:sz w:val="24"/>
        </w:rPr>
      </w:pPr>
      <w:r>
        <w:rPr>
          <w:b/>
          <w:sz w:val="24"/>
        </w:rPr>
        <w:t>Do</w:t>
      </w:r>
      <w:r>
        <w:rPr>
          <w:b/>
          <w:spacing w:val="-3"/>
          <w:sz w:val="24"/>
        </w:rPr>
        <w:t xml:space="preserve"> </w:t>
      </w:r>
      <w:r>
        <w:rPr>
          <w:b/>
          <w:sz w:val="24"/>
        </w:rPr>
        <w:t>not</w:t>
      </w:r>
      <w:r>
        <w:rPr>
          <w:b/>
          <w:spacing w:val="-3"/>
          <w:sz w:val="24"/>
        </w:rPr>
        <w:t xml:space="preserve"> </w:t>
      </w:r>
      <w:r>
        <w:rPr>
          <w:b/>
          <w:sz w:val="24"/>
        </w:rPr>
        <w:t>sign</w:t>
      </w:r>
      <w:r>
        <w:rPr>
          <w:b/>
          <w:spacing w:val="-2"/>
          <w:sz w:val="24"/>
        </w:rPr>
        <w:t xml:space="preserve"> </w:t>
      </w:r>
      <w:r>
        <w:rPr>
          <w:sz w:val="24"/>
        </w:rPr>
        <w:t>the</w:t>
      </w:r>
      <w:r>
        <w:rPr>
          <w:spacing w:val="-3"/>
          <w:sz w:val="24"/>
        </w:rPr>
        <w:t xml:space="preserve"> </w:t>
      </w:r>
      <w:r>
        <w:rPr>
          <w:sz w:val="24"/>
        </w:rPr>
        <w:t>front</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form</w:t>
      </w:r>
      <w:r>
        <w:rPr>
          <w:spacing w:val="-3"/>
          <w:sz w:val="24"/>
        </w:rPr>
        <w:t xml:space="preserve"> </w:t>
      </w:r>
      <w:r>
        <w:rPr>
          <w:sz w:val="24"/>
        </w:rPr>
        <w:t>until</w:t>
      </w:r>
      <w:r>
        <w:rPr>
          <w:spacing w:val="-3"/>
          <w:sz w:val="24"/>
        </w:rPr>
        <w:t xml:space="preserve"> </w:t>
      </w:r>
      <w:r>
        <w:rPr>
          <w:sz w:val="24"/>
        </w:rPr>
        <w:t>you</w:t>
      </w:r>
      <w:r>
        <w:rPr>
          <w:spacing w:val="-3"/>
          <w:sz w:val="24"/>
        </w:rPr>
        <w:t xml:space="preserve"> </w:t>
      </w:r>
      <w:r>
        <w:rPr>
          <w:sz w:val="24"/>
        </w:rPr>
        <w:t>bring</w:t>
      </w:r>
      <w:r>
        <w:rPr>
          <w:spacing w:val="-3"/>
          <w:sz w:val="24"/>
        </w:rPr>
        <w:t xml:space="preserve"> </w:t>
      </w:r>
      <w:r>
        <w:rPr>
          <w:sz w:val="24"/>
        </w:rPr>
        <w:t>it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Wellness</w:t>
      </w:r>
      <w:r>
        <w:rPr>
          <w:spacing w:val="-3"/>
          <w:sz w:val="24"/>
        </w:rPr>
        <w:t xml:space="preserve"> </w:t>
      </w:r>
      <w:r>
        <w:rPr>
          <w:sz w:val="24"/>
        </w:rPr>
        <w:t>Center.</w:t>
      </w:r>
      <w:r>
        <w:rPr>
          <w:spacing w:val="40"/>
          <w:sz w:val="24"/>
        </w:rPr>
        <w:t xml:space="preserve"> </w:t>
      </w:r>
      <w:r>
        <w:rPr>
          <w:sz w:val="24"/>
        </w:rPr>
        <w:t>Your signature must be witnessed by the staff in the Wellness Center.</w:t>
      </w:r>
    </w:p>
    <w:p w14:paraId="65211B47" w14:textId="77777777" w:rsidR="00B05A47" w:rsidRDefault="00AC0FEE" w:rsidP="00324605">
      <w:pPr>
        <w:pStyle w:val="ListParagraph"/>
        <w:numPr>
          <w:ilvl w:val="1"/>
          <w:numId w:val="14"/>
        </w:numPr>
        <w:tabs>
          <w:tab w:val="left" w:pos="2160"/>
        </w:tabs>
        <w:ind w:right="1460"/>
        <w:rPr>
          <w:sz w:val="24"/>
        </w:rPr>
      </w:pPr>
      <w:r>
        <w:rPr>
          <w:sz w:val="24"/>
        </w:rPr>
        <w:t>2a.</w:t>
      </w:r>
      <w:r>
        <w:rPr>
          <w:spacing w:val="40"/>
          <w:sz w:val="24"/>
        </w:rPr>
        <w:t xml:space="preserve"> </w:t>
      </w:r>
      <w:r>
        <w:rPr>
          <w:b/>
          <w:sz w:val="24"/>
        </w:rPr>
        <w:t xml:space="preserve">Initial </w:t>
      </w:r>
      <w:r>
        <w:rPr>
          <w:sz w:val="24"/>
        </w:rPr>
        <w:t>the</w:t>
      </w:r>
      <w:r>
        <w:rPr>
          <w:spacing w:val="-1"/>
          <w:sz w:val="24"/>
        </w:rPr>
        <w:t xml:space="preserve"> </w:t>
      </w:r>
      <w:r>
        <w:rPr>
          <w:sz w:val="24"/>
        </w:rPr>
        <w:t>paragraphs</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front</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 xml:space="preserve">form </w:t>
      </w:r>
      <w:r>
        <w:rPr>
          <w:b/>
          <w:sz w:val="24"/>
        </w:rPr>
        <w:t xml:space="preserve">after </w:t>
      </w:r>
      <w:r>
        <w:rPr>
          <w:sz w:val="24"/>
        </w:rPr>
        <w:t>reading and</w:t>
      </w:r>
      <w:r>
        <w:rPr>
          <w:spacing w:val="-1"/>
          <w:sz w:val="24"/>
        </w:rPr>
        <w:t xml:space="preserve"> </w:t>
      </w:r>
      <w:r>
        <w:rPr>
          <w:sz w:val="24"/>
        </w:rPr>
        <w:t>agreeing with</w:t>
      </w:r>
      <w:r>
        <w:rPr>
          <w:spacing w:val="-3"/>
          <w:sz w:val="24"/>
        </w:rPr>
        <w:t xml:space="preserve"> </w:t>
      </w:r>
      <w:r>
        <w:rPr>
          <w:sz w:val="24"/>
        </w:rPr>
        <w:t>the</w:t>
      </w:r>
      <w:r>
        <w:rPr>
          <w:spacing w:val="-3"/>
          <w:sz w:val="24"/>
        </w:rPr>
        <w:t xml:space="preserve"> </w:t>
      </w:r>
      <w:r>
        <w:rPr>
          <w:sz w:val="24"/>
        </w:rPr>
        <w:t>contents.</w:t>
      </w:r>
      <w:r>
        <w:rPr>
          <w:spacing w:val="40"/>
          <w:sz w:val="24"/>
        </w:rPr>
        <w:t xml:space="preserve"> </w:t>
      </w:r>
      <w:r>
        <w:rPr>
          <w:sz w:val="24"/>
        </w:rPr>
        <w:t>Please</w:t>
      </w:r>
      <w:r>
        <w:rPr>
          <w:spacing w:val="-2"/>
          <w:sz w:val="24"/>
        </w:rPr>
        <w:t xml:space="preserve"> </w:t>
      </w:r>
      <w:r>
        <w:rPr>
          <w:sz w:val="24"/>
        </w:rPr>
        <w:t>do</w:t>
      </w:r>
      <w:r>
        <w:rPr>
          <w:spacing w:val="-3"/>
          <w:sz w:val="24"/>
        </w:rPr>
        <w:t xml:space="preserve"> </w:t>
      </w:r>
      <w:r>
        <w:rPr>
          <w:sz w:val="24"/>
        </w:rPr>
        <w:t>so</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Wellness</w:t>
      </w:r>
      <w:r>
        <w:rPr>
          <w:spacing w:val="-3"/>
          <w:sz w:val="24"/>
        </w:rPr>
        <w:t xml:space="preserve"> </w:t>
      </w:r>
      <w:r>
        <w:rPr>
          <w:sz w:val="24"/>
        </w:rPr>
        <w:t>Center</w:t>
      </w:r>
      <w:r>
        <w:rPr>
          <w:spacing w:val="-5"/>
          <w:sz w:val="24"/>
        </w:rPr>
        <w:t xml:space="preserve"> </w:t>
      </w:r>
      <w:r>
        <w:rPr>
          <w:sz w:val="24"/>
        </w:rPr>
        <w:t>with</w:t>
      </w:r>
      <w:r>
        <w:rPr>
          <w:spacing w:val="-3"/>
          <w:sz w:val="24"/>
        </w:rPr>
        <w:t xml:space="preserve"> </w:t>
      </w:r>
      <w:r>
        <w:rPr>
          <w:sz w:val="24"/>
        </w:rPr>
        <w:t>the</w:t>
      </w:r>
      <w:r>
        <w:rPr>
          <w:spacing w:val="-4"/>
          <w:sz w:val="24"/>
        </w:rPr>
        <w:t xml:space="preserve"> </w:t>
      </w:r>
      <w:r>
        <w:rPr>
          <w:sz w:val="24"/>
        </w:rPr>
        <w:t>staff</w:t>
      </w:r>
      <w:r>
        <w:rPr>
          <w:spacing w:val="-3"/>
          <w:sz w:val="24"/>
        </w:rPr>
        <w:t xml:space="preserve"> </w:t>
      </w:r>
      <w:r>
        <w:rPr>
          <w:sz w:val="24"/>
        </w:rPr>
        <w:t>member.</w:t>
      </w:r>
    </w:p>
    <w:p w14:paraId="422070D3" w14:textId="77777777" w:rsidR="00B05A47" w:rsidRDefault="00B05A47">
      <w:pPr>
        <w:pStyle w:val="BodyText"/>
      </w:pPr>
    </w:p>
    <w:p w14:paraId="7195160E" w14:textId="77777777" w:rsidR="00B05A47" w:rsidRDefault="00AC0FEE" w:rsidP="00324605">
      <w:pPr>
        <w:pStyle w:val="ListParagraph"/>
        <w:numPr>
          <w:ilvl w:val="0"/>
          <w:numId w:val="14"/>
        </w:numPr>
        <w:tabs>
          <w:tab w:val="left" w:pos="1440"/>
        </w:tabs>
        <w:ind w:right="1382"/>
        <w:rPr>
          <w:sz w:val="24"/>
        </w:rPr>
      </w:pPr>
      <w:r>
        <w:rPr>
          <w:sz w:val="24"/>
        </w:rPr>
        <w:t>You</w:t>
      </w:r>
      <w:r>
        <w:rPr>
          <w:spacing w:val="-3"/>
          <w:sz w:val="24"/>
        </w:rPr>
        <w:t xml:space="preserve"> </w:t>
      </w:r>
      <w:r>
        <w:rPr>
          <w:sz w:val="24"/>
        </w:rPr>
        <w:t>must</w:t>
      </w:r>
      <w:r>
        <w:rPr>
          <w:spacing w:val="-3"/>
          <w:sz w:val="24"/>
        </w:rPr>
        <w:t xml:space="preserve"> </w:t>
      </w:r>
      <w:r>
        <w:rPr>
          <w:sz w:val="24"/>
        </w:rPr>
        <w:t>obtain</w:t>
      </w:r>
      <w:r>
        <w:rPr>
          <w:spacing w:val="-3"/>
          <w:sz w:val="24"/>
        </w:rPr>
        <w:t xml:space="preserve"> </w:t>
      </w:r>
      <w:r>
        <w:rPr>
          <w:b/>
          <w:sz w:val="24"/>
        </w:rPr>
        <w:t>permission</w:t>
      </w:r>
      <w:r>
        <w:rPr>
          <w:b/>
          <w:spacing w:val="-1"/>
          <w:sz w:val="24"/>
        </w:rPr>
        <w:t xml:space="preserve"> </w:t>
      </w:r>
      <w:r>
        <w:rPr>
          <w:sz w:val="24"/>
        </w:rPr>
        <w:t>from</w:t>
      </w:r>
      <w:r>
        <w:rPr>
          <w:spacing w:val="-3"/>
          <w:sz w:val="24"/>
        </w:rPr>
        <w:t xml:space="preserve"> </w:t>
      </w:r>
      <w:r>
        <w:rPr>
          <w:sz w:val="24"/>
        </w:rPr>
        <w:t>the</w:t>
      </w:r>
      <w:r>
        <w:rPr>
          <w:spacing w:val="-4"/>
          <w:sz w:val="24"/>
        </w:rPr>
        <w:t xml:space="preserve"> </w:t>
      </w:r>
      <w:r>
        <w:rPr>
          <w:sz w:val="24"/>
        </w:rPr>
        <w:t>Supervisor</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Wellness</w:t>
      </w:r>
      <w:r>
        <w:rPr>
          <w:spacing w:val="-3"/>
          <w:sz w:val="24"/>
        </w:rPr>
        <w:t xml:space="preserve"> </w:t>
      </w:r>
      <w:r>
        <w:rPr>
          <w:sz w:val="24"/>
        </w:rPr>
        <w:t>Center</w:t>
      </w:r>
      <w:r>
        <w:rPr>
          <w:spacing w:val="-3"/>
          <w:sz w:val="24"/>
        </w:rPr>
        <w:t xml:space="preserve"> </w:t>
      </w:r>
      <w:r>
        <w:rPr>
          <w:sz w:val="24"/>
        </w:rPr>
        <w:t>to</w:t>
      </w:r>
      <w:r>
        <w:rPr>
          <w:spacing w:val="-1"/>
          <w:sz w:val="24"/>
        </w:rPr>
        <w:t xml:space="preserve"> </w:t>
      </w:r>
      <w:r>
        <w:rPr>
          <w:b/>
          <w:sz w:val="24"/>
        </w:rPr>
        <w:t>mail</w:t>
      </w:r>
      <w:r>
        <w:rPr>
          <w:b/>
          <w:spacing w:val="-2"/>
          <w:sz w:val="24"/>
        </w:rPr>
        <w:t xml:space="preserve"> </w:t>
      </w:r>
      <w:r>
        <w:rPr>
          <w:sz w:val="24"/>
        </w:rPr>
        <w:t xml:space="preserve">your forms. You must </w:t>
      </w:r>
      <w:r>
        <w:rPr>
          <w:b/>
          <w:sz w:val="24"/>
        </w:rPr>
        <w:t xml:space="preserve">come to the Wellness Center </w:t>
      </w:r>
      <w:r>
        <w:rPr>
          <w:sz w:val="24"/>
        </w:rPr>
        <w:t xml:space="preserve">as soon as possible, to have the staff </w:t>
      </w:r>
      <w:r>
        <w:rPr>
          <w:b/>
          <w:sz w:val="24"/>
        </w:rPr>
        <w:t xml:space="preserve">witness your signature/initials </w:t>
      </w:r>
      <w:r>
        <w:rPr>
          <w:sz w:val="24"/>
        </w:rPr>
        <w:t xml:space="preserve">on the front of the physical form as this is one of the </w:t>
      </w:r>
      <w:r>
        <w:rPr>
          <w:b/>
          <w:i/>
          <w:sz w:val="24"/>
        </w:rPr>
        <w:t>mandatory requirements</w:t>
      </w:r>
      <w:r>
        <w:rPr>
          <w:sz w:val="24"/>
        </w:rPr>
        <w:t>.</w:t>
      </w:r>
    </w:p>
    <w:p w14:paraId="7F7C1B42" w14:textId="77777777" w:rsidR="00B05A47" w:rsidRDefault="00AC0FEE">
      <w:pPr>
        <w:pStyle w:val="BodyText"/>
        <w:spacing w:before="1"/>
        <w:ind w:left="1440"/>
      </w:pPr>
      <w:r>
        <w:t>Please</w:t>
      </w:r>
      <w:r>
        <w:rPr>
          <w:spacing w:val="-2"/>
        </w:rPr>
        <w:t xml:space="preserve"> </w:t>
      </w:r>
      <w:r>
        <w:t>Note:</w:t>
      </w:r>
      <w:r>
        <w:rPr>
          <w:spacing w:val="58"/>
        </w:rPr>
        <w:t xml:space="preserve"> </w:t>
      </w:r>
      <w:r>
        <w:t>You</w:t>
      </w:r>
      <w:r>
        <w:rPr>
          <w:spacing w:val="-1"/>
        </w:rPr>
        <w:t xml:space="preserve"> </w:t>
      </w:r>
      <w:r>
        <w:t>will</w:t>
      </w:r>
      <w:r>
        <w:rPr>
          <w:spacing w:val="-1"/>
        </w:rPr>
        <w:t xml:space="preserve"> </w:t>
      </w:r>
      <w:r>
        <w:t>not</w:t>
      </w:r>
      <w:r>
        <w:rPr>
          <w:spacing w:val="-1"/>
        </w:rPr>
        <w:t xml:space="preserve"> </w:t>
      </w:r>
      <w:r>
        <w:t>be</w:t>
      </w:r>
      <w:r>
        <w:rPr>
          <w:spacing w:val="-1"/>
        </w:rPr>
        <w:t xml:space="preserve"> </w:t>
      </w:r>
      <w:r>
        <w:t>cleared for</w:t>
      </w:r>
      <w:r>
        <w:rPr>
          <w:spacing w:val="-1"/>
        </w:rPr>
        <w:t xml:space="preserve"> </w:t>
      </w:r>
      <w:r>
        <w:t>clinical</w:t>
      </w:r>
      <w:r>
        <w:rPr>
          <w:spacing w:val="1"/>
        </w:rPr>
        <w:t xml:space="preserve"> </w:t>
      </w:r>
      <w:r>
        <w:t>rotations</w:t>
      </w:r>
      <w:r>
        <w:rPr>
          <w:spacing w:val="-1"/>
        </w:rPr>
        <w:t xml:space="preserve"> </w:t>
      </w:r>
      <w:r>
        <w:t>until</w:t>
      </w:r>
      <w:r>
        <w:rPr>
          <w:spacing w:val="-1"/>
        </w:rPr>
        <w:t xml:space="preserve"> </w:t>
      </w:r>
      <w:r>
        <w:t>you</w:t>
      </w:r>
      <w:r>
        <w:rPr>
          <w:spacing w:val="-1"/>
        </w:rPr>
        <w:t xml:space="preserve"> </w:t>
      </w:r>
      <w:r>
        <w:t>have</w:t>
      </w:r>
      <w:r>
        <w:rPr>
          <w:spacing w:val="-2"/>
        </w:rPr>
        <w:t xml:space="preserve"> </w:t>
      </w:r>
      <w:r>
        <w:t>done</w:t>
      </w:r>
      <w:r>
        <w:rPr>
          <w:spacing w:val="-1"/>
        </w:rPr>
        <w:t xml:space="preserve"> </w:t>
      </w:r>
      <w:r>
        <w:rPr>
          <w:spacing w:val="-2"/>
        </w:rPr>
        <w:t>this.</w:t>
      </w:r>
    </w:p>
    <w:p w14:paraId="572E9CB3" w14:textId="77777777" w:rsidR="00B05A47" w:rsidRDefault="00AC0FEE" w:rsidP="00324605">
      <w:pPr>
        <w:pStyle w:val="ListParagraph"/>
        <w:numPr>
          <w:ilvl w:val="0"/>
          <w:numId w:val="14"/>
        </w:numPr>
        <w:tabs>
          <w:tab w:val="left" w:pos="1440"/>
        </w:tabs>
        <w:spacing w:before="276"/>
        <w:ind w:right="1580"/>
        <w:rPr>
          <w:sz w:val="24"/>
        </w:rPr>
      </w:pPr>
      <w:r>
        <w:rPr>
          <w:sz w:val="24"/>
        </w:rPr>
        <w:t>Students</w:t>
      </w:r>
      <w:r>
        <w:rPr>
          <w:spacing w:val="-3"/>
          <w:sz w:val="24"/>
        </w:rPr>
        <w:t xml:space="preserve"> </w:t>
      </w:r>
      <w:r>
        <w:rPr>
          <w:sz w:val="24"/>
        </w:rPr>
        <w:t>are</w:t>
      </w:r>
      <w:r>
        <w:rPr>
          <w:spacing w:val="-4"/>
          <w:sz w:val="24"/>
        </w:rPr>
        <w:t xml:space="preserve"> </w:t>
      </w:r>
      <w:r>
        <w:rPr>
          <w:b/>
          <w:sz w:val="24"/>
        </w:rPr>
        <w:t>not</w:t>
      </w:r>
      <w:r>
        <w:rPr>
          <w:b/>
          <w:spacing w:val="-3"/>
          <w:sz w:val="24"/>
        </w:rPr>
        <w:t xml:space="preserve"> </w:t>
      </w:r>
      <w:r>
        <w:rPr>
          <w:b/>
          <w:sz w:val="24"/>
        </w:rPr>
        <w:t>permitted</w:t>
      </w:r>
      <w:r>
        <w:rPr>
          <w:b/>
          <w:spacing w:val="-2"/>
          <w:sz w:val="24"/>
        </w:rPr>
        <w:t xml:space="preserve"> </w:t>
      </w:r>
      <w:r>
        <w:rPr>
          <w:sz w:val="24"/>
        </w:rPr>
        <w:t>to</w:t>
      </w:r>
      <w:r>
        <w:rPr>
          <w:spacing w:val="-3"/>
          <w:sz w:val="24"/>
        </w:rPr>
        <w:t xml:space="preserve"> </w:t>
      </w:r>
      <w:r>
        <w:rPr>
          <w:sz w:val="24"/>
        </w:rPr>
        <w:t>write</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Physician</w:t>
      </w:r>
      <w:r>
        <w:rPr>
          <w:spacing w:val="-3"/>
          <w:sz w:val="24"/>
        </w:rPr>
        <w:t xml:space="preserve"> </w:t>
      </w:r>
      <w:r>
        <w:rPr>
          <w:sz w:val="24"/>
        </w:rPr>
        <w:t>pages,</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only</w:t>
      </w:r>
      <w:r>
        <w:rPr>
          <w:spacing w:val="-3"/>
          <w:sz w:val="24"/>
        </w:rPr>
        <w:t xml:space="preserve"> </w:t>
      </w:r>
      <w:r>
        <w:rPr>
          <w:sz w:val="24"/>
        </w:rPr>
        <w:t>exception being if signing the Hepatitis Declination Statement (back page).</w:t>
      </w:r>
    </w:p>
    <w:p w14:paraId="323E6442" w14:textId="77777777" w:rsidR="00B05A47" w:rsidRDefault="00AC0FEE" w:rsidP="00324605">
      <w:pPr>
        <w:pStyle w:val="ListParagraph"/>
        <w:numPr>
          <w:ilvl w:val="1"/>
          <w:numId w:val="14"/>
        </w:numPr>
        <w:tabs>
          <w:tab w:val="left" w:pos="2160"/>
        </w:tabs>
        <w:rPr>
          <w:sz w:val="24"/>
        </w:rPr>
      </w:pPr>
      <w:r>
        <w:rPr>
          <w:b/>
          <w:sz w:val="24"/>
        </w:rPr>
        <w:t>Student</w:t>
      </w:r>
      <w:r>
        <w:rPr>
          <w:b/>
          <w:spacing w:val="-1"/>
          <w:sz w:val="24"/>
        </w:rPr>
        <w:t xml:space="preserve"> </w:t>
      </w:r>
      <w:r>
        <w:rPr>
          <w:b/>
          <w:sz w:val="24"/>
        </w:rPr>
        <w:t xml:space="preserve">sections </w:t>
      </w:r>
      <w:r>
        <w:rPr>
          <w:sz w:val="24"/>
        </w:rPr>
        <w:t>are</w:t>
      </w:r>
      <w:r>
        <w:rPr>
          <w:spacing w:val="-3"/>
          <w:sz w:val="24"/>
        </w:rPr>
        <w:t xml:space="preserve"> </w:t>
      </w:r>
      <w:r>
        <w:rPr>
          <w:sz w:val="24"/>
        </w:rPr>
        <w:t>the</w:t>
      </w:r>
      <w:r>
        <w:rPr>
          <w:spacing w:val="1"/>
          <w:sz w:val="24"/>
        </w:rPr>
        <w:t xml:space="preserve"> </w:t>
      </w:r>
      <w:r>
        <w:rPr>
          <w:sz w:val="24"/>
        </w:rPr>
        <w:t>front</w:t>
      </w:r>
      <w:r>
        <w:rPr>
          <w:spacing w:val="-1"/>
          <w:sz w:val="24"/>
        </w:rPr>
        <w:t xml:space="preserve"> </w:t>
      </w:r>
      <w:r>
        <w:rPr>
          <w:sz w:val="24"/>
        </w:rPr>
        <w:t>page</w:t>
      </w:r>
      <w:r>
        <w:rPr>
          <w:spacing w:val="-1"/>
          <w:sz w:val="24"/>
        </w:rPr>
        <w:t xml:space="preserve"> </w:t>
      </w:r>
      <w:r>
        <w:rPr>
          <w:sz w:val="24"/>
        </w:rPr>
        <w:t>and top</w:t>
      </w:r>
      <w:r>
        <w:rPr>
          <w:spacing w:val="-1"/>
          <w:sz w:val="24"/>
        </w:rPr>
        <w:t xml:space="preserve"> </w:t>
      </w:r>
      <w:r>
        <w:rPr>
          <w:sz w:val="24"/>
        </w:rPr>
        <w:t>area</w:t>
      </w:r>
      <w:r>
        <w:rPr>
          <w:spacing w:val="-2"/>
          <w:sz w:val="24"/>
        </w:rPr>
        <w:t xml:space="preserve"> </w:t>
      </w:r>
      <w:r>
        <w:rPr>
          <w:sz w:val="24"/>
        </w:rPr>
        <w:t>of the</w:t>
      </w:r>
      <w:r>
        <w:rPr>
          <w:spacing w:val="-3"/>
          <w:sz w:val="24"/>
        </w:rPr>
        <w:t xml:space="preserve"> </w:t>
      </w:r>
      <w:r>
        <w:rPr>
          <w:sz w:val="24"/>
        </w:rPr>
        <w:t>inner</w:t>
      </w:r>
      <w:r>
        <w:rPr>
          <w:spacing w:val="-3"/>
          <w:sz w:val="24"/>
        </w:rPr>
        <w:t xml:space="preserve"> </w:t>
      </w:r>
      <w:r>
        <w:rPr>
          <w:sz w:val="24"/>
        </w:rPr>
        <w:t xml:space="preserve">left </w:t>
      </w:r>
      <w:r>
        <w:rPr>
          <w:spacing w:val="-4"/>
          <w:sz w:val="24"/>
        </w:rPr>
        <w:t>page</w:t>
      </w:r>
    </w:p>
    <w:p w14:paraId="1E98FAAA" w14:textId="77777777" w:rsidR="00B05A47" w:rsidRDefault="00AC0FEE" w:rsidP="00324605">
      <w:pPr>
        <w:pStyle w:val="ListParagraph"/>
        <w:numPr>
          <w:ilvl w:val="1"/>
          <w:numId w:val="14"/>
        </w:numPr>
        <w:tabs>
          <w:tab w:val="left" w:pos="2160"/>
        </w:tabs>
        <w:rPr>
          <w:sz w:val="24"/>
        </w:rPr>
      </w:pPr>
      <w:r>
        <w:rPr>
          <w:b/>
          <w:sz w:val="24"/>
        </w:rPr>
        <w:t>Physician</w:t>
      </w:r>
      <w:r>
        <w:rPr>
          <w:b/>
          <w:spacing w:val="-1"/>
          <w:sz w:val="24"/>
        </w:rPr>
        <w:t xml:space="preserve"> </w:t>
      </w:r>
      <w:r>
        <w:rPr>
          <w:b/>
          <w:sz w:val="24"/>
        </w:rPr>
        <w:t xml:space="preserve">pages </w:t>
      </w:r>
      <w:r>
        <w:rPr>
          <w:sz w:val="24"/>
        </w:rPr>
        <w:t>are</w:t>
      </w:r>
      <w:r>
        <w:rPr>
          <w:spacing w:val="-3"/>
          <w:sz w:val="24"/>
        </w:rPr>
        <w:t xml:space="preserve"> </w:t>
      </w:r>
      <w:r>
        <w:rPr>
          <w:sz w:val="24"/>
        </w:rPr>
        <w:t>the inner</w:t>
      </w:r>
      <w:r>
        <w:rPr>
          <w:spacing w:val="-1"/>
          <w:sz w:val="24"/>
        </w:rPr>
        <w:t xml:space="preserve"> </w:t>
      </w:r>
      <w:r>
        <w:rPr>
          <w:sz w:val="24"/>
        </w:rPr>
        <w:t>lower area</w:t>
      </w:r>
      <w:r>
        <w:rPr>
          <w:spacing w:val="-1"/>
          <w:sz w:val="24"/>
        </w:rPr>
        <w:t xml:space="preserve"> </w:t>
      </w:r>
      <w:r>
        <w:rPr>
          <w:sz w:val="24"/>
        </w:rPr>
        <w:t>on</w:t>
      </w:r>
      <w:r>
        <w:rPr>
          <w:spacing w:val="-1"/>
          <w:sz w:val="24"/>
        </w:rPr>
        <w:t xml:space="preserve"> </w:t>
      </w:r>
      <w:r>
        <w:rPr>
          <w:sz w:val="24"/>
        </w:rPr>
        <w:t>left</w:t>
      </w:r>
      <w:r>
        <w:rPr>
          <w:spacing w:val="-1"/>
          <w:sz w:val="24"/>
        </w:rPr>
        <w:t xml:space="preserve"> </w:t>
      </w:r>
      <w:r>
        <w:rPr>
          <w:sz w:val="24"/>
        </w:rPr>
        <w:t>page,</w:t>
      </w:r>
      <w:r>
        <w:rPr>
          <w:spacing w:val="-1"/>
          <w:sz w:val="24"/>
        </w:rPr>
        <w:t xml:space="preserve"> </w:t>
      </w:r>
      <w:r>
        <w:rPr>
          <w:sz w:val="24"/>
        </w:rPr>
        <w:t>right page and</w:t>
      </w:r>
      <w:r>
        <w:rPr>
          <w:spacing w:val="-1"/>
          <w:sz w:val="24"/>
        </w:rPr>
        <w:t xml:space="preserve"> </w:t>
      </w:r>
      <w:r>
        <w:rPr>
          <w:sz w:val="24"/>
        </w:rPr>
        <w:t>back</w:t>
      </w:r>
      <w:r>
        <w:rPr>
          <w:spacing w:val="2"/>
          <w:sz w:val="24"/>
        </w:rPr>
        <w:t xml:space="preserve"> </w:t>
      </w:r>
      <w:r>
        <w:rPr>
          <w:spacing w:val="-4"/>
          <w:sz w:val="24"/>
        </w:rPr>
        <w:t>page</w:t>
      </w:r>
    </w:p>
    <w:p w14:paraId="6DD5188F" w14:textId="77777777" w:rsidR="00B05A47" w:rsidRDefault="00B05A47">
      <w:pPr>
        <w:pStyle w:val="BodyText"/>
      </w:pPr>
    </w:p>
    <w:p w14:paraId="231C06C2" w14:textId="77777777" w:rsidR="00B05A47" w:rsidRDefault="00B05A47">
      <w:pPr>
        <w:pStyle w:val="BodyText"/>
      </w:pPr>
    </w:p>
    <w:p w14:paraId="053C0E08" w14:textId="77777777" w:rsidR="00B05A47" w:rsidRDefault="00AC0FEE">
      <w:pPr>
        <w:ind w:left="720" w:right="1107"/>
        <w:rPr>
          <w:i/>
          <w:sz w:val="24"/>
        </w:rPr>
      </w:pPr>
      <w:r>
        <w:rPr>
          <w:i/>
          <w:sz w:val="24"/>
        </w:rPr>
        <w:t>*</w:t>
      </w:r>
      <w:r>
        <w:rPr>
          <w:b/>
          <w:i/>
          <w:sz w:val="24"/>
        </w:rPr>
        <w:t>Mandatory</w:t>
      </w:r>
      <w:r>
        <w:rPr>
          <w:i/>
          <w:sz w:val="24"/>
        </w:rPr>
        <w:t>:</w:t>
      </w:r>
      <w:r>
        <w:rPr>
          <w:i/>
          <w:spacing w:val="-3"/>
          <w:sz w:val="24"/>
        </w:rPr>
        <w:t xml:space="preserve"> </w:t>
      </w:r>
      <w:r>
        <w:rPr>
          <w:i/>
          <w:sz w:val="24"/>
        </w:rPr>
        <w:t>Please</w:t>
      </w:r>
      <w:r>
        <w:rPr>
          <w:i/>
          <w:spacing w:val="-5"/>
          <w:sz w:val="24"/>
        </w:rPr>
        <w:t xml:space="preserve"> </w:t>
      </w:r>
      <w:r>
        <w:rPr>
          <w:i/>
          <w:sz w:val="24"/>
        </w:rPr>
        <w:t>make</w:t>
      </w:r>
      <w:r>
        <w:rPr>
          <w:i/>
          <w:spacing w:val="-3"/>
          <w:sz w:val="24"/>
        </w:rPr>
        <w:t xml:space="preserve"> </w:t>
      </w:r>
      <w:r>
        <w:rPr>
          <w:b/>
          <w:i/>
          <w:sz w:val="24"/>
        </w:rPr>
        <w:t>hard</w:t>
      </w:r>
      <w:r>
        <w:rPr>
          <w:b/>
          <w:i/>
          <w:spacing w:val="-3"/>
          <w:sz w:val="24"/>
        </w:rPr>
        <w:t xml:space="preserve"> </w:t>
      </w:r>
      <w:r>
        <w:rPr>
          <w:b/>
          <w:i/>
          <w:sz w:val="24"/>
        </w:rPr>
        <w:t>copies</w:t>
      </w:r>
      <w:r>
        <w:rPr>
          <w:b/>
          <w:i/>
          <w:spacing w:val="-3"/>
          <w:sz w:val="24"/>
        </w:rPr>
        <w:t xml:space="preserve"> </w:t>
      </w:r>
      <w:r>
        <w:rPr>
          <w:i/>
          <w:sz w:val="24"/>
        </w:rPr>
        <w:t>of</w:t>
      </w:r>
      <w:r>
        <w:rPr>
          <w:i/>
          <w:spacing w:val="-3"/>
          <w:sz w:val="24"/>
        </w:rPr>
        <w:t xml:space="preserve"> </w:t>
      </w:r>
      <w:r>
        <w:rPr>
          <w:i/>
          <w:sz w:val="24"/>
        </w:rPr>
        <w:t>all</w:t>
      </w:r>
      <w:r>
        <w:rPr>
          <w:i/>
          <w:spacing w:val="-3"/>
          <w:sz w:val="24"/>
        </w:rPr>
        <w:t xml:space="preserve"> </w:t>
      </w:r>
      <w:r>
        <w:rPr>
          <w:i/>
          <w:sz w:val="24"/>
        </w:rPr>
        <w:t>forms</w:t>
      </w:r>
      <w:r>
        <w:rPr>
          <w:i/>
          <w:spacing w:val="-3"/>
          <w:sz w:val="24"/>
        </w:rPr>
        <w:t xml:space="preserve"> </w:t>
      </w:r>
      <w:r>
        <w:rPr>
          <w:i/>
          <w:sz w:val="24"/>
        </w:rPr>
        <w:t>for</w:t>
      </w:r>
      <w:r>
        <w:rPr>
          <w:i/>
          <w:spacing w:val="-3"/>
          <w:sz w:val="24"/>
        </w:rPr>
        <w:t xml:space="preserve"> </w:t>
      </w:r>
      <w:r>
        <w:rPr>
          <w:i/>
          <w:sz w:val="24"/>
        </w:rPr>
        <w:t>your</w:t>
      </w:r>
      <w:r>
        <w:rPr>
          <w:i/>
          <w:spacing w:val="-3"/>
          <w:sz w:val="24"/>
        </w:rPr>
        <w:t xml:space="preserve"> </w:t>
      </w:r>
      <w:r>
        <w:rPr>
          <w:i/>
          <w:sz w:val="24"/>
        </w:rPr>
        <w:t>records</w:t>
      </w:r>
      <w:r>
        <w:rPr>
          <w:i/>
          <w:spacing w:val="-1"/>
          <w:sz w:val="24"/>
        </w:rPr>
        <w:t xml:space="preserve"> </w:t>
      </w:r>
      <w:r>
        <w:rPr>
          <w:b/>
          <w:i/>
          <w:sz w:val="24"/>
        </w:rPr>
        <w:t>prior</w:t>
      </w:r>
      <w:r>
        <w:rPr>
          <w:b/>
          <w:i/>
          <w:spacing w:val="-3"/>
          <w:sz w:val="24"/>
        </w:rPr>
        <w:t xml:space="preserve"> </w:t>
      </w:r>
      <w:r>
        <w:rPr>
          <w:i/>
          <w:sz w:val="24"/>
        </w:rPr>
        <w:t>to</w:t>
      </w:r>
      <w:r>
        <w:rPr>
          <w:i/>
          <w:spacing w:val="-3"/>
          <w:sz w:val="24"/>
        </w:rPr>
        <w:t xml:space="preserve"> </w:t>
      </w:r>
      <w:r>
        <w:rPr>
          <w:i/>
          <w:sz w:val="24"/>
        </w:rPr>
        <w:t>submitting</w:t>
      </w:r>
      <w:r>
        <w:rPr>
          <w:i/>
          <w:spacing w:val="-3"/>
          <w:sz w:val="24"/>
        </w:rPr>
        <w:t xml:space="preserve"> </w:t>
      </w:r>
      <w:r>
        <w:rPr>
          <w:i/>
          <w:sz w:val="24"/>
        </w:rPr>
        <w:t>them</w:t>
      </w:r>
      <w:r>
        <w:rPr>
          <w:i/>
          <w:spacing w:val="-3"/>
          <w:sz w:val="24"/>
        </w:rPr>
        <w:t xml:space="preserve"> </w:t>
      </w:r>
      <w:r>
        <w:rPr>
          <w:i/>
          <w:sz w:val="24"/>
        </w:rPr>
        <w:t>to the Wellness Center.</w:t>
      </w:r>
    </w:p>
    <w:p w14:paraId="6BF2FC4E" w14:textId="77777777" w:rsidR="00B05A47" w:rsidRDefault="00AC0FEE">
      <w:pPr>
        <w:ind w:left="720" w:right="1107" w:firstLine="360"/>
        <w:rPr>
          <w:i/>
          <w:sz w:val="24"/>
        </w:rPr>
      </w:pPr>
      <w:r>
        <w:rPr>
          <w:i/>
          <w:sz w:val="24"/>
        </w:rPr>
        <w:t>**</w:t>
      </w:r>
      <w:r>
        <w:rPr>
          <w:i/>
          <w:spacing w:val="-4"/>
          <w:sz w:val="24"/>
        </w:rPr>
        <w:t xml:space="preserve"> </w:t>
      </w:r>
      <w:r>
        <w:rPr>
          <w:b/>
          <w:i/>
          <w:sz w:val="24"/>
        </w:rPr>
        <w:t>Note:</w:t>
      </w:r>
      <w:r>
        <w:rPr>
          <w:b/>
          <w:i/>
          <w:spacing w:val="40"/>
          <w:sz w:val="24"/>
        </w:rPr>
        <w:t xml:space="preserve"> </w:t>
      </w:r>
      <w:r>
        <w:rPr>
          <w:i/>
          <w:sz w:val="24"/>
        </w:rPr>
        <w:t>It</w:t>
      </w:r>
      <w:r>
        <w:rPr>
          <w:i/>
          <w:spacing w:val="-3"/>
          <w:sz w:val="24"/>
        </w:rPr>
        <w:t xml:space="preserve"> </w:t>
      </w:r>
      <w:r>
        <w:rPr>
          <w:i/>
          <w:sz w:val="24"/>
        </w:rPr>
        <w:t>is</w:t>
      </w:r>
      <w:r>
        <w:rPr>
          <w:i/>
          <w:spacing w:val="-3"/>
          <w:sz w:val="24"/>
        </w:rPr>
        <w:t xml:space="preserve"> </w:t>
      </w:r>
      <w:r>
        <w:rPr>
          <w:b/>
          <w:i/>
          <w:sz w:val="24"/>
        </w:rPr>
        <w:t>your</w:t>
      </w:r>
      <w:r>
        <w:rPr>
          <w:b/>
          <w:i/>
          <w:spacing w:val="-2"/>
          <w:sz w:val="24"/>
        </w:rPr>
        <w:t xml:space="preserve"> </w:t>
      </w:r>
      <w:r>
        <w:rPr>
          <w:i/>
          <w:sz w:val="24"/>
        </w:rPr>
        <w:t>responsibility</w:t>
      </w:r>
      <w:r>
        <w:rPr>
          <w:i/>
          <w:spacing w:val="-4"/>
          <w:sz w:val="24"/>
        </w:rPr>
        <w:t xml:space="preserve"> </w:t>
      </w:r>
      <w:r>
        <w:rPr>
          <w:i/>
          <w:sz w:val="24"/>
        </w:rPr>
        <w:t>to</w:t>
      </w:r>
      <w:r>
        <w:rPr>
          <w:i/>
          <w:spacing w:val="-3"/>
          <w:sz w:val="24"/>
        </w:rPr>
        <w:t xml:space="preserve"> </w:t>
      </w:r>
      <w:r>
        <w:rPr>
          <w:i/>
          <w:sz w:val="24"/>
        </w:rPr>
        <w:t>provide</w:t>
      </w:r>
      <w:r>
        <w:rPr>
          <w:i/>
          <w:spacing w:val="-3"/>
          <w:sz w:val="24"/>
        </w:rPr>
        <w:t xml:space="preserve"> </w:t>
      </w:r>
      <w:r>
        <w:rPr>
          <w:i/>
          <w:sz w:val="24"/>
        </w:rPr>
        <w:t>documentation</w:t>
      </w:r>
      <w:r>
        <w:rPr>
          <w:i/>
          <w:spacing w:val="-3"/>
          <w:sz w:val="24"/>
        </w:rPr>
        <w:t xml:space="preserve"> </w:t>
      </w:r>
      <w:r>
        <w:rPr>
          <w:i/>
          <w:sz w:val="24"/>
        </w:rPr>
        <w:t>to</w:t>
      </w:r>
      <w:r>
        <w:rPr>
          <w:i/>
          <w:spacing w:val="-3"/>
          <w:sz w:val="24"/>
        </w:rPr>
        <w:t xml:space="preserve"> </w:t>
      </w:r>
      <w:r>
        <w:rPr>
          <w:i/>
          <w:sz w:val="24"/>
        </w:rPr>
        <w:t>facilities</w:t>
      </w:r>
      <w:r>
        <w:rPr>
          <w:i/>
          <w:spacing w:val="-3"/>
          <w:sz w:val="24"/>
        </w:rPr>
        <w:t xml:space="preserve"> </w:t>
      </w:r>
      <w:r>
        <w:rPr>
          <w:i/>
          <w:sz w:val="24"/>
        </w:rPr>
        <w:t>requesting</w:t>
      </w:r>
      <w:r>
        <w:rPr>
          <w:i/>
          <w:spacing w:val="-3"/>
          <w:sz w:val="24"/>
        </w:rPr>
        <w:t xml:space="preserve"> </w:t>
      </w:r>
      <w:r>
        <w:rPr>
          <w:i/>
          <w:sz w:val="24"/>
        </w:rPr>
        <w:t xml:space="preserve">your </w:t>
      </w:r>
      <w:r>
        <w:rPr>
          <w:i/>
          <w:spacing w:val="-2"/>
          <w:sz w:val="24"/>
        </w:rPr>
        <w:t>information.</w:t>
      </w:r>
    </w:p>
    <w:p w14:paraId="63C62D67" w14:textId="77777777" w:rsidR="00B05A47" w:rsidRDefault="00B05A47">
      <w:pPr>
        <w:pStyle w:val="BodyText"/>
        <w:rPr>
          <w:i/>
        </w:rPr>
      </w:pPr>
    </w:p>
    <w:p w14:paraId="44C8A601" w14:textId="77777777" w:rsidR="00B05A47" w:rsidRDefault="00AC0FEE">
      <w:pPr>
        <w:ind w:left="780" w:right="1107" w:hanging="60"/>
        <w:rPr>
          <w:b/>
          <w:i/>
          <w:sz w:val="24"/>
        </w:rPr>
      </w:pPr>
      <w:r>
        <w:rPr>
          <w:sz w:val="24"/>
        </w:rPr>
        <w:t>***If</w:t>
      </w:r>
      <w:r>
        <w:rPr>
          <w:spacing w:val="-5"/>
          <w:sz w:val="24"/>
        </w:rPr>
        <w:t xml:space="preserve"> </w:t>
      </w:r>
      <w:r>
        <w:rPr>
          <w:sz w:val="24"/>
        </w:rPr>
        <w:t>you</w:t>
      </w:r>
      <w:r>
        <w:rPr>
          <w:spacing w:val="-3"/>
          <w:sz w:val="24"/>
        </w:rPr>
        <w:t xml:space="preserve"> </w:t>
      </w:r>
      <w:r>
        <w:rPr>
          <w:sz w:val="24"/>
        </w:rPr>
        <w:t>have</w:t>
      </w:r>
      <w:r>
        <w:rPr>
          <w:spacing w:val="-4"/>
          <w:sz w:val="24"/>
        </w:rPr>
        <w:t xml:space="preserve"> </w:t>
      </w:r>
      <w:r>
        <w:rPr>
          <w:sz w:val="24"/>
        </w:rPr>
        <w:t>questions</w:t>
      </w:r>
      <w:r>
        <w:rPr>
          <w:spacing w:val="-3"/>
          <w:sz w:val="24"/>
        </w:rPr>
        <w:t xml:space="preserve"> </w:t>
      </w:r>
      <w:r>
        <w:rPr>
          <w:sz w:val="24"/>
        </w:rPr>
        <w:t>or</w:t>
      </w:r>
      <w:r>
        <w:rPr>
          <w:spacing w:val="-3"/>
          <w:sz w:val="24"/>
        </w:rPr>
        <w:t xml:space="preserve"> </w:t>
      </w:r>
      <w:r>
        <w:rPr>
          <w:sz w:val="24"/>
        </w:rPr>
        <w:t>require</w:t>
      </w:r>
      <w:r>
        <w:rPr>
          <w:spacing w:val="-3"/>
          <w:sz w:val="24"/>
        </w:rPr>
        <w:t xml:space="preserve"> </w:t>
      </w:r>
      <w:r>
        <w:rPr>
          <w:sz w:val="24"/>
        </w:rPr>
        <w:t>assistance,</w:t>
      </w:r>
      <w:r>
        <w:rPr>
          <w:spacing w:val="-3"/>
          <w:sz w:val="24"/>
        </w:rPr>
        <w:t xml:space="preserve"> </w:t>
      </w:r>
      <w:r>
        <w:rPr>
          <w:sz w:val="24"/>
        </w:rPr>
        <w:t>please</w:t>
      </w:r>
      <w:r>
        <w:rPr>
          <w:spacing w:val="-4"/>
          <w:sz w:val="24"/>
        </w:rPr>
        <w:t xml:space="preserve"> </w:t>
      </w:r>
      <w:r>
        <w:rPr>
          <w:sz w:val="24"/>
        </w:rPr>
        <w:t>feel</w:t>
      </w:r>
      <w:r>
        <w:rPr>
          <w:spacing w:val="-3"/>
          <w:sz w:val="24"/>
        </w:rPr>
        <w:t xml:space="preserve"> </w:t>
      </w:r>
      <w:r>
        <w:rPr>
          <w:sz w:val="24"/>
        </w:rPr>
        <w:t>free</w:t>
      </w:r>
      <w:r>
        <w:rPr>
          <w:spacing w:val="-4"/>
          <w:sz w:val="24"/>
        </w:rPr>
        <w:t xml:space="preserve"> </w:t>
      </w:r>
      <w:r>
        <w:rPr>
          <w:sz w:val="24"/>
        </w:rPr>
        <w:t>to</w:t>
      </w:r>
      <w:r>
        <w:rPr>
          <w:spacing w:val="-3"/>
          <w:sz w:val="24"/>
        </w:rPr>
        <w:t xml:space="preserve"> </w:t>
      </w:r>
      <w:r>
        <w:rPr>
          <w:sz w:val="24"/>
        </w:rPr>
        <w:t>contact</w:t>
      </w:r>
      <w:r>
        <w:rPr>
          <w:spacing w:val="-3"/>
          <w:sz w:val="24"/>
        </w:rPr>
        <w:t xml:space="preserve"> </w:t>
      </w:r>
      <w:r>
        <w:rPr>
          <w:sz w:val="24"/>
        </w:rPr>
        <w:t xml:space="preserve">the </w:t>
      </w:r>
      <w:r>
        <w:rPr>
          <w:b/>
          <w:i/>
          <w:sz w:val="24"/>
        </w:rPr>
        <w:t>Wellness</w:t>
      </w:r>
      <w:r>
        <w:rPr>
          <w:b/>
          <w:i/>
          <w:spacing w:val="-3"/>
          <w:sz w:val="24"/>
        </w:rPr>
        <w:t xml:space="preserve"> </w:t>
      </w:r>
      <w:r>
        <w:rPr>
          <w:b/>
          <w:i/>
          <w:sz w:val="24"/>
        </w:rPr>
        <w:t>Center</w:t>
      </w:r>
      <w:r>
        <w:rPr>
          <w:b/>
          <w:i/>
          <w:spacing w:val="-3"/>
          <w:sz w:val="24"/>
        </w:rPr>
        <w:t xml:space="preserve"> </w:t>
      </w:r>
      <w:r>
        <w:rPr>
          <w:b/>
          <w:i/>
          <w:sz w:val="24"/>
        </w:rPr>
        <w:t xml:space="preserve">at (716) 614-6275 </w:t>
      </w:r>
      <w:r>
        <w:rPr>
          <w:sz w:val="24"/>
        </w:rPr>
        <w:t xml:space="preserve">and ask to speak to a </w:t>
      </w:r>
      <w:r>
        <w:rPr>
          <w:b/>
          <w:i/>
          <w:sz w:val="24"/>
        </w:rPr>
        <w:t>Nurse.</w:t>
      </w:r>
    </w:p>
    <w:p w14:paraId="6095492E" w14:textId="77777777" w:rsidR="00B05A47" w:rsidRDefault="00B05A47">
      <w:pPr>
        <w:rPr>
          <w:sz w:val="24"/>
        </w:rPr>
        <w:sectPr w:rsidR="00B05A47">
          <w:pgSz w:w="12240" w:h="15840"/>
          <w:pgMar w:top="940" w:right="420" w:bottom="1200" w:left="720" w:header="0" w:footer="1012" w:gutter="0"/>
          <w:cols w:space="720"/>
        </w:sectPr>
      </w:pPr>
    </w:p>
    <w:p w14:paraId="5A255B3A" w14:textId="77777777" w:rsidR="00B05A47" w:rsidRDefault="00AC0FEE">
      <w:pPr>
        <w:spacing w:before="78"/>
        <w:ind w:right="1015"/>
        <w:jc w:val="right"/>
        <w:rPr>
          <w:sz w:val="12"/>
        </w:rPr>
      </w:pPr>
      <w:r>
        <w:rPr>
          <w:spacing w:val="-2"/>
          <w:sz w:val="12"/>
        </w:rPr>
        <w:lastRenderedPageBreak/>
        <w:t>4-11-</w:t>
      </w:r>
      <w:r>
        <w:rPr>
          <w:spacing w:val="-4"/>
          <w:sz w:val="12"/>
        </w:rPr>
        <w:t>2023</w:t>
      </w:r>
    </w:p>
    <w:p w14:paraId="6629A107" w14:textId="77777777" w:rsidR="00B05A47" w:rsidRDefault="00AC0FEE">
      <w:pPr>
        <w:pStyle w:val="Heading4"/>
        <w:spacing w:before="1"/>
        <w:ind w:right="294"/>
      </w:pPr>
      <w:r>
        <w:t>STUDENT</w:t>
      </w:r>
      <w:r>
        <w:rPr>
          <w:spacing w:val="-5"/>
        </w:rPr>
        <w:t xml:space="preserve"> </w:t>
      </w:r>
      <w:r>
        <w:rPr>
          <w:spacing w:val="-2"/>
        </w:rPr>
        <w:t>CHECKLIST</w:t>
      </w:r>
    </w:p>
    <w:p w14:paraId="66136507" w14:textId="77777777" w:rsidR="00B05A47" w:rsidRDefault="00B05A47">
      <w:pPr>
        <w:pStyle w:val="BodyText"/>
        <w:spacing w:before="277"/>
        <w:rPr>
          <w:b/>
          <w:sz w:val="28"/>
        </w:rPr>
      </w:pPr>
    </w:p>
    <w:p w14:paraId="1117B56E" w14:textId="77777777" w:rsidR="00B05A47" w:rsidRDefault="00AC0FEE">
      <w:pPr>
        <w:pStyle w:val="Heading7"/>
        <w:spacing w:line="480" w:lineRule="auto"/>
        <w:ind w:right="4780"/>
      </w:pPr>
      <w:r>
        <w:t>Place</w:t>
      </w:r>
      <w:r>
        <w:rPr>
          <w:spacing w:val="-5"/>
        </w:rPr>
        <w:t xml:space="preserve"> </w:t>
      </w:r>
      <w:r>
        <w:t>an</w:t>
      </w:r>
      <w:r>
        <w:rPr>
          <w:spacing w:val="-4"/>
        </w:rPr>
        <w:t xml:space="preserve"> </w:t>
      </w:r>
      <w:r>
        <w:t>“X”</w:t>
      </w:r>
      <w:r>
        <w:rPr>
          <w:spacing w:val="-4"/>
        </w:rPr>
        <w:t xml:space="preserve"> </w:t>
      </w:r>
      <w:r>
        <w:t>in</w:t>
      </w:r>
      <w:r>
        <w:rPr>
          <w:spacing w:val="-4"/>
        </w:rPr>
        <w:t xml:space="preserve"> </w:t>
      </w:r>
      <w:r>
        <w:t>the</w:t>
      </w:r>
      <w:r>
        <w:rPr>
          <w:spacing w:val="-4"/>
        </w:rPr>
        <w:t xml:space="preserve"> </w:t>
      </w:r>
      <w:r>
        <w:t>boxes</w:t>
      </w:r>
      <w:r>
        <w:rPr>
          <w:spacing w:val="-5"/>
        </w:rPr>
        <w:t xml:space="preserve"> </w:t>
      </w:r>
      <w:r>
        <w:t>after</w:t>
      </w:r>
      <w:r>
        <w:rPr>
          <w:spacing w:val="-5"/>
        </w:rPr>
        <w:t xml:space="preserve"> </w:t>
      </w:r>
      <w:r>
        <w:t>completing</w:t>
      </w:r>
      <w:r>
        <w:rPr>
          <w:spacing w:val="-4"/>
        </w:rPr>
        <w:t xml:space="preserve"> </w:t>
      </w:r>
      <w:r>
        <w:t>each</w:t>
      </w:r>
      <w:r>
        <w:rPr>
          <w:spacing w:val="-4"/>
        </w:rPr>
        <w:t xml:space="preserve"> </w:t>
      </w:r>
      <w:r>
        <w:t xml:space="preserve">item. </w:t>
      </w:r>
      <w:r>
        <w:rPr>
          <w:u w:val="single"/>
        </w:rPr>
        <w:t xml:space="preserve">PART </w:t>
      </w:r>
      <w:proofErr w:type="gramStart"/>
      <w:r>
        <w:rPr>
          <w:u w:val="single"/>
        </w:rPr>
        <w:t>I :</w:t>
      </w:r>
      <w:proofErr w:type="gramEnd"/>
    </w:p>
    <w:p w14:paraId="5598086A" w14:textId="77777777" w:rsidR="00B05A47" w:rsidRDefault="00AC0FEE">
      <w:pPr>
        <w:ind w:left="1440"/>
        <w:rPr>
          <w:b/>
          <w:sz w:val="24"/>
        </w:rPr>
      </w:pPr>
      <w:r>
        <w:rPr>
          <w:b/>
          <w:sz w:val="24"/>
          <w:u w:val="single"/>
        </w:rPr>
        <w:t>Student</w:t>
      </w:r>
      <w:r>
        <w:rPr>
          <w:b/>
          <w:spacing w:val="-1"/>
          <w:sz w:val="24"/>
          <w:u w:val="single"/>
        </w:rPr>
        <w:t xml:space="preserve"> </w:t>
      </w:r>
      <w:r>
        <w:rPr>
          <w:b/>
          <w:spacing w:val="-2"/>
          <w:sz w:val="24"/>
          <w:u w:val="single"/>
        </w:rPr>
        <w:t>Pages:</w:t>
      </w:r>
    </w:p>
    <w:p w14:paraId="4487A0FA" w14:textId="77777777" w:rsidR="00B05A47" w:rsidRDefault="00B05A47">
      <w:pPr>
        <w:pStyle w:val="BodyText"/>
        <w:rPr>
          <w:b/>
        </w:rPr>
      </w:pPr>
    </w:p>
    <w:p w14:paraId="223761D3" w14:textId="77777777" w:rsidR="00B05A47" w:rsidRDefault="00AC0FEE">
      <w:pPr>
        <w:pStyle w:val="Heading7"/>
      </w:pPr>
      <w:r>
        <w:t>Front</w:t>
      </w:r>
      <w:r>
        <w:rPr>
          <w:spacing w:val="-2"/>
        </w:rPr>
        <w:t xml:space="preserve"> Page:</w:t>
      </w:r>
    </w:p>
    <w:p w14:paraId="41B0AEAC" w14:textId="77777777" w:rsidR="00B05A47" w:rsidRDefault="00AC0FEE">
      <w:pPr>
        <w:tabs>
          <w:tab w:val="left" w:pos="1620"/>
          <w:tab w:val="left" w:pos="2160"/>
        </w:tabs>
        <w:spacing w:before="137"/>
        <w:ind w:left="720"/>
        <w:rPr>
          <w:b/>
          <w:sz w:val="24"/>
        </w:rPr>
      </w:pPr>
      <w:r>
        <w:rPr>
          <w:spacing w:val="-10"/>
          <w:sz w:val="24"/>
        </w:rPr>
        <w:t>⁬</w:t>
      </w:r>
      <w:r>
        <w:rPr>
          <w:sz w:val="24"/>
        </w:rPr>
        <w:tab/>
      </w:r>
      <w:r>
        <w:rPr>
          <w:spacing w:val="-5"/>
          <w:sz w:val="24"/>
        </w:rPr>
        <w:t>1.</w:t>
      </w:r>
      <w:r>
        <w:rPr>
          <w:sz w:val="24"/>
        </w:rPr>
        <w:tab/>
        <w:t>Prior</w:t>
      </w:r>
      <w:r>
        <w:rPr>
          <w:spacing w:val="-4"/>
          <w:sz w:val="24"/>
        </w:rPr>
        <w:t xml:space="preserve"> </w:t>
      </w:r>
      <w:r>
        <w:rPr>
          <w:sz w:val="24"/>
        </w:rPr>
        <w:t>to</w:t>
      </w:r>
      <w:r>
        <w:rPr>
          <w:spacing w:val="-1"/>
          <w:sz w:val="24"/>
        </w:rPr>
        <w:t xml:space="preserve"> </w:t>
      </w:r>
      <w:r>
        <w:rPr>
          <w:sz w:val="24"/>
        </w:rPr>
        <w:t>submission of</w:t>
      </w:r>
      <w:r>
        <w:rPr>
          <w:spacing w:val="-2"/>
          <w:sz w:val="24"/>
        </w:rPr>
        <w:t xml:space="preserve"> </w:t>
      </w:r>
      <w:r>
        <w:rPr>
          <w:sz w:val="24"/>
        </w:rPr>
        <w:t>form,</w:t>
      </w:r>
      <w:r>
        <w:rPr>
          <w:spacing w:val="1"/>
          <w:sz w:val="24"/>
        </w:rPr>
        <w:t xml:space="preserve"> </w:t>
      </w:r>
      <w:r>
        <w:rPr>
          <w:b/>
          <w:sz w:val="24"/>
        </w:rPr>
        <w:t>read the</w:t>
      </w:r>
      <w:r>
        <w:rPr>
          <w:b/>
          <w:spacing w:val="-1"/>
          <w:sz w:val="24"/>
        </w:rPr>
        <w:t xml:space="preserve"> </w:t>
      </w:r>
      <w:r>
        <w:rPr>
          <w:b/>
          <w:sz w:val="24"/>
        </w:rPr>
        <w:t xml:space="preserve">front </w:t>
      </w:r>
      <w:r>
        <w:rPr>
          <w:b/>
          <w:spacing w:val="-4"/>
          <w:sz w:val="24"/>
        </w:rPr>
        <w:t>page</w:t>
      </w:r>
    </w:p>
    <w:p w14:paraId="3229E037" w14:textId="77777777" w:rsidR="00B05A47" w:rsidRDefault="00AC0FEE" w:rsidP="00324605">
      <w:pPr>
        <w:pStyle w:val="ListParagraph"/>
        <w:numPr>
          <w:ilvl w:val="2"/>
          <w:numId w:val="14"/>
        </w:numPr>
        <w:tabs>
          <w:tab w:val="left" w:pos="2700"/>
        </w:tabs>
        <w:spacing w:line="286" w:lineRule="exact"/>
        <w:ind w:left="2700" w:hanging="360"/>
        <w:rPr>
          <w:sz w:val="24"/>
        </w:rPr>
      </w:pPr>
      <w:r>
        <w:rPr>
          <w:sz w:val="24"/>
        </w:rPr>
        <w:t>Refer</w:t>
      </w:r>
      <w:r>
        <w:rPr>
          <w:spacing w:val="-3"/>
          <w:sz w:val="24"/>
        </w:rPr>
        <w:t xml:space="preserve"> </w:t>
      </w:r>
      <w:r>
        <w:rPr>
          <w:sz w:val="24"/>
        </w:rPr>
        <w:t>to</w:t>
      </w:r>
      <w:r>
        <w:rPr>
          <w:spacing w:val="-1"/>
          <w:sz w:val="24"/>
        </w:rPr>
        <w:t xml:space="preserve"> </w:t>
      </w:r>
      <w:r>
        <w:rPr>
          <w:sz w:val="24"/>
        </w:rPr>
        <w:t>Note</w:t>
      </w:r>
      <w:r>
        <w:rPr>
          <w:spacing w:val="-1"/>
          <w:sz w:val="24"/>
        </w:rPr>
        <w:t xml:space="preserve"> </w:t>
      </w:r>
      <w:r>
        <w:rPr>
          <w:sz w:val="24"/>
        </w:rPr>
        <w:t>#2 and</w:t>
      </w:r>
      <w:r>
        <w:rPr>
          <w:spacing w:val="-1"/>
          <w:sz w:val="24"/>
        </w:rPr>
        <w:t xml:space="preserve"> </w:t>
      </w:r>
      <w:r>
        <w:rPr>
          <w:spacing w:val="-5"/>
          <w:sz w:val="24"/>
        </w:rPr>
        <w:t>#2a</w:t>
      </w:r>
    </w:p>
    <w:p w14:paraId="0B8B6EC2" w14:textId="77777777" w:rsidR="00B05A47" w:rsidRDefault="00AC0FEE" w:rsidP="00324605">
      <w:pPr>
        <w:pStyle w:val="ListParagraph"/>
        <w:numPr>
          <w:ilvl w:val="2"/>
          <w:numId w:val="14"/>
        </w:numPr>
        <w:tabs>
          <w:tab w:val="left" w:pos="2700"/>
        </w:tabs>
        <w:spacing w:line="286" w:lineRule="exact"/>
        <w:ind w:left="2700" w:hanging="360"/>
        <w:rPr>
          <w:sz w:val="24"/>
        </w:rPr>
      </w:pPr>
      <w:r>
        <w:rPr>
          <w:sz w:val="24"/>
        </w:rPr>
        <w:t>If</w:t>
      </w:r>
      <w:r>
        <w:rPr>
          <w:spacing w:val="-3"/>
          <w:sz w:val="24"/>
        </w:rPr>
        <w:t xml:space="preserve"> </w:t>
      </w:r>
      <w:r>
        <w:rPr>
          <w:sz w:val="24"/>
        </w:rPr>
        <w:t>mailing forms,</w:t>
      </w:r>
      <w:r>
        <w:rPr>
          <w:spacing w:val="-1"/>
          <w:sz w:val="24"/>
        </w:rPr>
        <w:t xml:space="preserve"> </w:t>
      </w:r>
      <w:r>
        <w:rPr>
          <w:sz w:val="24"/>
        </w:rPr>
        <w:t>refer to Note</w:t>
      </w:r>
      <w:r>
        <w:rPr>
          <w:spacing w:val="-1"/>
          <w:sz w:val="24"/>
        </w:rPr>
        <w:t xml:space="preserve"> </w:t>
      </w:r>
      <w:r>
        <w:rPr>
          <w:spacing w:val="-5"/>
          <w:sz w:val="24"/>
        </w:rPr>
        <w:t>#3</w:t>
      </w:r>
    </w:p>
    <w:p w14:paraId="7F24B49B" w14:textId="77777777" w:rsidR="00B05A47" w:rsidRDefault="00B05A47">
      <w:pPr>
        <w:pStyle w:val="BodyText"/>
        <w:spacing w:before="256"/>
      </w:pPr>
    </w:p>
    <w:p w14:paraId="3E319DFD" w14:textId="77777777" w:rsidR="00B05A47" w:rsidRDefault="00AC0FEE">
      <w:pPr>
        <w:pStyle w:val="Heading7"/>
      </w:pPr>
      <w:r>
        <w:t>Inside</w:t>
      </w:r>
      <w:r>
        <w:rPr>
          <w:spacing w:val="-1"/>
        </w:rPr>
        <w:t xml:space="preserve"> </w:t>
      </w:r>
      <w:r>
        <w:t>Left</w:t>
      </w:r>
      <w:r>
        <w:rPr>
          <w:spacing w:val="-2"/>
        </w:rPr>
        <w:t xml:space="preserve"> </w:t>
      </w:r>
      <w:r>
        <w:rPr>
          <w:spacing w:val="-4"/>
        </w:rPr>
        <w:t>Page:</w:t>
      </w:r>
    </w:p>
    <w:p w14:paraId="1086BA2C" w14:textId="77777777" w:rsidR="00B05A47" w:rsidRDefault="00AC0FEE">
      <w:pPr>
        <w:pStyle w:val="BodyText"/>
        <w:tabs>
          <w:tab w:val="left" w:pos="1620"/>
          <w:tab w:val="left" w:pos="2160"/>
        </w:tabs>
        <w:spacing w:before="139"/>
        <w:ind w:left="720"/>
      </w:pPr>
      <w:r>
        <w:rPr>
          <w:spacing w:val="-10"/>
        </w:rPr>
        <w:t>⁬</w:t>
      </w:r>
      <w:r>
        <w:tab/>
      </w:r>
      <w:r>
        <w:rPr>
          <w:spacing w:val="-5"/>
        </w:rPr>
        <w:t>2.</w:t>
      </w:r>
      <w:r>
        <w:tab/>
        <w:t>Year/semester</w:t>
      </w:r>
      <w:r>
        <w:rPr>
          <w:spacing w:val="-3"/>
        </w:rPr>
        <w:t xml:space="preserve"> </w:t>
      </w:r>
      <w:r>
        <w:t>entering</w:t>
      </w:r>
      <w:r>
        <w:rPr>
          <w:spacing w:val="-1"/>
        </w:rPr>
        <w:t xml:space="preserve"> </w:t>
      </w:r>
      <w:r>
        <w:rPr>
          <w:spacing w:val="-2"/>
        </w:rPr>
        <w:t>college</w:t>
      </w:r>
    </w:p>
    <w:p w14:paraId="1BA0D37F" w14:textId="77777777" w:rsidR="00B05A47" w:rsidRDefault="00AC0FEE">
      <w:pPr>
        <w:pStyle w:val="BodyText"/>
        <w:tabs>
          <w:tab w:val="left" w:pos="1620"/>
          <w:tab w:val="left" w:pos="2160"/>
        </w:tabs>
        <w:spacing w:before="137"/>
        <w:ind w:left="720"/>
      </w:pPr>
      <w:r>
        <w:rPr>
          <w:spacing w:val="-10"/>
        </w:rPr>
        <w:t>⁬</w:t>
      </w:r>
      <w:r>
        <w:tab/>
      </w:r>
      <w:r>
        <w:rPr>
          <w:spacing w:val="-5"/>
        </w:rPr>
        <w:t>3.</w:t>
      </w:r>
      <w:r>
        <w:tab/>
        <w:t>Student</w:t>
      </w:r>
      <w:r>
        <w:rPr>
          <w:spacing w:val="-2"/>
        </w:rPr>
        <w:t xml:space="preserve"> </w:t>
      </w:r>
      <w:r>
        <w:t>ID</w:t>
      </w:r>
      <w:r>
        <w:rPr>
          <w:spacing w:val="-2"/>
        </w:rPr>
        <w:t xml:space="preserve"> number</w:t>
      </w:r>
    </w:p>
    <w:p w14:paraId="03DE7ABE" w14:textId="77777777" w:rsidR="00B05A47" w:rsidRDefault="00AC0FEE">
      <w:pPr>
        <w:pStyle w:val="BodyText"/>
        <w:tabs>
          <w:tab w:val="left" w:pos="1620"/>
          <w:tab w:val="left" w:pos="2160"/>
        </w:tabs>
        <w:spacing w:before="139"/>
        <w:ind w:left="720"/>
      </w:pPr>
      <w:r>
        <w:rPr>
          <w:spacing w:val="-10"/>
        </w:rPr>
        <w:t>⁬</w:t>
      </w:r>
      <w:r>
        <w:tab/>
      </w:r>
      <w:r>
        <w:rPr>
          <w:spacing w:val="-5"/>
        </w:rPr>
        <w:t>4.</w:t>
      </w:r>
      <w:r>
        <w:tab/>
        <w:t>Student</w:t>
      </w:r>
      <w:r>
        <w:rPr>
          <w:spacing w:val="-3"/>
        </w:rPr>
        <w:t xml:space="preserve"> </w:t>
      </w:r>
      <w:r>
        <w:t>name,</w:t>
      </w:r>
      <w:r>
        <w:rPr>
          <w:spacing w:val="-1"/>
        </w:rPr>
        <w:t xml:space="preserve"> </w:t>
      </w:r>
      <w:r>
        <w:t>address,</w:t>
      </w:r>
      <w:r>
        <w:rPr>
          <w:spacing w:val="-1"/>
        </w:rPr>
        <w:t xml:space="preserve"> </w:t>
      </w:r>
      <w:r>
        <w:t>date of</w:t>
      </w:r>
      <w:r>
        <w:rPr>
          <w:spacing w:val="-3"/>
        </w:rPr>
        <w:t xml:space="preserve"> </w:t>
      </w:r>
      <w:r>
        <w:t>birth</w:t>
      </w:r>
      <w:r>
        <w:rPr>
          <w:spacing w:val="-1"/>
        </w:rPr>
        <w:t xml:space="preserve"> </w:t>
      </w:r>
      <w:r>
        <w:t xml:space="preserve">and </w:t>
      </w:r>
      <w:r>
        <w:rPr>
          <w:spacing w:val="-2"/>
        </w:rPr>
        <w:t>phone</w:t>
      </w:r>
    </w:p>
    <w:p w14:paraId="09178911" w14:textId="77777777" w:rsidR="00B05A47" w:rsidRDefault="00AC0FEE">
      <w:pPr>
        <w:pStyle w:val="BodyText"/>
        <w:tabs>
          <w:tab w:val="left" w:pos="1620"/>
          <w:tab w:val="left" w:pos="2160"/>
        </w:tabs>
        <w:spacing w:before="138"/>
        <w:ind w:left="720"/>
      </w:pPr>
      <w:r>
        <w:rPr>
          <w:spacing w:val="-10"/>
        </w:rPr>
        <w:t>⁬</w:t>
      </w:r>
      <w:r>
        <w:tab/>
      </w:r>
      <w:r>
        <w:rPr>
          <w:spacing w:val="-5"/>
        </w:rPr>
        <w:t>5.</w:t>
      </w:r>
      <w:r>
        <w:tab/>
      </w:r>
      <w:r>
        <w:rPr>
          <w:spacing w:val="-2"/>
        </w:rPr>
        <w:t>Allergies</w:t>
      </w:r>
    </w:p>
    <w:p w14:paraId="66F213EF" w14:textId="77777777" w:rsidR="00B05A47" w:rsidRDefault="00AC0FEE">
      <w:pPr>
        <w:pStyle w:val="BodyText"/>
        <w:tabs>
          <w:tab w:val="left" w:pos="1620"/>
          <w:tab w:val="left" w:pos="2160"/>
        </w:tabs>
        <w:spacing w:before="139"/>
        <w:ind w:left="720"/>
      </w:pPr>
      <w:r>
        <w:rPr>
          <w:spacing w:val="-10"/>
        </w:rPr>
        <w:t>⁬</w:t>
      </w:r>
      <w:r>
        <w:tab/>
      </w:r>
      <w:r>
        <w:rPr>
          <w:spacing w:val="-5"/>
        </w:rPr>
        <w:t>6.</w:t>
      </w:r>
      <w:r>
        <w:tab/>
        <w:t>Explain</w:t>
      </w:r>
      <w:r>
        <w:rPr>
          <w:spacing w:val="-1"/>
        </w:rPr>
        <w:t xml:space="preserve"> </w:t>
      </w:r>
      <w:r>
        <w:rPr>
          <w:spacing w:val="-2"/>
        </w:rPr>
        <w:t>Allergies</w:t>
      </w:r>
    </w:p>
    <w:p w14:paraId="6FF3B1F4" w14:textId="77777777" w:rsidR="00B05A47" w:rsidRDefault="00AC0FEE">
      <w:pPr>
        <w:pStyle w:val="BodyText"/>
        <w:tabs>
          <w:tab w:val="left" w:pos="1620"/>
          <w:tab w:val="left" w:pos="2160"/>
        </w:tabs>
        <w:spacing w:before="137"/>
        <w:ind w:left="720"/>
      </w:pPr>
      <w:r>
        <w:rPr>
          <w:spacing w:val="-10"/>
        </w:rPr>
        <w:t>⁬</w:t>
      </w:r>
      <w:r>
        <w:tab/>
      </w:r>
      <w:r>
        <w:rPr>
          <w:spacing w:val="-5"/>
        </w:rPr>
        <w:t>7.</w:t>
      </w:r>
      <w:r>
        <w:tab/>
        <w:t>Latex</w:t>
      </w:r>
      <w:r>
        <w:rPr>
          <w:spacing w:val="-2"/>
        </w:rPr>
        <w:t xml:space="preserve"> Allergy/Symptoms</w:t>
      </w:r>
    </w:p>
    <w:p w14:paraId="72FEE0B0" w14:textId="77777777" w:rsidR="00B05A47" w:rsidRDefault="00AC0FEE">
      <w:pPr>
        <w:pStyle w:val="BodyText"/>
        <w:tabs>
          <w:tab w:val="left" w:pos="1620"/>
          <w:tab w:val="left" w:pos="2160"/>
        </w:tabs>
        <w:spacing w:before="139"/>
        <w:ind w:left="720"/>
      </w:pPr>
      <w:r>
        <w:rPr>
          <w:spacing w:val="-10"/>
        </w:rPr>
        <w:t>⁬</w:t>
      </w:r>
      <w:r>
        <w:tab/>
      </w:r>
      <w:r>
        <w:rPr>
          <w:spacing w:val="-5"/>
        </w:rPr>
        <w:t>8.</w:t>
      </w:r>
      <w:r>
        <w:tab/>
      </w:r>
      <w:r>
        <w:rPr>
          <w:spacing w:val="-2"/>
        </w:rPr>
        <w:t>Limitations</w:t>
      </w:r>
    </w:p>
    <w:p w14:paraId="36FEB44D" w14:textId="77777777" w:rsidR="00B05A47" w:rsidRDefault="00AC0FEE">
      <w:pPr>
        <w:pStyle w:val="BodyText"/>
        <w:tabs>
          <w:tab w:val="left" w:pos="1620"/>
          <w:tab w:val="left" w:pos="2160"/>
        </w:tabs>
        <w:spacing w:before="137"/>
        <w:ind w:left="720"/>
      </w:pPr>
      <w:r>
        <w:rPr>
          <w:spacing w:val="-10"/>
        </w:rPr>
        <w:t>⁬</w:t>
      </w:r>
      <w:r>
        <w:tab/>
      </w:r>
      <w:r>
        <w:rPr>
          <w:spacing w:val="-5"/>
        </w:rPr>
        <w:t>9.</w:t>
      </w:r>
      <w:r>
        <w:tab/>
        <w:t>Explain</w:t>
      </w:r>
      <w:r>
        <w:rPr>
          <w:spacing w:val="-3"/>
        </w:rPr>
        <w:t xml:space="preserve"> </w:t>
      </w:r>
      <w:r>
        <w:rPr>
          <w:spacing w:val="-2"/>
        </w:rPr>
        <w:t>Limitations</w:t>
      </w:r>
    </w:p>
    <w:p w14:paraId="6457CB42" w14:textId="77777777" w:rsidR="00B05A47" w:rsidRDefault="00AC0FEE">
      <w:pPr>
        <w:pStyle w:val="BodyText"/>
        <w:tabs>
          <w:tab w:val="left" w:pos="1500"/>
          <w:tab w:val="left" w:pos="2160"/>
        </w:tabs>
        <w:spacing w:before="139"/>
        <w:ind w:left="720"/>
      </w:pPr>
      <w:r>
        <w:rPr>
          <w:spacing w:val="-10"/>
        </w:rPr>
        <w:t>⁬</w:t>
      </w:r>
      <w:r>
        <w:tab/>
      </w:r>
      <w:r>
        <w:rPr>
          <w:spacing w:val="-5"/>
        </w:rPr>
        <w:t>10.</w:t>
      </w:r>
      <w:r>
        <w:tab/>
        <w:t>Emergency contact</w:t>
      </w:r>
      <w:r>
        <w:rPr>
          <w:spacing w:val="-1"/>
        </w:rPr>
        <w:t xml:space="preserve"> </w:t>
      </w:r>
      <w:r>
        <w:t>name,</w:t>
      </w:r>
      <w:r>
        <w:rPr>
          <w:spacing w:val="-1"/>
        </w:rPr>
        <w:t xml:space="preserve"> </w:t>
      </w:r>
      <w:r>
        <w:t>relationship,</w:t>
      </w:r>
      <w:r>
        <w:rPr>
          <w:spacing w:val="-1"/>
        </w:rPr>
        <w:t xml:space="preserve"> </w:t>
      </w:r>
      <w:r>
        <w:t>phone</w:t>
      </w:r>
      <w:r>
        <w:rPr>
          <w:spacing w:val="-1"/>
        </w:rPr>
        <w:t xml:space="preserve"> </w:t>
      </w:r>
      <w:r>
        <w:rPr>
          <w:spacing w:val="-2"/>
        </w:rPr>
        <w:t>numbers</w:t>
      </w:r>
    </w:p>
    <w:p w14:paraId="171D824A" w14:textId="77777777" w:rsidR="00B05A47" w:rsidRDefault="00AC0FEE">
      <w:pPr>
        <w:pStyle w:val="BodyText"/>
        <w:tabs>
          <w:tab w:val="left" w:pos="1500"/>
          <w:tab w:val="left" w:pos="2160"/>
        </w:tabs>
        <w:spacing w:before="137"/>
        <w:ind w:left="720"/>
      </w:pPr>
      <w:r>
        <w:rPr>
          <w:spacing w:val="-10"/>
        </w:rPr>
        <w:t>⁬</w:t>
      </w:r>
      <w:r>
        <w:tab/>
      </w:r>
      <w:r>
        <w:rPr>
          <w:spacing w:val="-5"/>
        </w:rPr>
        <w:t>11.</w:t>
      </w:r>
      <w:r>
        <w:tab/>
      </w:r>
      <w:r>
        <w:rPr>
          <w:spacing w:val="-2"/>
        </w:rPr>
        <w:t>Signature/Date</w:t>
      </w:r>
    </w:p>
    <w:p w14:paraId="621C0628" w14:textId="77777777" w:rsidR="00B05A47" w:rsidRDefault="00B05A47">
      <w:pPr>
        <w:sectPr w:rsidR="00B05A47">
          <w:pgSz w:w="12240" w:h="15840"/>
          <w:pgMar w:top="1480" w:right="420" w:bottom="1200" w:left="720" w:header="0" w:footer="1012" w:gutter="0"/>
          <w:cols w:space="720"/>
        </w:sectPr>
      </w:pPr>
    </w:p>
    <w:p w14:paraId="68250BFD" w14:textId="77777777" w:rsidR="00B05A47" w:rsidRDefault="00AC0FEE">
      <w:pPr>
        <w:spacing w:before="67"/>
        <w:ind w:left="720"/>
        <w:rPr>
          <w:b/>
          <w:sz w:val="24"/>
        </w:rPr>
      </w:pPr>
      <w:r>
        <w:rPr>
          <w:b/>
          <w:sz w:val="24"/>
          <w:u w:val="single"/>
        </w:rPr>
        <w:lastRenderedPageBreak/>
        <w:t>PART</w:t>
      </w:r>
      <w:r>
        <w:rPr>
          <w:b/>
          <w:spacing w:val="-1"/>
          <w:sz w:val="24"/>
          <w:u w:val="single"/>
        </w:rPr>
        <w:t xml:space="preserve"> </w:t>
      </w:r>
      <w:r>
        <w:rPr>
          <w:b/>
          <w:spacing w:val="-5"/>
          <w:sz w:val="24"/>
          <w:u w:val="single"/>
        </w:rPr>
        <w:t>II:</w:t>
      </w:r>
    </w:p>
    <w:p w14:paraId="7049D27B" w14:textId="77777777" w:rsidR="00B05A47" w:rsidRDefault="00B05A47">
      <w:pPr>
        <w:pStyle w:val="BodyText"/>
        <w:rPr>
          <w:b/>
        </w:rPr>
      </w:pPr>
    </w:p>
    <w:p w14:paraId="5B1CB643" w14:textId="77777777" w:rsidR="00B05A47" w:rsidRDefault="00AC0FEE">
      <w:pPr>
        <w:ind w:left="1440"/>
        <w:rPr>
          <w:b/>
          <w:sz w:val="24"/>
        </w:rPr>
      </w:pPr>
      <w:r>
        <w:rPr>
          <w:b/>
          <w:sz w:val="24"/>
          <w:u w:val="single"/>
        </w:rPr>
        <w:t>Physician’s</w:t>
      </w:r>
      <w:r>
        <w:rPr>
          <w:b/>
          <w:spacing w:val="-9"/>
          <w:sz w:val="24"/>
          <w:u w:val="single"/>
        </w:rPr>
        <w:t xml:space="preserve"> </w:t>
      </w:r>
      <w:r>
        <w:rPr>
          <w:b/>
          <w:spacing w:val="-2"/>
          <w:sz w:val="24"/>
          <w:u w:val="single"/>
        </w:rPr>
        <w:t>Pages:</w:t>
      </w:r>
    </w:p>
    <w:p w14:paraId="778912A9" w14:textId="77777777" w:rsidR="00B05A47" w:rsidRDefault="00AC0FEE">
      <w:pPr>
        <w:ind w:left="1620"/>
        <w:rPr>
          <w:b/>
          <w:i/>
          <w:sz w:val="24"/>
        </w:rPr>
      </w:pPr>
      <w:r>
        <w:rPr>
          <w:b/>
          <w:sz w:val="24"/>
        </w:rPr>
        <w:t>**</w:t>
      </w:r>
      <w:r>
        <w:rPr>
          <w:b/>
          <w:spacing w:val="-4"/>
          <w:sz w:val="24"/>
        </w:rPr>
        <w:t xml:space="preserve"> </w:t>
      </w:r>
      <w:r>
        <w:rPr>
          <w:b/>
          <w:i/>
          <w:sz w:val="24"/>
        </w:rPr>
        <w:t>Before</w:t>
      </w:r>
      <w:r>
        <w:rPr>
          <w:b/>
          <w:i/>
          <w:spacing w:val="-2"/>
          <w:sz w:val="24"/>
        </w:rPr>
        <w:t xml:space="preserve"> </w:t>
      </w:r>
      <w:r>
        <w:rPr>
          <w:b/>
          <w:i/>
          <w:sz w:val="24"/>
        </w:rPr>
        <w:t>leaving</w:t>
      </w:r>
      <w:r>
        <w:rPr>
          <w:b/>
          <w:i/>
          <w:spacing w:val="-1"/>
          <w:sz w:val="24"/>
        </w:rPr>
        <w:t xml:space="preserve"> </w:t>
      </w:r>
      <w:r>
        <w:rPr>
          <w:b/>
          <w:i/>
          <w:sz w:val="24"/>
        </w:rPr>
        <w:t>the</w:t>
      </w:r>
      <w:r>
        <w:rPr>
          <w:b/>
          <w:i/>
          <w:spacing w:val="-1"/>
          <w:sz w:val="24"/>
        </w:rPr>
        <w:t xml:space="preserve"> </w:t>
      </w:r>
      <w:r>
        <w:rPr>
          <w:b/>
          <w:i/>
          <w:sz w:val="24"/>
        </w:rPr>
        <w:t>doctor’s</w:t>
      </w:r>
      <w:r>
        <w:rPr>
          <w:b/>
          <w:i/>
          <w:spacing w:val="-2"/>
          <w:sz w:val="24"/>
        </w:rPr>
        <w:t xml:space="preserve"> </w:t>
      </w:r>
      <w:r>
        <w:rPr>
          <w:b/>
          <w:i/>
          <w:sz w:val="24"/>
        </w:rPr>
        <w:t>office,</w:t>
      </w:r>
      <w:r>
        <w:rPr>
          <w:b/>
          <w:i/>
          <w:spacing w:val="-2"/>
          <w:sz w:val="24"/>
        </w:rPr>
        <w:t xml:space="preserve"> </w:t>
      </w:r>
      <w:r>
        <w:rPr>
          <w:b/>
          <w:i/>
          <w:sz w:val="24"/>
        </w:rPr>
        <w:t>be</w:t>
      </w:r>
      <w:r>
        <w:rPr>
          <w:b/>
          <w:i/>
          <w:spacing w:val="-1"/>
          <w:sz w:val="24"/>
        </w:rPr>
        <w:t xml:space="preserve"> </w:t>
      </w:r>
      <w:r>
        <w:rPr>
          <w:b/>
          <w:i/>
          <w:sz w:val="24"/>
        </w:rPr>
        <w:t>sure</w:t>
      </w:r>
      <w:r>
        <w:rPr>
          <w:b/>
          <w:i/>
          <w:spacing w:val="-2"/>
          <w:sz w:val="24"/>
        </w:rPr>
        <w:t xml:space="preserve"> </w:t>
      </w:r>
      <w:r>
        <w:rPr>
          <w:b/>
          <w:i/>
          <w:sz w:val="24"/>
        </w:rPr>
        <w:t>these</w:t>
      </w:r>
      <w:r>
        <w:rPr>
          <w:b/>
          <w:i/>
          <w:spacing w:val="-2"/>
          <w:sz w:val="24"/>
        </w:rPr>
        <w:t xml:space="preserve"> </w:t>
      </w:r>
      <w:r>
        <w:rPr>
          <w:b/>
          <w:i/>
          <w:sz w:val="24"/>
        </w:rPr>
        <w:t>sections</w:t>
      </w:r>
      <w:r>
        <w:rPr>
          <w:b/>
          <w:i/>
          <w:spacing w:val="-2"/>
          <w:sz w:val="24"/>
        </w:rPr>
        <w:t xml:space="preserve"> </w:t>
      </w:r>
      <w:r>
        <w:rPr>
          <w:b/>
          <w:i/>
          <w:sz w:val="24"/>
        </w:rPr>
        <w:t>of</w:t>
      </w:r>
      <w:r>
        <w:rPr>
          <w:b/>
          <w:i/>
          <w:spacing w:val="-1"/>
          <w:sz w:val="24"/>
        </w:rPr>
        <w:t xml:space="preserve"> </w:t>
      </w:r>
      <w:r>
        <w:rPr>
          <w:b/>
          <w:i/>
          <w:sz w:val="24"/>
        </w:rPr>
        <w:t>the</w:t>
      </w:r>
      <w:r>
        <w:rPr>
          <w:b/>
          <w:i/>
          <w:spacing w:val="-2"/>
          <w:sz w:val="24"/>
        </w:rPr>
        <w:t xml:space="preserve"> </w:t>
      </w:r>
      <w:r>
        <w:rPr>
          <w:b/>
          <w:i/>
          <w:sz w:val="24"/>
        </w:rPr>
        <w:t>checklist</w:t>
      </w:r>
      <w:r>
        <w:rPr>
          <w:b/>
          <w:i/>
          <w:spacing w:val="-1"/>
          <w:sz w:val="24"/>
        </w:rPr>
        <w:t xml:space="preserve"> </w:t>
      </w:r>
      <w:r>
        <w:rPr>
          <w:b/>
          <w:i/>
          <w:spacing w:val="-5"/>
          <w:sz w:val="24"/>
        </w:rPr>
        <w:t>are</w:t>
      </w:r>
    </w:p>
    <w:p w14:paraId="609DD3EE" w14:textId="77777777" w:rsidR="00B05A47" w:rsidRDefault="00AC0FEE">
      <w:pPr>
        <w:ind w:left="1440"/>
        <w:rPr>
          <w:b/>
          <w:i/>
          <w:sz w:val="24"/>
        </w:rPr>
      </w:pPr>
      <w:r>
        <w:rPr>
          <w:b/>
          <w:spacing w:val="-2"/>
          <w:sz w:val="24"/>
        </w:rPr>
        <w:t>co</w:t>
      </w:r>
      <w:r>
        <w:rPr>
          <w:b/>
          <w:i/>
          <w:spacing w:val="-2"/>
          <w:sz w:val="24"/>
        </w:rPr>
        <w:t>mplete.</w:t>
      </w:r>
    </w:p>
    <w:p w14:paraId="21D83917" w14:textId="77777777" w:rsidR="00B05A47" w:rsidRDefault="00B05A47">
      <w:pPr>
        <w:pStyle w:val="BodyText"/>
        <w:spacing w:before="137"/>
        <w:rPr>
          <w:b/>
          <w:i/>
        </w:rPr>
      </w:pPr>
    </w:p>
    <w:p w14:paraId="7F12E2D8" w14:textId="77777777" w:rsidR="00B05A47" w:rsidRDefault="00AC0FEE">
      <w:pPr>
        <w:pStyle w:val="Heading7"/>
      </w:pPr>
      <w:r>
        <w:t>Inside</w:t>
      </w:r>
      <w:r>
        <w:rPr>
          <w:spacing w:val="-1"/>
        </w:rPr>
        <w:t xml:space="preserve"> </w:t>
      </w:r>
      <w:r>
        <w:t>Left</w:t>
      </w:r>
      <w:r>
        <w:rPr>
          <w:spacing w:val="-2"/>
        </w:rPr>
        <w:t xml:space="preserve"> </w:t>
      </w:r>
      <w:r>
        <w:rPr>
          <w:spacing w:val="-4"/>
        </w:rPr>
        <w:t>Page:</w:t>
      </w:r>
    </w:p>
    <w:p w14:paraId="12958137" w14:textId="77777777" w:rsidR="00B05A47" w:rsidRDefault="00AC0FEE">
      <w:pPr>
        <w:pStyle w:val="BodyText"/>
        <w:tabs>
          <w:tab w:val="left" w:pos="1620"/>
          <w:tab w:val="left" w:pos="2160"/>
        </w:tabs>
        <w:spacing w:before="139"/>
        <w:ind w:left="720"/>
      </w:pPr>
      <w:r>
        <w:rPr>
          <w:spacing w:val="-10"/>
        </w:rPr>
        <w:t>⁬</w:t>
      </w:r>
      <w:r>
        <w:tab/>
      </w:r>
      <w:r>
        <w:rPr>
          <w:spacing w:val="-5"/>
        </w:rPr>
        <w:t>1.</w:t>
      </w:r>
      <w:r>
        <w:tab/>
      </w:r>
      <w:r>
        <w:rPr>
          <w:spacing w:val="-2"/>
        </w:rPr>
        <w:t>Height</w:t>
      </w:r>
    </w:p>
    <w:p w14:paraId="0C8AE17E" w14:textId="77777777" w:rsidR="00B05A47" w:rsidRDefault="00AC0FEE">
      <w:pPr>
        <w:pStyle w:val="BodyText"/>
        <w:tabs>
          <w:tab w:val="left" w:pos="1620"/>
          <w:tab w:val="left" w:pos="2160"/>
        </w:tabs>
        <w:spacing w:before="137"/>
        <w:ind w:left="720"/>
      </w:pPr>
      <w:r>
        <w:rPr>
          <w:spacing w:val="-10"/>
        </w:rPr>
        <w:t>⁬</w:t>
      </w:r>
      <w:r>
        <w:tab/>
      </w:r>
      <w:r>
        <w:rPr>
          <w:spacing w:val="-5"/>
        </w:rPr>
        <w:t>2.</w:t>
      </w:r>
      <w:r>
        <w:tab/>
      </w:r>
      <w:r>
        <w:rPr>
          <w:spacing w:val="-2"/>
        </w:rPr>
        <w:t>Weight</w:t>
      </w:r>
    </w:p>
    <w:p w14:paraId="46F94F54" w14:textId="77777777" w:rsidR="00B05A47" w:rsidRDefault="00AC0FEE">
      <w:pPr>
        <w:pStyle w:val="BodyText"/>
        <w:tabs>
          <w:tab w:val="left" w:pos="1620"/>
          <w:tab w:val="left" w:pos="2160"/>
        </w:tabs>
        <w:spacing w:before="139"/>
        <w:ind w:left="720"/>
      </w:pPr>
      <w:r>
        <w:rPr>
          <w:spacing w:val="-10"/>
        </w:rPr>
        <w:t>⁬</w:t>
      </w:r>
      <w:r>
        <w:tab/>
      </w:r>
      <w:r>
        <w:rPr>
          <w:spacing w:val="-5"/>
        </w:rPr>
        <w:t>3.</w:t>
      </w:r>
      <w:r>
        <w:tab/>
        <w:t xml:space="preserve">Blood </w:t>
      </w:r>
      <w:r>
        <w:rPr>
          <w:spacing w:val="-2"/>
        </w:rPr>
        <w:t>Pressure</w:t>
      </w:r>
    </w:p>
    <w:p w14:paraId="656517F7" w14:textId="77777777" w:rsidR="00B05A47" w:rsidRDefault="00AC0FEE">
      <w:pPr>
        <w:pStyle w:val="BodyText"/>
        <w:tabs>
          <w:tab w:val="left" w:pos="1620"/>
          <w:tab w:val="left" w:pos="2160"/>
        </w:tabs>
        <w:spacing w:before="138"/>
        <w:ind w:left="720"/>
      </w:pPr>
      <w:r>
        <w:rPr>
          <w:spacing w:val="-10"/>
        </w:rPr>
        <w:t>⁬</w:t>
      </w:r>
      <w:r>
        <w:tab/>
      </w:r>
      <w:r>
        <w:rPr>
          <w:spacing w:val="-5"/>
        </w:rPr>
        <w:t>4.</w:t>
      </w:r>
      <w:r>
        <w:tab/>
      </w:r>
      <w:r>
        <w:rPr>
          <w:spacing w:val="-2"/>
        </w:rPr>
        <w:t>Pulse</w:t>
      </w:r>
    </w:p>
    <w:p w14:paraId="72553F63" w14:textId="77777777" w:rsidR="00B05A47" w:rsidRDefault="00AC0FEE">
      <w:pPr>
        <w:pStyle w:val="BodyText"/>
        <w:tabs>
          <w:tab w:val="left" w:pos="1620"/>
          <w:tab w:val="left" w:pos="2160"/>
        </w:tabs>
        <w:spacing w:before="139"/>
        <w:ind w:left="720"/>
      </w:pPr>
      <w:r>
        <w:rPr>
          <w:spacing w:val="-10"/>
        </w:rPr>
        <w:t>⁬</w:t>
      </w:r>
      <w:r>
        <w:tab/>
      </w:r>
      <w:r>
        <w:rPr>
          <w:spacing w:val="-5"/>
        </w:rPr>
        <w:t>5.</w:t>
      </w:r>
      <w:r>
        <w:tab/>
        <w:t>Personal</w:t>
      </w:r>
      <w:r>
        <w:rPr>
          <w:spacing w:val="-4"/>
        </w:rPr>
        <w:t xml:space="preserve"> </w:t>
      </w:r>
      <w:r>
        <w:t>medical</w:t>
      </w:r>
      <w:r>
        <w:rPr>
          <w:spacing w:val="-1"/>
        </w:rPr>
        <w:t xml:space="preserve"> </w:t>
      </w:r>
      <w:r>
        <w:t>history</w:t>
      </w:r>
      <w:r>
        <w:rPr>
          <w:spacing w:val="2"/>
        </w:rPr>
        <w:t xml:space="preserve"> </w:t>
      </w:r>
      <w:r>
        <w:t>–</w:t>
      </w:r>
      <w:r>
        <w:rPr>
          <w:spacing w:val="-1"/>
        </w:rPr>
        <w:t xml:space="preserve"> </w:t>
      </w:r>
      <w:r>
        <w:t>check all</w:t>
      </w:r>
      <w:r>
        <w:rPr>
          <w:spacing w:val="-1"/>
        </w:rPr>
        <w:t xml:space="preserve"> </w:t>
      </w:r>
      <w:r>
        <w:t>that</w:t>
      </w:r>
      <w:r>
        <w:rPr>
          <w:spacing w:val="-1"/>
        </w:rPr>
        <w:t xml:space="preserve"> </w:t>
      </w:r>
      <w:r>
        <w:rPr>
          <w:spacing w:val="-2"/>
        </w:rPr>
        <w:t>apply</w:t>
      </w:r>
    </w:p>
    <w:p w14:paraId="4B6D9EF1" w14:textId="77777777" w:rsidR="00B05A47" w:rsidRDefault="00AC0FEE">
      <w:pPr>
        <w:pStyle w:val="Heading7"/>
        <w:tabs>
          <w:tab w:val="left" w:pos="1620"/>
          <w:tab w:val="left" w:pos="2160"/>
        </w:tabs>
        <w:spacing w:before="137"/>
      </w:pPr>
      <w:r>
        <w:rPr>
          <w:b w:val="0"/>
          <w:spacing w:val="-10"/>
        </w:rPr>
        <w:t>⁬</w:t>
      </w:r>
      <w:r>
        <w:rPr>
          <w:b w:val="0"/>
        </w:rPr>
        <w:tab/>
      </w:r>
      <w:r>
        <w:rPr>
          <w:b w:val="0"/>
          <w:spacing w:val="-5"/>
        </w:rPr>
        <w:t>6.</w:t>
      </w:r>
      <w:r>
        <w:rPr>
          <w:b w:val="0"/>
        </w:rPr>
        <w:tab/>
      </w:r>
      <w:r>
        <w:t>Each</w:t>
      </w:r>
      <w:r>
        <w:rPr>
          <w:spacing w:val="-1"/>
        </w:rPr>
        <w:t xml:space="preserve"> </w:t>
      </w:r>
      <w:r>
        <w:t>box</w:t>
      </w:r>
      <w:r>
        <w:rPr>
          <w:spacing w:val="-1"/>
        </w:rPr>
        <w:t xml:space="preserve"> </w:t>
      </w:r>
      <w:r>
        <w:t>of</w:t>
      </w:r>
      <w:r>
        <w:rPr>
          <w:spacing w:val="-2"/>
        </w:rPr>
        <w:t xml:space="preserve"> </w:t>
      </w:r>
      <w:r>
        <w:t>physical</w:t>
      </w:r>
      <w:r>
        <w:rPr>
          <w:spacing w:val="-1"/>
        </w:rPr>
        <w:t xml:space="preserve"> </w:t>
      </w:r>
      <w:r>
        <w:t xml:space="preserve">exam is </w:t>
      </w:r>
      <w:r>
        <w:rPr>
          <w:spacing w:val="-2"/>
        </w:rPr>
        <w:t>addressed</w:t>
      </w:r>
    </w:p>
    <w:p w14:paraId="477765A2" w14:textId="77777777" w:rsidR="00B05A47" w:rsidRDefault="00B05A47">
      <w:pPr>
        <w:pStyle w:val="BodyText"/>
        <w:rPr>
          <w:b/>
        </w:rPr>
      </w:pPr>
    </w:p>
    <w:p w14:paraId="4A82C8C6" w14:textId="77777777" w:rsidR="00B05A47" w:rsidRDefault="00B05A47">
      <w:pPr>
        <w:pStyle w:val="BodyText"/>
        <w:rPr>
          <w:b/>
        </w:rPr>
      </w:pPr>
    </w:p>
    <w:p w14:paraId="165D345E" w14:textId="77777777" w:rsidR="00B05A47" w:rsidRDefault="00AC0FEE">
      <w:pPr>
        <w:ind w:left="720"/>
        <w:rPr>
          <w:b/>
          <w:sz w:val="24"/>
        </w:rPr>
      </w:pPr>
      <w:r>
        <w:rPr>
          <w:b/>
          <w:sz w:val="24"/>
        </w:rPr>
        <w:t>Inside</w:t>
      </w:r>
      <w:r>
        <w:rPr>
          <w:b/>
          <w:spacing w:val="-3"/>
          <w:sz w:val="24"/>
        </w:rPr>
        <w:t xml:space="preserve"> </w:t>
      </w:r>
      <w:r>
        <w:rPr>
          <w:b/>
          <w:sz w:val="24"/>
        </w:rPr>
        <w:t>Right</w:t>
      </w:r>
      <w:r>
        <w:rPr>
          <w:b/>
          <w:spacing w:val="1"/>
          <w:sz w:val="24"/>
        </w:rPr>
        <w:t xml:space="preserve"> </w:t>
      </w:r>
      <w:r>
        <w:rPr>
          <w:b/>
          <w:spacing w:val="-4"/>
          <w:sz w:val="24"/>
        </w:rPr>
        <w:t>Page:</w:t>
      </w:r>
    </w:p>
    <w:p w14:paraId="10AEA4DC" w14:textId="77777777" w:rsidR="00B05A47" w:rsidRDefault="00AC0FEE">
      <w:pPr>
        <w:pStyle w:val="BodyText"/>
        <w:tabs>
          <w:tab w:val="left" w:pos="1620"/>
          <w:tab w:val="left" w:pos="2160"/>
        </w:tabs>
        <w:spacing w:before="139"/>
        <w:ind w:left="720"/>
      </w:pPr>
      <w:r>
        <w:rPr>
          <w:spacing w:val="-10"/>
        </w:rPr>
        <w:t>⁬</w:t>
      </w:r>
      <w:r>
        <w:tab/>
      </w:r>
      <w:r>
        <w:rPr>
          <w:spacing w:val="-5"/>
        </w:rPr>
        <w:t>7.</w:t>
      </w:r>
      <w:r>
        <w:tab/>
        <w:t>Student</w:t>
      </w:r>
      <w:r>
        <w:rPr>
          <w:spacing w:val="-2"/>
        </w:rPr>
        <w:t xml:space="preserve"> </w:t>
      </w:r>
      <w:r>
        <w:rPr>
          <w:spacing w:val="-4"/>
        </w:rPr>
        <w:t>Name</w:t>
      </w:r>
    </w:p>
    <w:p w14:paraId="16F753EE" w14:textId="77777777" w:rsidR="00B05A47" w:rsidRDefault="00AC0FEE">
      <w:pPr>
        <w:pStyle w:val="BodyText"/>
        <w:tabs>
          <w:tab w:val="left" w:pos="1620"/>
          <w:tab w:val="left" w:pos="2160"/>
        </w:tabs>
        <w:spacing w:before="137"/>
        <w:ind w:left="720"/>
      </w:pPr>
      <w:r>
        <w:rPr>
          <w:spacing w:val="-10"/>
        </w:rPr>
        <w:t>⁬</w:t>
      </w:r>
      <w:r>
        <w:tab/>
      </w:r>
      <w:r>
        <w:rPr>
          <w:spacing w:val="-5"/>
        </w:rPr>
        <w:t>8.</w:t>
      </w:r>
      <w:r>
        <w:tab/>
        <w:t>Student</w:t>
      </w:r>
      <w:r>
        <w:rPr>
          <w:spacing w:val="-1"/>
        </w:rPr>
        <w:t xml:space="preserve"> </w:t>
      </w:r>
      <w:r>
        <w:t>Date</w:t>
      </w:r>
      <w:r>
        <w:rPr>
          <w:spacing w:val="-1"/>
        </w:rPr>
        <w:t xml:space="preserve"> </w:t>
      </w:r>
      <w:r>
        <w:t>of</w:t>
      </w:r>
      <w:r>
        <w:rPr>
          <w:spacing w:val="-2"/>
        </w:rPr>
        <w:t xml:space="preserve"> Birth</w:t>
      </w:r>
    </w:p>
    <w:p w14:paraId="295B9A4B" w14:textId="77777777" w:rsidR="00B05A47" w:rsidRDefault="00AC0FEE">
      <w:pPr>
        <w:pStyle w:val="BodyText"/>
        <w:tabs>
          <w:tab w:val="left" w:pos="1620"/>
          <w:tab w:val="left" w:pos="2160"/>
        </w:tabs>
        <w:spacing w:before="139"/>
        <w:ind w:left="720"/>
      </w:pPr>
      <w:r>
        <w:rPr>
          <w:spacing w:val="-10"/>
        </w:rPr>
        <w:t>⁬</w:t>
      </w:r>
      <w:r>
        <w:tab/>
      </w:r>
      <w:r>
        <w:rPr>
          <w:spacing w:val="-5"/>
        </w:rPr>
        <w:t>9.</w:t>
      </w:r>
      <w:r>
        <w:tab/>
        <w:t>Evidence</w:t>
      </w:r>
      <w:r>
        <w:rPr>
          <w:spacing w:val="-2"/>
        </w:rPr>
        <w:t xml:space="preserve"> </w:t>
      </w:r>
      <w:r>
        <w:t>of anxiety/problems</w:t>
      </w:r>
      <w:r>
        <w:rPr>
          <w:spacing w:val="-1"/>
        </w:rPr>
        <w:t xml:space="preserve"> </w:t>
      </w:r>
      <w:r>
        <w:t>requiring</w:t>
      </w:r>
      <w:r>
        <w:rPr>
          <w:spacing w:val="-1"/>
        </w:rPr>
        <w:t xml:space="preserve"> </w:t>
      </w:r>
      <w:r>
        <w:rPr>
          <w:spacing w:val="-2"/>
        </w:rPr>
        <w:t>treatment</w:t>
      </w:r>
    </w:p>
    <w:p w14:paraId="3A3AF801" w14:textId="77777777" w:rsidR="00B05A47" w:rsidRDefault="00AC0FEE">
      <w:pPr>
        <w:pStyle w:val="BodyText"/>
        <w:tabs>
          <w:tab w:val="left" w:pos="1620"/>
          <w:tab w:val="left" w:pos="2160"/>
        </w:tabs>
        <w:spacing w:before="137"/>
        <w:ind w:left="720"/>
      </w:pPr>
      <w:r>
        <w:rPr>
          <w:spacing w:val="-10"/>
        </w:rPr>
        <w:t>⁬</w:t>
      </w:r>
      <w:r>
        <w:tab/>
      </w:r>
      <w:r>
        <w:rPr>
          <w:spacing w:val="-5"/>
        </w:rPr>
        <w:t>10.</w:t>
      </w:r>
      <w:r>
        <w:tab/>
        <w:t>Medications</w:t>
      </w:r>
      <w:r>
        <w:rPr>
          <w:spacing w:val="-4"/>
        </w:rPr>
        <w:t xml:space="preserve"> </w:t>
      </w:r>
      <w:r>
        <w:t>(Prescription</w:t>
      </w:r>
      <w:r>
        <w:rPr>
          <w:spacing w:val="-1"/>
        </w:rPr>
        <w:t xml:space="preserve"> </w:t>
      </w:r>
      <w:r>
        <w:t>and</w:t>
      </w:r>
      <w:r>
        <w:rPr>
          <w:spacing w:val="-2"/>
        </w:rPr>
        <w:t xml:space="preserve"> </w:t>
      </w:r>
      <w:r>
        <w:t>Over</w:t>
      </w:r>
      <w:r>
        <w:rPr>
          <w:spacing w:val="-1"/>
        </w:rPr>
        <w:t xml:space="preserve"> </w:t>
      </w:r>
      <w:r>
        <w:t>the</w:t>
      </w:r>
      <w:r>
        <w:rPr>
          <w:spacing w:val="-3"/>
        </w:rPr>
        <w:t xml:space="preserve"> </w:t>
      </w:r>
      <w:r>
        <w:rPr>
          <w:spacing w:val="-2"/>
        </w:rPr>
        <w:t>Counter)</w:t>
      </w:r>
    </w:p>
    <w:p w14:paraId="03490028" w14:textId="77777777" w:rsidR="00B05A47" w:rsidRDefault="00AC0FEE">
      <w:pPr>
        <w:pStyle w:val="BodyText"/>
        <w:tabs>
          <w:tab w:val="left" w:pos="1620"/>
          <w:tab w:val="left" w:pos="2160"/>
        </w:tabs>
        <w:spacing w:before="140"/>
        <w:ind w:left="720"/>
      </w:pPr>
      <w:r>
        <w:rPr>
          <w:spacing w:val="-10"/>
        </w:rPr>
        <w:t>⁬</w:t>
      </w:r>
      <w:r>
        <w:tab/>
      </w:r>
      <w:r>
        <w:rPr>
          <w:spacing w:val="-5"/>
        </w:rPr>
        <w:t>11.</w:t>
      </w:r>
      <w:r>
        <w:tab/>
        <w:t>Reason/Condition</w:t>
      </w:r>
      <w:r>
        <w:rPr>
          <w:spacing w:val="-1"/>
        </w:rPr>
        <w:t xml:space="preserve"> </w:t>
      </w:r>
      <w:r>
        <w:t>for</w:t>
      </w:r>
      <w:r>
        <w:rPr>
          <w:spacing w:val="-2"/>
        </w:rPr>
        <w:t xml:space="preserve"> Medications</w:t>
      </w:r>
    </w:p>
    <w:p w14:paraId="22979E14" w14:textId="77777777" w:rsidR="00B05A47" w:rsidRDefault="00AC0FEE">
      <w:pPr>
        <w:pStyle w:val="BodyText"/>
        <w:tabs>
          <w:tab w:val="left" w:pos="1620"/>
          <w:tab w:val="left" w:pos="2160"/>
        </w:tabs>
        <w:spacing w:before="137"/>
        <w:ind w:left="720"/>
      </w:pPr>
      <w:r>
        <w:rPr>
          <w:spacing w:val="-10"/>
        </w:rPr>
        <w:t>⁬</w:t>
      </w:r>
      <w:r>
        <w:tab/>
      </w:r>
      <w:r>
        <w:rPr>
          <w:spacing w:val="-5"/>
        </w:rPr>
        <w:t>12.</w:t>
      </w:r>
      <w:r>
        <w:tab/>
      </w:r>
      <w:r>
        <w:rPr>
          <w:spacing w:val="-2"/>
        </w:rPr>
        <w:t>Pregnant/EDD</w:t>
      </w:r>
    </w:p>
    <w:p w14:paraId="2D982ACE" w14:textId="77777777" w:rsidR="00B05A47" w:rsidRDefault="00AC0FEE">
      <w:pPr>
        <w:pStyle w:val="BodyText"/>
        <w:tabs>
          <w:tab w:val="left" w:pos="1620"/>
          <w:tab w:val="left" w:pos="2160"/>
        </w:tabs>
        <w:spacing w:before="69"/>
        <w:ind w:left="720"/>
      </w:pPr>
      <w:r>
        <w:rPr>
          <w:spacing w:val="-10"/>
        </w:rPr>
        <w:t>⁬</w:t>
      </w:r>
      <w:r>
        <w:tab/>
      </w:r>
      <w:r>
        <w:rPr>
          <w:spacing w:val="-5"/>
        </w:rPr>
        <w:t>13.</w:t>
      </w:r>
      <w:r>
        <w:tab/>
        <w:t>Allergies</w:t>
      </w:r>
      <w:r>
        <w:rPr>
          <w:spacing w:val="-2"/>
        </w:rPr>
        <w:t xml:space="preserve"> </w:t>
      </w:r>
      <w:r>
        <w:t>with</w:t>
      </w:r>
      <w:r>
        <w:rPr>
          <w:spacing w:val="-1"/>
        </w:rPr>
        <w:t xml:space="preserve"> </w:t>
      </w:r>
      <w:r>
        <w:rPr>
          <w:spacing w:val="-2"/>
        </w:rPr>
        <w:t>Explanation</w:t>
      </w:r>
    </w:p>
    <w:p w14:paraId="41AEDA88" w14:textId="77777777" w:rsidR="00B05A47" w:rsidRDefault="00AC0FEE">
      <w:pPr>
        <w:tabs>
          <w:tab w:val="left" w:pos="1620"/>
          <w:tab w:val="left" w:pos="2160"/>
        </w:tabs>
        <w:spacing w:before="137"/>
        <w:ind w:left="720"/>
        <w:rPr>
          <w:b/>
          <w:sz w:val="24"/>
        </w:rPr>
      </w:pPr>
      <w:r>
        <w:rPr>
          <w:spacing w:val="-10"/>
          <w:sz w:val="24"/>
        </w:rPr>
        <w:t>⁬</w:t>
      </w:r>
      <w:r>
        <w:rPr>
          <w:sz w:val="24"/>
        </w:rPr>
        <w:tab/>
      </w:r>
      <w:r>
        <w:rPr>
          <w:spacing w:val="-5"/>
          <w:sz w:val="24"/>
        </w:rPr>
        <w:t>14.</w:t>
      </w:r>
      <w:r>
        <w:rPr>
          <w:sz w:val="24"/>
        </w:rPr>
        <w:tab/>
        <w:t>Professional</w:t>
      </w:r>
      <w:r>
        <w:rPr>
          <w:spacing w:val="-2"/>
          <w:sz w:val="24"/>
        </w:rPr>
        <w:t xml:space="preserve"> </w:t>
      </w:r>
      <w:r>
        <w:rPr>
          <w:sz w:val="24"/>
        </w:rPr>
        <w:t>opinion</w:t>
      </w:r>
      <w:r>
        <w:rPr>
          <w:spacing w:val="-2"/>
          <w:sz w:val="24"/>
        </w:rPr>
        <w:t xml:space="preserve"> </w:t>
      </w:r>
      <w:r>
        <w:rPr>
          <w:sz w:val="24"/>
        </w:rPr>
        <w:t>regarding</w:t>
      </w:r>
      <w:r>
        <w:rPr>
          <w:spacing w:val="-1"/>
          <w:sz w:val="24"/>
        </w:rPr>
        <w:t xml:space="preserve"> </w:t>
      </w:r>
      <w:r>
        <w:rPr>
          <w:b/>
          <w:sz w:val="24"/>
        </w:rPr>
        <w:t>physical</w:t>
      </w:r>
      <w:r>
        <w:rPr>
          <w:b/>
          <w:spacing w:val="-1"/>
          <w:sz w:val="24"/>
        </w:rPr>
        <w:t xml:space="preserve"> </w:t>
      </w:r>
      <w:r>
        <w:rPr>
          <w:b/>
          <w:spacing w:val="-2"/>
          <w:sz w:val="24"/>
        </w:rPr>
        <w:t>demands</w:t>
      </w:r>
    </w:p>
    <w:p w14:paraId="6C0267FF" w14:textId="77777777" w:rsidR="00B05A47" w:rsidRDefault="00AC0FEE">
      <w:pPr>
        <w:tabs>
          <w:tab w:val="left" w:pos="1620"/>
          <w:tab w:val="left" w:pos="2160"/>
        </w:tabs>
        <w:spacing w:before="70"/>
        <w:ind w:left="720"/>
        <w:rPr>
          <w:b/>
          <w:sz w:val="24"/>
        </w:rPr>
      </w:pPr>
      <w:r>
        <w:rPr>
          <w:spacing w:val="-10"/>
          <w:sz w:val="24"/>
        </w:rPr>
        <w:t>⁬</w:t>
      </w:r>
      <w:r>
        <w:rPr>
          <w:sz w:val="24"/>
        </w:rPr>
        <w:tab/>
      </w:r>
      <w:r>
        <w:rPr>
          <w:spacing w:val="-5"/>
          <w:sz w:val="24"/>
        </w:rPr>
        <w:t>15.</w:t>
      </w:r>
      <w:r>
        <w:rPr>
          <w:sz w:val="24"/>
        </w:rPr>
        <w:tab/>
        <w:t>Professional</w:t>
      </w:r>
      <w:r>
        <w:rPr>
          <w:spacing w:val="-2"/>
          <w:sz w:val="24"/>
        </w:rPr>
        <w:t xml:space="preserve"> </w:t>
      </w:r>
      <w:r>
        <w:rPr>
          <w:sz w:val="24"/>
        </w:rPr>
        <w:t>opinion regarding</w:t>
      </w:r>
      <w:r>
        <w:rPr>
          <w:spacing w:val="-1"/>
          <w:sz w:val="24"/>
        </w:rPr>
        <w:t xml:space="preserve"> </w:t>
      </w:r>
      <w:r>
        <w:rPr>
          <w:b/>
          <w:sz w:val="24"/>
        </w:rPr>
        <w:t>emotional</w:t>
      </w:r>
      <w:r>
        <w:rPr>
          <w:b/>
          <w:spacing w:val="-1"/>
          <w:sz w:val="24"/>
        </w:rPr>
        <w:t xml:space="preserve"> </w:t>
      </w:r>
      <w:r>
        <w:rPr>
          <w:b/>
          <w:spacing w:val="-2"/>
          <w:sz w:val="24"/>
        </w:rPr>
        <w:t>demands</w:t>
      </w:r>
    </w:p>
    <w:p w14:paraId="335CA49D" w14:textId="77777777" w:rsidR="00B05A47" w:rsidRDefault="00AC0FEE">
      <w:pPr>
        <w:pStyle w:val="BodyText"/>
        <w:tabs>
          <w:tab w:val="left" w:pos="1620"/>
          <w:tab w:val="left" w:pos="2160"/>
        </w:tabs>
        <w:spacing w:before="69"/>
        <w:ind w:left="720"/>
      </w:pPr>
      <w:r>
        <w:rPr>
          <w:spacing w:val="-10"/>
        </w:rPr>
        <w:t>⁬</w:t>
      </w:r>
      <w:r>
        <w:tab/>
      </w:r>
      <w:r>
        <w:rPr>
          <w:spacing w:val="-5"/>
        </w:rPr>
        <w:t>16.</w:t>
      </w:r>
      <w:r>
        <w:tab/>
        <w:t>Explanation</w:t>
      </w:r>
      <w:r>
        <w:rPr>
          <w:spacing w:val="-1"/>
        </w:rPr>
        <w:t xml:space="preserve"> </w:t>
      </w:r>
      <w:r>
        <w:t>of</w:t>
      </w:r>
      <w:r>
        <w:rPr>
          <w:spacing w:val="-2"/>
        </w:rPr>
        <w:t xml:space="preserve"> Restrictions/Limitations</w:t>
      </w:r>
    </w:p>
    <w:p w14:paraId="0423E1FF" w14:textId="77777777" w:rsidR="00B05A47" w:rsidRDefault="00AC0FEE">
      <w:pPr>
        <w:pStyle w:val="BodyText"/>
        <w:tabs>
          <w:tab w:val="left" w:pos="1620"/>
          <w:tab w:val="left" w:pos="2160"/>
        </w:tabs>
        <w:spacing w:before="70"/>
        <w:ind w:left="720"/>
      </w:pPr>
      <w:r>
        <w:rPr>
          <w:spacing w:val="-10"/>
        </w:rPr>
        <w:t>⁬</w:t>
      </w:r>
      <w:r>
        <w:tab/>
      </w:r>
      <w:r>
        <w:rPr>
          <w:spacing w:val="-5"/>
        </w:rPr>
        <w:t>17.</w:t>
      </w:r>
      <w:r>
        <w:tab/>
        <w:t>Health</w:t>
      </w:r>
      <w:r>
        <w:rPr>
          <w:spacing w:val="-2"/>
        </w:rPr>
        <w:t xml:space="preserve"> </w:t>
      </w:r>
      <w:r>
        <w:t>care</w:t>
      </w:r>
      <w:r>
        <w:rPr>
          <w:spacing w:val="-3"/>
        </w:rPr>
        <w:t xml:space="preserve"> </w:t>
      </w:r>
      <w:r>
        <w:rPr>
          <w:spacing w:val="-2"/>
        </w:rPr>
        <w:t>provider:</w:t>
      </w:r>
    </w:p>
    <w:p w14:paraId="6FA1A7A2" w14:textId="77777777" w:rsidR="00B05A47" w:rsidRDefault="00AC0FEE">
      <w:pPr>
        <w:pStyle w:val="BodyText"/>
        <w:tabs>
          <w:tab w:val="left" w:pos="2160"/>
        </w:tabs>
        <w:spacing w:before="68"/>
        <w:ind w:left="720"/>
      </w:pPr>
      <w:r>
        <w:rPr>
          <w:spacing w:val="-10"/>
        </w:rPr>
        <w:t>⁬</w:t>
      </w:r>
      <w:r>
        <w:tab/>
        <w:t>-</w:t>
      </w:r>
      <w:r>
        <w:rPr>
          <w:spacing w:val="-1"/>
        </w:rPr>
        <w:t xml:space="preserve"> </w:t>
      </w:r>
      <w:r>
        <w:rPr>
          <w:spacing w:val="-2"/>
        </w:rPr>
        <w:t>Signature</w:t>
      </w:r>
    </w:p>
    <w:p w14:paraId="27A8F44E" w14:textId="77777777" w:rsidR="00B05A47" w:rsidRDefault="00AC0FEE">
      <w:pPr>
        <w:pStyle w:val="BodyText"/>
        <w:tabs>
          <w:tab w:val="left" w:pos="2160"/>
        </w:tabs>
        <w:spacing w:before="69"/>
        <w:ind w:left="720"/>
      </w:pPr>
      <w:r>
        <w:rPr>
          <w:spacing w:val="-10"/>
        </w:rPr>
        <w:t>⁬</w:t>
      </w:r>
      <w:r>
        <w:tab/>
        <w:t>-</w:t>
      </w:r>
      <w:r>
        <w:rPr>
          <w:spacing w:val="-3"/>
        </w:rPr>
        <w:t xml:space="preserve"> </w:t>
      </w:r>
      <w:r>
        <w:rPr>
          <w:spacing w:val="-4"/>
        </w:rPr>
        <w:t>Date</w:t>
      </w:r>
    </w:p>
    <w:p w14:paraId="17B110F5" w14:textId="77777777" w:rsidR="00B05A47" w:rsidRDefault="00AC0FEE">
      <w:pPr>
        <w:pStyle w:val="BodyText"/>
        <w:tabs>
          <w:tab w:val="left" w:pos="2160"/>
        </w:tabs>
        <w:spacing w:before="70"/>
        <w:ind w:left="720"/>
      </w:pPr>
      <w:r>
        <w:rPr>
          <w:spacing w:val="-10"/>
        </w:rPr>
        <w:t>⁬</w:t>
      </w:r>
      <w:r>
        <w:tab/>
        <w:t>-</w:t>
      </w:r>
      <w:r>
        <w:rPr>
          <w:spacing w:val="-2"/>
        </w:rPr>
        <w:t xml:space="preserve"> </w:t>
      </w:r>
      <w:r>
        <w:t>Stamp</w:t>
      </w:r>
      <w:r>
        <w:rPr>
          <w:spacing w:val="-1"/>
        </w:rPr>
        <w:t xml:space="preserve"> </w:t>
      </w:r>
      <w:r>
        <w:t>with address</w:t>
      </w:r>
      <w:r>
        <w:rPr>
          <w:spacing w:val="-1"/>
        </w:rPr>
        <w:t xml:space="preserve"> </w:t>
      </w:r>
      <w:r>
        <w:t>and</w:t>
      </w:r>
      <w:r>
        <w:rPr>
          <w:spacing w:val="1"/>
        </w:rPr>
        <w:t xml:space="preserve"> </w:t>
      </w:r>
      <w:r>
        <w:rPr>
          <w:spacing w:val="-2"/>
        </w:rPr>
        <w:t>phone</w:t>
      </w:r>
    </w:p>
    <w:p w14:paraId="7EE43874" w14:textId="77777777" w:rsidR="00B05A47" w:rsidRDefault="00B05A47">
      <w:pPr>
        <w:sectPr w:rsidR="00B05A47">
          <w:pgSz w:w="12240" w:h="15840"/>
          <w:pgMar w:top="940" w:right="420" w:bottom="1200" w:left="720" w:header="0" w:footer="1012" w:gutter="0"/>
          <w:cols w:space="720"/>
        </w:sectPr>
      </w:pPr>
    </w:p>
    <w:p w14:paraId="1456B5DA" w14:textId="77777777" w:rsidR="00B05A47" w:rsidRDefault="00AC0FEE">
      <w:pPr>
        <w:pStyle w:val="Heading7"/>
        <w:spacing w:before="67"/>
      </w:pPr>
      <w:r>
        <w:lastRenderedPageBreak/>
        <w:t>Back</w:t>
      </w:r>
      <w:r>
        <w:rPr>
          <w:spacing w:val="-1"/>
        </w:rPr>
        <w:t xml:space="preserve"> </w:t>
      </w:r>
      <w:r>
        <w:rPr>
          <w:spacing w:val="-2"/>
        </w:rPr>
        <w:t>Page:</w:t>
      </w:r>
    </w:p>
    <w:p w14:paraId="5D8B1B79" w14:textId="77777777" w:rsidR="00B05A47" w:rsidRDefault="00B05A47">
      <w:pPr>
        <w:pStyle w:val="BodyText"/>
        <w:rPr>
          <w:b/>
        </w:rPr>
      </w:pPr>
    </w:p>
    <w:p w14:paraId="3CA9E266" w14:textId="77777777" w:rsidR="00B05A47" w:rsidRDefault="00B05A47">
      <w:pPr>
        <w:pStyle w:val="BodyText"/>
        <w:rPr>
          <w:b/>
        </w:rPr>
      </w:pPr>
    </w:p>
    <w:p w14:paraId="5C5F3D0B" w14:textId="77777777" w:rsidR="00B05A47" w:rsidRDefault="00AC0FEE">
      <w:pPr>
        <w:pStyle w:val="BodyText"/>
        <w:tabs>
          <w:tab w:val="left" w:pos="1620"/>
          <w:tab w:val="left" w:pos="2160"/>
        </w:tabs>
        <w:ind w:left="720"/>
      </w:pPr>
      <w:r>
        <w:rPr>
          <w:spacing w:val="-10"/>
        </w:rPr>
        <w:t>⁬</w:t>
      </w:r>
      <w:r>
        <w:tab/>
      </w:r>
      <w:r>
        <w:rPr>
          <w:spacing w:val="-5"/>
        </w:rPr>
        <w:t>19.</w:t>
      </w:r>
      <w:r>
        <w:tab/>
        <w:t>Name,</w:t>
      </w:r>
      <w:r>
        <w:rPr>
          <w:spacing w:val="-1"/>
        </w:rPr>
        <w:t xml:space="preserve"> </w:t>
      </w:r>
      <w:r>
        <w:t>Date</w:t>
      </w:r>
      <w:r>
        <w:rPr>
          <w:spacing w:val="-2"/>
        </w:rPr>
        <w:t xml:space="preserve"> </w:t>
      </w:r>
      <w:r>
        <w:t xml:space="preserve">of </w:t>
      </w:r>
      <w:r>
        <w:rPr>
          <w:spacing w:val="-2"/>
        </w:rPr>
        <w:t>Birth</w:t>
      </w:r>
    </w:p>
    <w:p w14:paraId="4CB5AE9B" w14:textId="77777777" w:rsidR="00B05A47" w:rsidRDefault="00AC0FEE">
      <w:pPr>
        <w:pStyle w:val="BodyText"/>
        <w:tabs>
          <w:tab w:val="left" w:pos="1620"/>
          <w:tab w:val="left" w:pos="2160"/>
        </w:tabs>
        <w:spacing w:before="70"/>
        <w:ind w:left="720"/>
      </w:pPr>
      <w:r>
        <w:rPr>
          <w:spacing w:val="-10"/>
        </w:rPr>
        <w:t>⁬</w:t>
      </w:r>
      <w:r>
        <w:tab/>
      </w:r>
      <w:r>
        <w:rPr>
          <w:spacing w:val="-5"/>
        </w:rPr>
        <w:t>20.</w:t>
      </w:r>
      <w:r>
        <w:tab/>
        <w:t>Proof</w:t>
      </w:r>
      <w:r>
        <w:rPr>
          <w:spacing w:val="-5"/>
        </w:rPr>
        <w:t xml:space="preserve"> </w:t>
      </w:r>
      <w:r>
        <w:t>of immunity</w:t>
      </w:r>
      <w:r>
        <w:rPr>
          <w:spacing w:val="-1"/>
        </w:rPr>
        <w:t xml:space="preserve"> </w:t>
      </w:r>
      <w:r>
        <w:t>to Measles,</w:t>
      </w:r>
      <w:r>
        <w:rPr>
          <w:spacing w:val="-1"/>
        </w:rPr>
        <w:t xml:space="preserve"> </w:t>
      </w:r>
      <w:r>
        <w:t xml:space="preserve">Mumps and </w:t>
      </w:r>
      <w:r>
        <w:rPr>
          <w:spacing w:val="-2"/>
        </w:rPr>
        <w:t>Rubella</w:t>
      </w:r>
    </w:p>
    <w:p w14:paraId="70F84174" w14:textId="77777777" w:rsidR="00B05A47" w:rsidRDefault="00AC0FEE">
      <w:pPr>
        <w:pStyle w:val="BodyText"/>
        <w:tabs>
          <w:tab w:val="left" w:pos="1627"/>
          <w:tab w:val="left" w:pos="2160"/>
        </w:tabs>
        <w:spacing w:before="137"/>
        <w:ind w:left="720"/>
      </w:pPr>
      <w:r>
        <w:rPr>
          <w:spacing w:val="-10"/>
        </w:rPr>
        <w:t>⁬</w:t>
      </w:r>
      <w:r>
        <w:tab/>
      </w:r>
      <w:r>
        <w:rPr>
          <w:spacing w:val="-5"/>
        </w:rPr>
        <w:t>21.</w:t>
      </w:r>
      <w:r>
        <w:tab/>
        <w:t>Tetanus/Diphtheria</w:t>
      </w:r>
      <w:r>
        <w:rPr>
          <w:spacing w:val="-5"/>
        </w:rPr>
        <w:t xml:space="preserve"> </w:t>
      </w:r>
      <w:r>
        <w:t>(</w:t>
      </w:r>
      <w:r>
        <w:rPr>
          <w:b/>
        </w:rPr>
        <w:t xml:space="preserve">Tdap </w:t>
      </w:r>
      <w:r>
        <w:t>recommended</w:t>
      </w:r>
      <w:r>
        <w:rPr>
          <w:spacing w:val="-1"/>
        </w:rPr>
        <w:t xml:space="preserve"> </w:t>
      </w:r>
      <w:r>
        <w:t>if</w:t>
      </w:r>
      <w:r>
        <w:rPr>
          <w:spacing w:val="-1"/>
        </w:rPr>
        <w:t xml:space="preserve"> </w:t>
      </w:r>
      <w:r>
        <w:t>update</w:t>
      </w:r>
      <w:r>
        <w:rPr>
          <w:spacing w:val="-1"/>
        </w:rPr>
        <w:t xml:space="preserve"> </w:t>
      </w:r>
      <w:r>
        <w:t>is</w:t>
      </w:r>
      <w:r>
        <w:rPr>
          <w:spacing w:val="-1"/>
        </w:rPr>
        <w:t xml:space="preserve"> </w:t>
      </w:r>
      <w:r>
        <w:rPr>
          <w:spacing w:val="-2"/>
        </w:rPr>
        <w:t>needed)</w:t>
      </w:r>
    </w:p>
    <w:p w14:paraId="7EF3F47A" w14:textId="77777777" w:rsidR="00B05A47" w:rsidRDefault="00AC0FEE">
      <w:pPr>
        <w:pStyle w:val="BodyText"/>
        <w:tabs>
          <w:tab w:val="left" w:pos="1620"/>
          <w:tab w:val="left" w:pos="2160"/>
        </w:tabs>
        <w:spacing w:before="139"/>
        <w:ind w:left="720"/>
      </w:pPr>
      <w:r>
        <w:rPr>
          <w:spacing w:val="-10"/>
        </w:rPr>
        <w:t>⁬</w:t>
      </w:r>
      <w:r>
        <w:tab/>
      </w:r>
      <w:r>
        <w:rPr>
          <w:spacing w:val="-5"/>
        </w:rPr>
        <w:t>22.</w:t>
      </w:r>
      <w:r>
        <w:tab/>
        <w:t>Tuberculosis</w:t>
      </w:r>
      <w:r>
        <w:rPr>
          <w:spacing w:val="-3"/>
        </w:rPr>
        <w:t xml:space="preserve"> </w:t>
      </w:r>
      <w:r>
        <w:t>(TB)</w:t>
      </w:r>
      <w:r>
        <w:rPr>
          <w:spacing w:val="-2"/>
        </w:rPr>
        <w:t xml:space="preserve"> screening:</w:t>
      </w:r>
    </w:p>
    <w:p w14:paraId="6FF6D78A" w14:textId="77777777" w:rsidR="00B05A47" w:rsidRDefault="00AC0FEE" w:rsidP="00324605">
      <w:pPr>
        <w:pStyle w:val="ListParagraph"/>
        <w:numPr>
          <w:ilvl w:val="0"/>
          <w:numId w:val="13"/>
        </w:numPr>
        <w:tabs>
          <w:tab w:val="left" w:pos="2513"/>
        </w:tabs>
        <w:spacing w:before="67"/>
        <w:ind w:hanging="353"/>
        <w:rPr>
          <w:sz w:val="24"/>
        </w:rPr>
      </w:pPr>
      <w:r>
        <w:rPr>
          <w:sz w:val="24"/>
        </w:rPr>
        <w:t>Signs</w:t>
      </w:r>
      <w:r>
        <w:rPr>
          <w:spacing w:val="-1"/>
          <w:sz w:val="24"/>
        </w:rPr>
        <w:t xml:space="preserve"> </w:t>
      </w:r>
      <w:r>
        <w:rPr>
          <w:sz w:val="24"/>
        </w:rPr>
        <w:t>of</w:t>
      </w:r>
      <w:r>
        <w:rPr>
          <w:spacing w:val="-2"/>
          <w:sz w:val="24"/>
        </w:rPr>
        <w:t xml:space="preserve"> </w:t>
      </w:r>
      <w:r>
        <w:rPr>
          <w:sz w:val="24"/>
        </w:rPr>
        <w:t>active</w:t>
      </w:r>
      <w:r>
        <w:rPr>
          <w:spacing w:val="-1"/>
          <w:sz w:val="24"/>
        </w:rPr>
        <w:t xml:space="preserve"> </w:t>
      </w:r>
      <w:r>
        <w:rPr>
          <w:spacing w:val="-5"/>
          <w:sz w:val="24"/>
        </w:rPr>
        <w:t>TB</w:t>
      </w:r>
    </w:p>
    <w:p w14:paraId="6BB7C6A3" w14:textId="77777777" w:rsidR="00B05A47" w:rsidRDefault="00AC0FEE" w:rsidP="00324605">
      <w:pPr>
        <w:pStyle w:val="ListParagraph"/>
        <w:numPr>
          <w:ilvl w:val="0"/>
          <w:numId w:val="13"/>
        </w:numPr>
        <w:tabs>
          <w:tab w:val="left" w:pos="2500"/>
        </w:tabs>
        <w:spacing w:before="70"/>
        <w:ind w:left="2500" w:hanging="340"/>
        <w:rPr>
          <w:sz w:val="24"/>
        </w:rPr>
      </w:pPr>
      <w:r>
        <w:rPr>
          <w:sz w:val="24"/>
        </w:rPr>
        <w:t>History</w:t>
      </w:r>
      <w:r>
        <w:rPr>
          <w:spacing w:val="-1"/>
          <w:sz w:val="24"/>
        </w:rPr>
        <w:t xml:space="preserve"> </w:t>
      </w:r>
      <w:r>
        <w:rPr>
          <w:sz w:val="24"/>
        </w:rPr>
        <w:t xml:space="preserve">of </w:t>
      </w:r>
      <w:r>
        <w:rPr>
          <w:spacing w:val="-5"/>
          <w:sz w:val="24"/>
        </w:rPr>
        <w:t>BCG</w:t>
      </w:r>
    </w:p>
    <w:p w14:paraId="044C3EA6" w14:textId="77777777" w:rsidR="00B05A47" w:rsidRDefault="00AC0FEE" w:rsidP="00324605">
      <w:pPr>
        <w:pStyle w:val="ListParagraph"/>
        <w:numPr>
          <w:ilvl w:val="0"/>
          <w:numId w:val="13"/>
        </w:numPr>
        <w:tabs>
          <w:tab w:val="left" w:pos="2500"/>
        </w:tabs>
        <w:spacing w:before="69"/>
        <w:ind w:left="2500" w:hanging="340"/>
        <w:rPr>
          <w:sz w:val="24"/>
        </w:rPr>
      </w:pPr>
      <w:r>
        <w:rPr>
          <w:b/>
          <w:sz w:val="24"/>
        </w:rPr>
        <w:t>TB</w:t>
      </w:r>
      <w:r>
        <w:rPr>
          <w:b/>
          <w:spacing w:val="-1"/>
          <w:sz w:val="24"/>
        </w:rPr>
        <w:t xml:space="preserve"> </w:t>
      </w:r>
      <w:r>
        <w:rPr>
          <w:b/>
          <w:sz w:val="24"/>
        </w:rPr>
        <w:t>skin</w:t>
      </w:r>
      <w:r>
        <w:rPr>
          <w:b/>
          <w:spacing w:val="-1"/>
          <w:sz w:val="24"/>
        </w:rPr>
        <w:t xml:space="preserve"> </w:t>
      </w:r>
      <w:r>
        <w:rPr>
          <w:b/>
          <w:sz w:val="24"/>
        </w:rPr>
        <w:t>test</w:t>
      </w:r>
      <w:r>
        <w:rPr>
          <w:b/>
          <w:spacing w:val="-1"/>
          <w:sz w:val="24"/>
        </w:rPr>
        <w:t xml:space="preserve"> </w:t>
      </w:r>
      <w:r>
        <w:rPr>
          <w:sz w:val="24"/>
        </w:rPr>
        <w:t>(Refer to</w:t>
      </w:r>
      <w:r>
        <w:rPr>
          <w:spacing w:val="-1"/>
          <w:sz w:val="24"/>
        </w:rPr>
        <w:t xml:space="preserve"> </w:t>
      </w:r>
      <w:r>
        <w:rPr>
          <w:sz w:val="24"/>
        </w:rPr>
        <w:t>Rad</w:t>
      </w:r>
      <w:r>
        <w:rPr>
          <w:spacing w:val="-1"/>
          <w:sz w:val="24"/>
        </w:rPr>
        <w:t xml:space="preserve"> </w:t>
      </w:r>
      <w:r>
        <w:rPr>
          <w:sz w:val="24"/>
        </w:rPr>
        <w:t>Tech</w:t>
      </w:r>
      <w:r>
        <w:rPr>
          <w:spacing w:val="-1"/>
          <w:sz w:val="24"/>
        </w:rPr>
        <w:t xml:space="preserve"> </w:t>
      </w:r>
      <w:r>
        <w:rPr>
          <w:sz w:val="24"/>
        </w:rPr>
        <w:t>Student</w:t>
      </w:r>
      <w:r>
        <w:rPr>
          <w:spacing w:val="-1"/>
          <w:sz w:val="24"/>
        </w:rPr>
        <w:t xml:space="preserve"> </w:t>
      </w:r>
      <w:r>
        <w:rPr>
          <w:sz w:val="24"/>
        </w:rPr>
        <w:t>Memo</w:t>
      </w:r>
      <w:r>
        <w:rPr>
          <w:spacing w:val="-1"/>
          <w:sz w:val="24"/>
        </w:rPr>
        <w:t xml:space="preserve"> </w:t>
      </w:r>
      <w:r>
        <w:rPr>
          <w:spacing w:val="-5"/>
          <w:sz w:val="24"/>
        </w:rPr>
        <w:t>#4)</w:t>
      </w:r>
    </w:p>
    <w:p w14:paraId="7C0C1B47" w14:textId="77777777" w:rsidR="00B05A47" w:rsidRDefault="00AC0FEE">
      <w:pPr>
        <w:spacing w:before="71" w:line="297" w:lineRule="auto"/>
        <w:ind w:left="2520" w:right="1107"/>
        <w:rPr>
          <w:sz w:val="24"/>
        </w:rPr>
      </w:pPr>
      <w:r>
        <w:rPr>
          <w:sz w:val="24"/>
        </w:rPr>
        <w:t>TB</w:t>
      </w:r>
      <w:r>
        <w:rPr>
          <w:spacing w:val="-3"/>
          <w:sz w:val="24"/>
        </w:rPr>
        <w:t xml:space="preserve"> </w:t>
      </w:r>
      <w:r>
        <w:rPr>
          <w:sz w:val="24"/>
        </w:rPr>
        <w:t>Skin</w:t>
      </w:r>
      <w:r>
        <w:rPr>
          <w:spacing w:val="-3"/>
          <w:sz w:val="24"/>
        </w:rPr>
        <w:t xml:space="preserve"> </w:t>
      </w:r>
      <w:r>
        <w:rPr>
          <w:sz w:val="24"/>
        </w:rPr>
        <w:t>Test</w:t>
      </w:r>
      <w:r>
        <w:rPr>
          <w:spacing w:val="-3"/>
          <w:sz w:val="24"/>
        </w:rPr>
        <w:t xml:space="preserve"> </w:t>
      </w:r>
      <w:r>
        <w:rPr>
          <w:sz w:val="24"/>
        </w:rPr>
        <w:t>(TST)</w:t>
      </w:r>
      <w:r>
        <w:rPr>
          <w:spacing w:val="-4"/>
          <w:sz w:val="24"/>
        </w:rPr>
        <w:t xml:space="preserve"> </w:t>
      </w:r>
      <w:r>
        <w:rPr>
          <w:sz w:val="24"/>
        </w:rPr>
        <w:t>is</w:t>
      </w:r>
      <w:r>
        <w:rPr>
          <w:spacing w:val="-3"/>
          <w:sz w:val="24"/>
        </w:rPr>
        <w:t xml:space="preserve"> </w:t>
      </w:r>
      <w:r>
        <w:rPr>
          <w:sz w:val="24"/>
        </w:rPr>
        <w:t>required</w:t>
      </w:r>
      <w:r>
        <w:rPr>
          <w:spacing w:val="-3"/>
          <w:sz w:val="24"/>
        </w:rPr>
        <w:t xml:space="preserve"> </w:t>
      </w:r>
      <w:r>
        <w:rPr>
          <w:sz w:val="24"/>
        </w:rPr>
        <w:t>with</w:t>
      </w:r>
      <w:r>
        <w:rPr>
          <w:spacing w:val="-3"/>
          <w:sz w:val="24"/>
        </w:rPr>
        <w:t xml:space="preserve"> </w:t>
      </w:r>
      <w:r>
        <w:rPr>
          <w:sz w:val="24"/>
        </w:rPr>
        <w:t>the</w:t>
      </w:r>
      <w:r>
        <w:rPr>
          <w:spacing w:val="-2"/>
          <w:sz w:val="24"/>
        </w:rPr>
        <w:t xml:space="preserve"> </w:t>
      </w:r>
      <w:r>
        <w:rPr>
          <w:b/>
          <w:sz w:val="24"/>
        </w:rPr>
        <w:t>initial</w:t>
      </w:r>
      <w:r>
        <w:rPr>
          <w:b/>
          <w:spacing w:val="-3"/>
          <w:sz w:val="24"/>
        </w:rPr>
        <w:t xml:space="preserve"> </w:t>
      </w:r>
      <w:r>
        <w:rPr>
          <w:b/>
          <w:sz w:val="24"/>
        </w:rPr>
        <w:t>physical</w:t>
      </w:r>
      <w:r>
        <w:rPr>
          <w:b/>
          <w:spacing w:val="-2"/>
          <w:sz w:val="24"/>
        </w:rPr>
        <w:t xml:space="preserve"> </w:t>
      </w:r>
      <w:r>
        <w:rPr>
          <w:sz w:val="24"/>
        </w:rPr>
        <w:t>and</w:t>
      </w:r>
      <w:r>
        <w:rPr>
          <w:spacing w:val="-3"/>
          <w:sz w:val="24"/>
        </w:rPr>
        <w:t xml:space="preserve"> </w:t>
      </w:r>
      <w:r>
        <w:rPr>
          <w:sz w:val="24"/>
        </w:rPr>
        <w:t>is</w:t>
      </w:r>
      <w:r>
        <w:rPr>
          <w:spacing w:val="-3"/>
          <w:sz w:val="24"/>
        </w:rPr>
        <w:t xml:space="preserve"> </w:t>
      </w:r>
      <w:r>
        <w:rPr>
          <w:sz w:val="24"/>
        </w:rPr>
        <w:t>then</w:t>
      </w:r>
      <w:r>
        <w:rPr>
          <w:spacing w:val="-3"/>
          <w:sz w:val="24"/>
        </w:rPr>
        <w:t xml:space="preserve"> </w:t>
      </w:r>
      <w:r>
        <w:rPr>
          <w:sz w:val="24"/>
        </w:rPr>
        <w:t xml:space="preserve">updated on an </w:t>
      </w:r>
      <w:r>
        <w:rPr>
          <w:b/>
          <w:sz w:val="24"/>
        </w:rPr>
        <w:t xml:space="preserve">annual </w:t>
      </w:r>
      <w:r>
        <w:rPr>
          <w:sz w:val="24"/>
        </w:rPr>
        <w:t>basis</w:t>
      </w:r>
    </w:p>
    <w:p w14:paraId="777F5CBD" w14:textId="77777777" w:rsidR="00B05A47" w:rsidRDefault="00AC0FEE">
      <w:pPr>
        <w:spacing w:before="4" w:line="300" w:lineRule="auto"/>
        <w:ind w:left="3601" w:right="1107" w:hanging="420"/>
        <w:rPr>
          <w:sz w:val="24"/>
        </w:rPr>
      </w:pPr>
      <w:r>
        <w:rPr>
          <w:b/>
          <w:sz w:val="24"/>
        </w:rPr>
        <w:t>**</w:t>
      </w:r>
      <w:r>
        <w:rPr>
          <w:i/>
          <w:sz w:val="24"/>
        </w:rPr>
        <w:t>If</w:t>
      </w:r>
      <w:r>
        <w:rPr>
          <w:i/>
          <w:spacing w:val="-5"/>
          <w:sz w:val="24"/>
        </w:rPr>
        <w:t xml:space="preserve"> </w:t>
      </w:r>
      <w:r>
        <w:rPr>
          <w:i/>
          <w:sz w:val="24"/>
        </w:rPr>
        <w:t>provided</w:t>
      </w:r>
      <w:r>
        <w:rPr>
          <w:i/>
          <w:spacing w:val="-5"/>
          <w:sz w:val="24"/>
        </w:rPr>
        <w:t xml:space="preserve"> </w:t>
      </w:r>
      <w:r>
        <w:rPr>
          <w:i/>
          <w:sz w:val="24"/>
        </w:rPr>
        <w:t>separately</w:t>
      </w:r>
      <w:r>
        <w:rPr>
          <w:i/>
          <w:spacing w:val="-3"/>
          <w:sz w:val="24"/>
        </w:rPr>
        <w:t xml:space="preserve"> </w:t>
      </w:r>
      <w:r>
        <w:rPr>
          <w:i/>
          <w:sz w:val="24"/>
        </w:rPr>
        <w:t>--</w:t>
      </w:r>
      <w:r>
        <w:rPr>
          <w:i/>
          <w:spacing w:val="-6"/>
          <w:sz w:val="24"/>
        </w:rPr>
        <w:t xml:space="preserve"> </w:t>
      </w:r>
      <w:r>
        <w:rPr>
          <w:i/>
          <w:sz w:val="24"/>
        </w:rPr>
        <w:t>Must</w:t>
      </w:r>
      <w:r>
        <w:rPr>
          <w:i/>
          <w:spacing w:val="-5"/>
          <w:sz w:val="24"/>
        </w:rPr>
        <w:t xml:space="preserve"> </w:t>
      </w:r>
      <w:r>
        <w:rPr>
          <w:i/>
          <w:sz w:val="24"/>
        </w:rPr>
        <w:t>state:</w:t>
      </w:r>
      <w:r>
        <w:rPr>
          <w:i/>
          <w:spacing w:val="-6"/>
          <w:sz w:val="24"/>
        </w:rPr>
        <w:t xml:space="preserve"> </w:t>
      </w:r>
      <w:r>
        <w:rPr>
          <w:b/>
          <w:i/>
          <w:sz w:val="24"/>
        </w:rPr>
        <w:t>Date</w:t>
      </w:r>
      <w:r>
        <w:rPr>
          <w:b/>
          <w:i/>
          <w:spacing w:val="-6"/>
          <w:sz w:val="24"/>
        </w:rPr>
        <w:t xml:space="preserve"> </w:t>
      </w:r>
      <w:r>
        <w:rPr>
          <w:b/>
          <w:i/>
          <w:sz w:val="24"/>
        </w:rPr>
        <w:t>Given,</w:t>
      </w:r>
      <w:r>
        <w:rPr>
          <w:b/>
          <w:i/>
          <w:spacing w:val="-5"/>
          <w:sz w:val="24"/>
        </w:rPr>
        <w:t xml:space="preserve"> </w:t>
      </w:r>
      <w:r>
        <w:rPr>
          <w:b/>
          <w:i/>
          <w:sz w:val="24"/>
        </w:rPr>
        <w:t>Date</w:t>
      </w:r>
      <w:r>
        <w:rPr>
          <w:b/>
          <w:i/>
          <w:spacing w:val="-6"/>
          <w:sz w:val="24"/>
        </w:rPr>
        <w:t xml:space="preserve"> </w:t>
      </w:r>
      <w:r>
        <w:rPr>
          <w:b/>
          <w:i/>
          <w:sz w:val="24"/>
        </w:rPr>
        <w:t>Read, Results, and MD/PA/NP/RN signature</w:t>
      </w:r>
      <w:r>
        <w:rPr>
          <w:sz w:val="24"/>
        </w:rPr>
        <w:t>**</w:t>
      </w:r>
    </w:p>
    <w:p w14:paraId="6C15B8DE" w14:textId="77777777" w:rsidR="00B05A47" w:rsidRDefault="00AC0FEE">
      <w:pPr>
        <w:pStyle w:val="Heading7"/>
        <w:spacing w:before="1"/>
        <w:ind w:left="2941"/>
      </w:pPr>
      <w:r>
        <w:t>**</w:t>
      </w:r>
      <w:r>
        <w:rPr>
          <w:i/>
        </w:rPr>
        <w:t>*</w:t>
      </w:r>
      <w:r>
        <w:t>Note:</w:t>
      </w:r>
      <w:r>
        <w:rPr>
          <w:spacing w:val="-3"/>
        </w:rPr>
        <w:t xml:space="preserve"> </w:t>
      </w:r>
      <w:r>
        <w:t>TST readings</w:t>
      </w:r>
      <w:r>
        <w:rPr>
          <w:spacing w:val="-1"/>
        </w:rPr>
        <w:t xml:space="preserve"> </w:t>
      </w:r>
      <w:r>
        <w:t>by an</w:t>
      </w:r>
      <w:r>
        <w:rPr>
          <w:spacing w:val="-2"/>
        </w:rPr>
        <w:t xml:space="preserve"> </w:t>
      </w:r>
      <w:r>
        <w:t>LPN</w:t>
      </w:r>
      <w:r>
        <w:rPr>
          <w:spacing w:val="-2"/>
        </w:rPr>
        <w:t xml:space="preserve"> </w:t>
      </w:r>
      <w:r>
        <w:t>are</w:t>
      </w:r>
      <w:r>
        <w:rPr>
          <w:spacing w:val="-1"/>
        </w:rPr>
        <w:t xml:space="preserve"> </w:t>
      </w:r>
      <w:r>
        <w:t xml:space="preserve">NOT </w:t>
      </w:r>
      <w:r>
        <w:rPr>
          <w:spacing w:val="-2"/>
        </w:rPr>
        <w:t>acceptable***</w:t>
      </w:r>
    </w:p>
    <w:p w14:paraId="18620061" w14:textId="77777777" w:rsidR="00B05A47" w:rsidRDefault="00AC0FEE" w:rsidP="00324605">
      <w:pPr>
        <w:pStyle w:val="ListParagraph"/>
        <w:numPr>
          <w:ilvl w:val="0"/>
          <w:numId w:val="13"/>
        </w:numPr>
        <w:tabs>
          <w:tab w:val="left" w:pos="2513"/>
          <w:tab w:val="left" w:pos="2881"/>
        </w:tabs>
        <w:spacing w:before="68" w:line="300" w:lineRule="auto"/>
        <w:ind w:left="2881" w:right="1412" w:hanging="721"/>
        <w:rPr>
          <w:b/>
          <w:sz w:val="24"/>
        </w:rPr>
      </w:pPr>
      <w:r>
        <w:rPr>
          <w:sz w:val="24"/>
        </w:rPr>
        <w:t>Chest</w:t>
      </w:r>
      <w:r>
        <w:rPr>
          <w:spacing w:val="-4"/>
          <w:sz w:val="24"/>
        </w:rPr>
        <w:t xml:space="preserve"> </w:t>
      </w:r>
      <w:r>
        <w:rPr>
          <w:sz w:val="24"/>
        </w:rPr>
        <w:t>x-ray:</w:t>
      </w:r>
      <w:r>
        <w:rPr>
          <w:spacing w:val="-4"/>
          <w:sz w:val="24"/>
        </w:rPr>
        <w:t xml:space="preserve"> </w:t>
      </w:r>
      <w:r>
        <w:rPr>
          <w:sz w:val="24"/>
        </w:rPr>
        <w:t>Required</w:t>
      </w:r>
      <w:r>
        <w:rPr>
          <w:spacing w:val="-4"/>
          <w:sz w:val="24"/>
        </w:rPr>
        <w:t xml:space="preserve"> </w:t>
      </w:r>
      <w:r>
        <w:rPr>
          <w:sz w:val="24"/>
        </w:rPr>
        <w:t>if</w:t>
      </w:r>
      <w:r>
        <w:rPr>
          <w:spacing w:val="-4"/>
          <w:sz w:val="24"/>
        </w:rPr>
        <w:t xml:space="preserve"> </w:t>
      </w:r>
      <w:r>
        <w:rPr>
          <w:sz w:val="24"/>
        </w:rPr>
        <w:t>tuberculin</w:t>
      </w:r>
      <w:r>
        <w:rPr>
          <w:spacing w:val="-4"/>
          <w:sz w:val="24"/>
        </w:rPr>
        <w:t xml:space="preserve"> </w:t>
      </w:r>
      <w:r>
        <w:rPr>
          <w:sz w:val="24"/>
        </w:rPr>
        <w:t>skin</w:t>
      </w:r>
      <w:r>
        <w:rPr>
          <w:spacing w:val="-4"/>
          <w:sz w:val="24"/>
        </w:rPr>
        <w:t xml:space="preserve"> </w:t>
      </w:r>
      <w:r>
        <w:rPr>
          <w:sz w:val="24"/>
        </w:rPr>
        <w:t>test</w:t>
      </w:r>
      <w:r>
        <w:rPr>
          <w:spacing w:val="-4"/>
          <w:sz w:val="24"/>
        </w:rPr>
        <w:t xml:space="preserve"> </w:t>
      </w:r>
      <w:r>
        <w:rPr>
          <w:sz w:val="24"/>
        </w:rPr>
        <w:t>is</w:t>
      </w:r>
      <w:r>
        <w:rPr>
          <w:spacing w:val="-4"/>
          <w:sz w:val="24"/>
        </w:rPr>
        <w:t xml:space="preserve"> </w:t>
      </w:r>
      <w:r>
        <w:rPr>
          <w:sz w:val="24"/>
        </w:rPr>
        <w:t>positive</w:t>
      </w:r>
      <w:r>
        <w:rPr>
          <w:spacing w:val="-2"/>
          <w:sz w:val="24"/>
        </w:rPr>
        <w:t xml:space="preserve"> </w:t>
      </w:r>
      <w:r>
        <w:rPr>
          <w:sz w:val="24"/>
        </w:rPr>
        <w:t>--</w:t>
      </w:r>
      <w:r>
        <w:rPr>
          <w:spacing w:val="-5"/>
          <w:sz w:val="24"/>
        </w:rPr>
        <w:t xml:space="preserve"> </w:t>
      </w:r>
      <w:r>
        <w:rPr>
          <w:sz w:val="24"/>
        </w:rPr>
        <w:t>(</w:t>
      </w:r>
      <w:r>
        <w:rPr>
          <w:b/>
          <w:sz w:val="24"/>
        </w:rPr>
        <w:t>Attach</w:t>
      </w:r>
      <w:r>
        <w:rPr>
          <w:b/>
          <w:spacing w:val="-4"/>
          <w:sz w:val="24"/>
        </w:rPr>
        <w:t xml:space="preserve"> </w:t>
      </w:r>
      <w:r>
        <w:rPr>
          <w:b/>
          <w:sz w:val="24"/>
        </w:rPr>
        <w:t>Copy</w:t>
      </w:r>
      <w:r>
        <w:rPr>
          <w:b/>
          <w:spacing w:val="-4"/>
          <w:sz w:val="24"/>
        </w:rPr>
        <w:t xml:space="preserve"> </w:t>
      </w:r>
      <w:r>
        <w:rPr>
          <w:b/>
          <w:sz w:val="24"/>
        </w:rPr>
        <w:t xml:space="preserve">of </w:t>
      </w:r>
      <w:r>
        <w:rPr>
          <w:b/>
          <w:spacing w:val="-2"/>
          <w:sz w:val="24"/>
        </w:rPr>
        <w:t>Report)</w:t>
      </w:r>
    </w:p>
    <w:p w14:paraId="02B55A17" w14:textId="77777777" w:rsidR="00B05A47" w:rsidRDefault="00AC0FEE" w:rsidP="00324605">
      <w:pPr>
        <w:pStyle w:val="ListParagraph"/>
        <w:numPr>
          <w:ilvl w:val="0"/>
          <w:numId w:val="13"/>
        </w:numPr>
        <w:tabs>
          <w:tab w:val="left" w:pos="2486"/>
        </w:tabs>
        <w:spacing w:before="1"/>
        <w:ind w:left="2486" w:hanging="326"/>
        <w:rPr>
          <w:sz w:val="24"/>
        </w:rPr>
      </w:pPr>
      <w:r>
        <w:rPr>
          <w:sz w:val="24"/>
        </w:rPr>
        <w:t>Treatment</w:t>
      </w:r>
      <w:r>
        <w:rPr>
          <w:spacing w:val="-2"/>
          <w:sz w:val="24"/>
        </w:rPr>
        <w:t xml:space="preserve"> </w:t>
      </w:r>
      <w:r>
        <w:rPr>
          <w:sz w:val="24"/>
        </w:rPr>
        <w:t>plan</w:t>
      </w:r>
      <w:r>
        <w:rPr>
          <w:spacing w:val="-2"/>
          <w:sz w:val="24"/>
        </w:rPr>
        <w:t xml:space="preserve"> </w:t>
      </w:r>
      <w:r>
        <w:rPr>
          <w:sz w:val="24"/>
        </w:rPr>
        <w:t>if</w:t>
      </w:r>
      <w:r>
        <w:rPr>
          <w:spacing w:val="-2"/>
          <w:sz w:val="24"/>
        </w:rPr>
        <w:t xml:space="preserve"> indicated</w:t>
      </w:r>
    </w:p>
    <w:p w14:paraId="024DD776" w14:textId="77777777" w:rsidR="00B05A47" w:rsidRDefault="00AC0FEE">
      <w:pPr>
        <w:pStyle w:val="BodyText"/>
        <w:tabs>
          <w:tab w:val="left" w:pos="1620"/>
          <w:tab w:val="left" w:pos="2160"/>
        </w:tabs>
        <w:spacing w:before="69"/>
        <w:ind w:left="720"/>
      </w:pPr>
      <w:r>
        <w:rPr>
          <w:spacing w:val="-10"/>
        </w:rPr>
        <w:t>⁬</w:t>
      </w:r>
      <w:r>
        <w:tab/>
      </w:r>
      <w:r>
        <w:rPr>
          <w:spacing w:val="-5"/>
        </w:rPr>
        <w:t>23.</w:t>
      </w:r>
      <w:r>
        <w:tab/>
        <w:t>Chicken</w:t>
      </w:r>
      <w:r>
        <w:rPr>
          <w:spacing w:val="-3"/>
        </w:rPr>
        <w:t xml:space="preserve"> </w:t>
      </w:r>
      <w:r>
        <w:t>Pox</w:t>
      </w:r>
      <w:r>
        <w:rPr>
          <w:spacing w:val="-1"/>
        </w:rPr>
        <w:t xml:space="preserve"> </w:t>
      </w:r>
      <w:r>
        <w:t>(Not</w:t>
      </w:r>
      <w:r>
        <w:rPr>
          <w:spacing w:val="-1"/>
        </w:rPr>
        <w:t xml:space="preserve"> </w:t>
      </w:r>
      <w:r>
        <w:t>Mandatory</w:t>
      </w:r>
      <w:r>
        <w:rPr>
          <w:spacing w:val="-1"/>
        </w:rPr>
        <w:t xml:space="preserve"> </w:t>
      </w:r>
      <w:r>
        <w:t>for</w:t>
      </w:r>
      <w:r>
        <w:rPr>
          <w:spacing w:val="-1"/>
        </w:rPr>
        <w:t xml:space="preserve"> </w:t>
      </w:r>
      <w:r>
        <w:t>this</w:t>
      </w:r>
      <w:r>
        <w:rPr>
          <w:spacing w:val="2"/>
        </w:rPr>
        <w:t xml:space="preserve"> </w:t>
      </w:r>
      <w:r>
        <w:rPr>
          <w:spacing w:val="-2"/>
        </w:rPr>
        <w:t>program):</w:t>
      </w:r>
    </w:p>
    <w:p w14:paraId="7F4F78B2" w14:textId="77777777" w:rsidR="00B05A47" w:rsidRDefault="00AC0FEE">
      <w:pPr>
        <w:pStyle w:val="BodyText"/>
        <w:tabs>
          <w:tab w:val="left" w:pos="2160"/>
        </w:tabs>
        <w:spacing w:before="68"/>
        <w:ind w:left="720"/>
      </w:pPr>
      <w:r>
        <w:rPr>
          <w:spacing w:val="-10"/>
        </w:rPr>
        <w:t>⁬</w:t>
      </w:r>
      <w:r>
        <w:tab/>
        <w:t>A.</w:t>
      </w:r>
      <w:r>
        <w:rPr>
          <w:spacing w:val="57"/>
        </w:rPr>
        <w:t xml:space="preserve"> </w:t>
      </w:r>
      <w:r>
        <w:t>Disease</w:t>
      </w:r>
      <w:r>
        <w:rPr>
          <w:spacing w:val="-1"/>
        </w:rPr>
        <w:t xml:space="preserve"> </w:t>
      </w:r>
      <w:r>
        <w:rPr>
          <w:spacing w:val="-2"/>
        </w:rPr>
        <w:t>history</w:t>
      </w:r>
    </w:p>
    <w:p w14:paraId="26D649A9" w14:textId="77777777" w:rsidR="00B05A47" w:rsidRDefault="00AC0FEE">
      <w:pPr>
        <w:spacing w:before="70"/>
        <w:ind w:left="2821"/>
        <w:rPr>
          <w:b/>
          <w:sz w:val="24"/>
        </w:rPr>
      </w:pPr>
      <w:r>
        <w:rPr>
          <w:b/>
          <w:spacing w:val="-5"/>
          <w:sz w:val="24"/>
          <w:u w:val="single"/>
        </w:rPr>
        <w:t>OR</w:t>
      </w:r>
    </w:p>
    <w:p w14:paraId="05D4941E" w14:textId="77777777" w:rsidR="00B05A47" w:rsidRDefault="00AC0FEE">
      <w:pPr>
        <w:tabs>
          <w:tab w:val="left" w:pos="2160"/>
        </w:tabs>
        <w:spacing w:before="69"/>
        <w:ind w:left="720"/>
        <w:rPr>
          <w:b/>
          <w:sz w:val="24"/>
        </w:rPr>
      </w:pPr>
      <w:r>
        <w:rPr>
          <w:spacing w:val="-10"/>
          <w:sz w:val="24"/>
        </w:rPr>
        <w:t>⁬</w:t>
      </w:r>
      <w:r>
        <w:rPr>
          <w:sz w:val="24"/>
        </w:rPr>
        <w:tab/>
        <w:t>B.</w:t>
      </w:r>
      <w:r>
        <w:rPr>
          <w:spacing w:val="56"/>
          <w:sz w:val="24"/>
        </w:rPr>
        <w:t xml:space="preserve"> </w:t>
      </w:r>
      <w:r>
        <w:rPr>
          <w:sz w:val="24"/>
        </w:rPr>
        <w:t>Varicella</w:t>
      </w:r>
      <w:r>
        <w:rPr>
          <w:spacing w:val="-1"/>
          <w:sz w:val="24"/>
        </w:rPr>
        <w:t xml:space="preserve"> </w:t>
      </w:r>
      <w:r>
        <w:rPr>
          <w:sz w:val="24"/>
        </w:rPr>
        <w:t>titer</w:t>
      </w:r>
      <w:r>
        <w:rPr>
          <w:spacing w:val="-1"/>
          <w:sz w:val="24"/>
        </w:rPr>
        <w:t xml:space="preserve"> </w:t>
      </w:r>
      <w:r>
        <w:rPr>
          <w:sz w:val="24"/>
        </w:rPr>
        <w:t>(</w:t>
      </w:r>
      <w:r>
        <w:rPr>
          <w:b/>
          <w:sz w:val="24"/>
        </w:rPr>
        <w:t>Attach Copy</w:t>
      </w:r>
      <w:r>
        <w:rPr>
          <w:b/>
          <w:spacing w:val="-1"/>
          <w:sz w:val="24"/>
        </w:rPr>
        <w:t xml:space="preserve"> </w:t>
      </w:r>
      <w:r>
        <w:rPr>
          <w:b/>
          <w:sz w:val="24"/>
        </w:rPr>
        <w:t xml:space="preserve">of </w:t>
      </w:r>
      <w:r>
        <w:rPr>
          <w:b/>
          <w:spacing w:val="-2"/>
          <w:sz w:val="24"/>
        </w:rPr>
        <w:t>Report)</w:t>
      </w:r>
    </w:p>
    <w:p w14:paraId="4742ED75" w14:textId="77777777" w:rsidR="00B05A47" w:rsidRDefault="00AC0FEE">
      <w:pPr>
        <w:pStyle w:val="BodyText"/>
        <w:spacing w:before="68"/>
        <w:ind w:left="2488"/>
      </w:pPr>
      <w:r>
        <w:rPr>
          <w:noProof/>
          <w:position w:val="-2"/>
        </w:rPr>
        <w:drawing>
          <wp:inline distT="0" distB="0" distL="0" distR="0" wp14:anchorId="60A67137" wp14:editId="6C524230">
            <wp:extent cx="154304" cy="100964"/>
            <wp:effectExtent l="0" t="0" r="0" b="0"/>
            <wp:docPr id="736" name="Image 7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6" name="Image 736"/>
                    <pic:cNvPicPr/>
                  </pic:nvPicPr>
                  <pic:blipFill>
                    <a:blip r:embed="rId69" cstate="print"/>
                    <a:stretch>
                      <a:fillRect/>
                    </a:stretch>
                  </pic:blipFill>
                  <pic:spPr>
                    <a:xfrm>
                      <a:off x="0" y="0"/>
                      <a:ext cx="154304" cy="100964"/>
                    </a:xfrm>
                    <a:prstGeom prst="rect">
                      <a:avLst/>
                    </a:prstGeom>
                  </pic:spPr>
                </pic:pic>
              </a:graphicData>
            </a:graphic>
          </wp:inline>
        </w:drawing>
      </w:r>
      <w:r>
        <w:rPr>
          <w:spacing w:val="-21"/>
          <w:sz w:val="20"/>
        </w:rPr>
        <w:t xml:space="preserve"> </w:t>
      </w:r>
      <w:r>
        <w:t>Titer</w:t>
      </w:r>
      <w:r>
        <w:rPr>
          <w:spacing w:val="-2"/>
        </w:rPr>
        <w:t xml:space="preserve"> </w:t>
      </w:r>
      <w:r>
        <w:t>is</w:t>
      </w:r>
      <w:r>
        <w:rPr>
          <w:spacing w:val="-1"/>
        </w:rPr>
        <w:t xml:space="preserve"> </w:t>
      </w:r>
      <w:r>
        <w:t>Mandatory Regardless of</w:t>
      </w:r>
      <w:r>
        <w:rPr>
          <w:spacing w:val="-1"/>
        </w:rPr>
        <w:t xml:space="preserve"> </w:t>
      </w:r>
      <w:r>
        <w:t>Chicken</w:t>
      </w:r>
      <w:r>
        <w:rPr>
          <w:spacing w:val="-1"/>
        </w:rPr>
        <w:t xml:space="preserve"> </w:t>
      </w:r>
      <w:r>
        <w:t>Pox History</w:t>
      </w:r>
    </w:p>
    <w:p w14:paraId="6D9C81EF" w14:textId="77777777" w:rsidR="00B05A47" w:rsidRDefault="00AC0FEE">
      <w:pPr>
        <w:spacing w:before="69"/>
        <w:ind w:left="2881"/>
        <w:rPr>
          <w:b/>
          <w:sz w:val="24"/>
        </w:rPr>
      </w:pPr>
      <w:r>
        <w:rPr>
          <w:b/>
          <w:spacing w:val="-5"/>
          <w:sz w:val="24"/>
          <w:u w:val="single"/>
        </w:rPr>
        <w:t>OR</w:t>
      </w:r>
    </w:p>
    <w:p w14:paraId="2831A543" w14:textId="77777777" w:rsidR="00B05A47" w:rsidRDefault="00AC0FEE">
      <w:pPr>
        <w:pStyle w:val="BodyText"/>
        <w:tabs>
          <w:tab w:val="left" w:pos="2160"/>
        </w:tabs>
        <w:spacing w:before="70"/>
        <w:ind w:left="720"/>
      </w:pPr>
      <w:r>
        <w:rPr>
          <w:spacing w:val="-10"/>
        </w:rPr>
        <w:t>⁬</w:t>
      </w:r>
      <w:r>
        <w:tab/>
        <w:t>C.</w:t>
      </w:r>
      <w:r>
        <w:rPr>
          <w:spacing w:val="56"/>
        </w:rPr>
        <w:t xml:space="preserve"> </w:t>
      </w:r>
      <w:r>
        <w:t>Two</w:t>
      </w:r>
      <w:r>
        <w:rPr>
          <w:spacing w:val="-1"/>
        </w:rPr>
        <w:t xml:space="preserve"> </w:t>
      </w:r>
      <w:r>
        <w:t>(2)</w:t>
      </w:r>
      <w:r>
        <w:rPr>
          <w:spacing w:val="-3"/>
        </w:rPr>
        <w:t xml:space="preserve"> </w:t>
      </w:r>
      <w:r>
        <w:t>Varicella</w:t>
      </w:r>
      <w:r>
        <w:rPr>
          <w:spacing w:val="-1"/>
        </w:rPr>
        <w:t xml:space="preserve"> </w:t>
      </w:r>
      <w:r>
        <w:rPr>
          <w:spacing w:val="-2"/>
        </w:rPr>
        <w:t>immunizations</w:t>
      </w:r>
    </w:p>
    <w:p w14:paraId="139DC380" w14:textId="77777777" w:rsidR="00B05A47" w:rsidRDefault="00B05A47">
      <w:pPr>
        <w:pStyle w:val="BodyText"/>
        <w:spacing w:before="136"/>
      </w:pPr>
    </w:p>
    <w:p w14:paraId="2661B5E8" w14:textId="77777777" w:rsidR="00B05A47" w:rsidRDefault="00AC0FEE">
      <w:pPr>
        <w:pStyle w:val="BodyText"/>
        <w:tabs>
          <w:tab w:val="left" w:pos="1620"/>
          <w:tab w:val="left" w:pos="2160"/>
        </w:tabs>
        <w:spacing w:before="1"/>
        <w:ind w:left="720"/>
      </w:pPr>
      <w:r>
        <w:rPr>
          <w:spacing w:val="-10"/>
        </w:rPr>
        <w:t>⁬</w:t>
      </w:r>
      <w:r>
        <w:tab/>
      </w:r>
      <w:r>
        <w:rPr>
          <w:spacing w:val="-5"/>
        </w:rPr>
        <w:t>24.</w:t>
      </w:r>
      <w:r>
        <w:tab/>
        <w:t>Hepatitis</w:t>
      </w:r>
      <w:r>
        <w:rPr>
          <w:spacing w:val="-1"/>
        </w:rPr>
        <w:t xml:space="preserve"> </w:t>
      </w:r>
      <w:r>
        <w:t>B:</w:t>
      </w:r>
      <w:r>
        <w:rPr>
          <w:spacing w:val="-1"/>
        </w:rPr>
        <w:t xml:space="preserve"> </w:t>
      </w:r>
      <w:r>
        <w:t>(3</w:t>
      </w:r>
      <w:r>
        <w:rPr>
          <w:spacing w:val="-1"/>
        </w:rPr>
        <w:t xml:space="preserve"> </w:t>
      </w:r>
      <w:r>
        <w:t>dose</w:t>
      </w:r>
      <w:r>
        <w:rPr>
          <w:spacing w:val="-1"/>
        </w:rPr>
        <w:t xml:space="preserve"> </w:t>
      </w:r>
      <w:r>
        <w:rPr>
          <w:spacing w:val="-2"/>
        </w:rPr>
        <w:t>series)</w:t>
      </w:r>
    </w:p>
    <w:p w14:paraId="0D8C45CC" w14:textId="77777777" w:rsidR="00B05A47" w:rsidRDefault="00AC0FEE">
      <w:pPr>
        <w:pStyle w:val="BodyText"/>
        <w:tabs>
          <w:tab w:val="left" w:pos="2160"/>
        </w:tabs>
        <w:spacing w:before="69"/>
        <w:ind w:left="720"/>
      </w:pPr>
      <w:r>
        <w:rPr>
          <w:spacing w:val="-10"/>
        </w:rPr>
        <w:t>⁬</w:t>
      </w:r>
      <w:r>
        <w:tab/>
        <w:t>A.</w:t>
      </w:r>
      <w:r>
        <w:rPr>
          <w:spacing w:val="58"/>
        </w:rPr>
        <w:t xml:space="preserve"> </w:t>
      </w:r>
      <w:r>
        <w:t xml:space="preserve">Vaccination </w:t>
      </w:r>
      <w:r>
        <w:rPr>
          <w:spacing w:val="-2"/>
        </w:rPr>
        <w:t>dates</w:t>
      </w:r>
    </w:p>
    <w:p w14:paraId="595E65A5" w14:textId="77777777" w:rsidR="00B05A47" w:rsidRDefault="00AC0FEE">
      <w:pPr>
        <w:tabs>
          <w:tab w:val="left" w:pos="2160"/>
        </w:tabs>
        <w:spacing w:before="70" w:line="300" w:lineRule="auto"/>
        <w:ind w:left="2881" w:right="1863" w:hanging="2161"/>
        <w:rPr>
          <w:b/>
          <w:sz w:val="24"/>
        </w:rPr>
      </w:pPr>
      <w:r>
        <w:rPr>
          <w:spacing w:val="-10"/>
          <w:sz w:val="24"/>
        </w:rPr>
        <w:t>⁬</w:t>
      </w:r>
      <w:r>
        <w:rPr>
          <w:sz w:val="24"/>
        </w:rPr>
        <w:tab/>
        <w:t>B.</w:t>
      </w:r>
      <w:r>
        <w:rPr>
          <w:spacing w:val="40"/>
          <w:sz w:val="24"/>
        </w:rPr>
        <w:t xml:space="preserve"> </w:t>
      </w:r>
      <w:r>
        <w:rPr>
          <w:sz w:val="24"/>
        </w:rPr>
        <w:t>Titer:</w:t>
      </w:r>
      <w:r>
        <w:rPr>
          <w:spacing w:val="-4"/>
          <w:sz w:val="24"/>
        </w:rPr>
        <w:t xml:space="preserve"> </w:t>
      </w:r>
      <w:r>
        <w:rPr>
          <w:sz w:val="24"/>
        </w:rPr>
        <w:t>Hepatitis</w:t>
      </w:r>
      <w:r>
        <w:rPr>
          <w:spacing w:val="-4"/>
          <w:sz w:val="24"/>
        </w:rPr>
        <w:t xml:space="preserve"> </w:t>
      </w:r>
      <w:r>
        <w:rPr>
          <w:sz w:val="24"/>
        </w:rPr>
        <w:t>B</w:t>
      </w:r>
      <w:r>
        <w:rPr>
          <w:spacing w:val="-4"/>
          <w:sz w:val="24"/>
        </w:rPr>
        <w:t xml:space="preserve"> </w:t>
      </w:r>
      <w:r>
        <w:rPr>
          <w:sz w:val="24"/>
        </w:rPr>
        <w:t>Surface</w:t>
      </w:r>
      <w:r>
        <w:rPr>
          <w:spacing w:val="-3"/>
          <w:sz w:val="24"/>
        </w:rPr>
        <w:t xml:space="preserve"> </w:t>
      </w:r>
      <w:r>
        <w:rPr>
          <w:sz w:val="24"/>
        </w:rPr>
        <w:t>Antibody,</w:t>
      </w:r>
      <w:r>
        <w:rPr>
          <w:spacing w:val="-1"/>
          <w:sz w:val="24"/>
        </w:rPr>
        <w:t xml:space="preserve"> </w:t>
      </w:r>
      <w:r>
        <w:rPr>
          <w:b/>
          <w:sz w:val="24"/>
        </w:rPr>
        <w:t>Quantitative</w:t>
      </w:r>
      <w:r>
        <w:rPr>
          <w:b/>
          <w:spacing w:val="-5"/>
          <w:sz w:val="24"/>
        </w:rPr>
        <w:t xml:space="preserve"> </w:t>
      </w:r>
      <w:r>
        <w:rPr>
          <w:sz w:val="24"/>
        </w:rPr>
        <w:t>–</w:t>
      </w:r>
      <w:r>
        <w:rPr>
          <w:spacing w:val="-4"/>
          <w:sz w:val="24"/>
        </w:rPr>
        <w:t xml:space="preserve"> </w:t>
      </w:r>
      <w:r>
        <w:rPr>
          <w:sz w:val="24"/>
        </w:rPr>
        <w:t>(</w:t>
      </w:r>
      <w:r>
        <w:rPr>
          <w:b/>
          <w:sz w:val="24"/>
        </w:rPr>
        <w:t>Attach</w:t>
      </w:r>
      <w:r>
        <w:rPr>
          <w:b/>
          <w:spacing w:val="-4"/>
          <w:sz w:val="24"/>
        </w:rPr>
        <w:t xml:space="preserve"> </w:t>
      </w:r>
      <w:r>
        <w:rPr>
          <w:b/>
          <w:sz w:val="24"/>
        </w:rPr>
        <w:t>Copy</w:t>
      </w:r>
      <w:r>
        <w:rPr>
          <w:b/>
          <w:spacing w:val="-4"/>
          <w:sz w:val="24"/>
        </w:rPr>
        <w:t xml:space="preserve"> </w:t>
      </w:r>
      <w:r>
        <w:rPr>
          <w:b/>
          <w:sz w:val="24"/>
        </w:rPr>
        <w:t xml:space="preserve">of </w:t>
      </w:r>
      <w:r>
        <w:rPr>
          <w:b/>
          <w:spacing w:val="-2"/>
          <w:sz w:val="24"/>
        </w:rPr>
        <w:t>Report)</w:t>
      </w:r>
    </w:p>
    <w:p w14:paraId="156E502C" w14:textId="77777777" w:rsidR="00B05A47" w:rsidRDefault="00AC0FEE">
      <w:pPr>
        <w:spacing w:line="275" w:lineRule="exact"/>
        <w:ind w:left="3061"/>
        <w:rPr>
          <w:b/>
          <w:sz w:val="24"/>
        </w:rPr>
      </w:pPr>
      <w:r>
        <w:rPr>
          <w:b/>
          <w:spacing w:val="-5"/>
          <w:sz w:val="24"/>
          <w:u w:val="single"/>
        </w:rPr>
        <w:t>OR</w:t>
      </w:r>
    </w:p>
    <w:p w14:paraId="44066AAC" w14:textId="77777777" w:rsidR="00B05A47" w:rsidRDefault="00AC0FEE">
      <w:pPr>
        <w:pStyle w:val="BodyText"/>
        <w:tabs>
          <w:tab w:val="left" w:pos="2160"/>
        </w:tabs>
        <w:spacing w:before="70"/>
        <w:ind w:left="720"/>
      </w:pPr>
      <w:r>
        <w:rPr>
          <w:spacing w:val="-10"/>
        </w:rPr>
        <w:t>⁬</w:t>
      </w:r>
      <w:r>
        <w:tab/>
        <w:t>C.</w:t>
      </w:r>
      <w:r>
        <w:rPr>
          <w:spacing w:val="55"/>
        </w:rPr>
        <w:t xml:space="preserve"> </w:t>
      </w:r>
      <w:r>
        <w:t>Declination</w:t>
      </w:r>
      <w:r>
        <w:rPr>
          <w:spacing w:val="-1"/>
        </w:rPr>
        <w:t xml:space="preserve"> </w:t>
      </w:r>
      <w:r>
        <w:t>statement</w:t>
      </w:r>
      <w:r>
        <w:rPr>
          <w:spacing w:val="-1"/>
        </w:rPr>
        <w:t xml:space="preserve"> </w:t>
      </w:r>
      <w:r>
        <w:t>(student</w:t>
      </w:r>
      <w:r>
        <w:rPr>
          <w:spacing w:val="-1"/>
        </w:rPr>
        <w:t xml:space="preserve"> </w:t>
      </w:r>
      <w:r>
        <w:t>signature</w:t>
      </w:r>
      <w:r>
        <w:rPr>
          <w:spacing w:val="-3"/>
        </w:rPr>
        <w:t xml:space="preserve"> </w:t>
      </w:r>
      <w:r>
        <w:t>and</w:t>
      </w:r>
      <w:r>
        <w:rPr>
          <w:spacing w:val="-1"/>
        </w:rPr>
        <w:t xml:space="preserve"> </w:t>
      </w:r>
      <w:r>
        <w:rPr>
          <w:spacing w:val="-2"/>
        </w:rPr>
        <w:t>date)</w:t>
      </w:r>
    </w:p>
    <w:p w14:paraId="45371549" w14:textId="77777777" w:rsidR="00B05A47" w:rsidRDefault="00AC0FEE">
      <w:pPr>
        <w:pStyle w:val="BodyText"/>
        <w:tabs>
          <w:tab w:val="left" w:pos="1620"/>
          <w:tab w:val="left" w:pos="2160"/>
        </w:tabs>
        <w:spacing w:before="70"/>
        <w:ind w:left="720"/>
      </w:pPr>
      <w:r>
        <w:rPr>
          <w:spacing w:val="-10"/>
        </w:rPr>
        <w:t>⁬</w:t>
      </w:r>
      <w:r>
        <w:tab/>
      </w:r>
      <w:r>
        <w:rPr>
          <w:spacing w:val="-5"/>
        </w:rPr>
        <w:t>25.</w:t>
      </w:r>
      <w:r>
        <w:tab/>
        <w:t>Health</w:t>
      </w:r>
      <w:r>
        <w:rPr>
          <w:spacing w:val="-2"/>
        </w:rPr>
        <w:t xml:space="preserve"> </w:t>
      </w:r>
      <w:r>
        <w:t>care</w:t>
      </w:r>
      <w:r>
        <w:rPr>
          <w:spacing w:val="-3"/>
        </w:rPr>
        <w:t xml:space="preserve"> </w:t>
      </w:r>
      <w:r>
        <w:rPr>
          <w:spacing w:val="-2"/>
        </w:rPr>
        <w:t>provider:</w:t>
      </w:r>
    </w:p>
    <w:p w14:paraId="6D387253" w14:textId="77777777" w:rsidR="00B05A47" w:rsidRDefault="00AC0FEE">
      <w:pPr>
        <w:pStyle w:val="BodyText"/>
        <w:tabs>
          <w:tab w:val="left" w:pos="2160"/>
        </w:tabs>
        <w:spacing w:before="69"/>
        <w:ind w:left="720"/>
      </w:pPr>
      <w:r>
        <w:rPr>
          <w:spacing w:val="-10"/>
        </w:rPr>
        <w:t>⁬</w:t>
      </w:r>
      <w:r>
        <w:tab/>
        <w:t>-</w:t>
      </w:r>
      <w:r>
        <w:rPr>
          <w:spacing w:val="-1"/>
        </w:rPr>
        <w:t xml:space="preserve"> </w:t>
      </w:r>
      <w:r>
        <w:rPr>
          <w:spacing w:val="-2"/>
        </w:rPr>
        <w:t>Signature</w:t>
      </w:r>
    </w:p>
    <w:p w14:paraId="2986CE11" w14:textId="77777777" w:rsidR="00B05A47" w:rsidRDefault="00AC0FEE">
      <w:pPr>
        <w:pStyle w:val="BodyText"/>
        <w:tabs>
          <w:tab w:val="left" w:pos="2160"/>
        </w:tabs>
        <w:spacing w:before="68"/>
        <w:ind w:left="720"/>
      </w:pPr>
      <w:r>
        <w:rPr>
          <w:spacing w:val="-10"/>
        </w:rPr>
        <w:t>⁬</w:t>
      </w:r>
      <w:r>
        <w:tab/>
        <w:t>-</w:t>
      </w:r>
      <w:r>
        <w:rPr>
          <w:spacing w:val="-3"/>
        </w:rPr>
        <w:t xml:space="preserve"> </w:t>
      </w:r>
      <w:r>
        <w:rPr>
          <w:spacing w:val="-4"/>
        </w:rPr>
        <w:t>Date</w:t>
      </w:r>
    </w:p>
    <w:p w14:paraId="339C3C04" w14:textId="77777777" w:rsidR="00B05A47" w:rsidRDefault="00AC0FEE">
      <w:pPr>
        <w:pStyle w:val="BodyText"/>
        <w:tabs>
          <w:tab w:val="left" w:pos="2160"/>
        </w:tabs>
        <w:spacing w:before="69"/>
        <w:ind w:left="720"/>
      </w:pPr>
      <w:r>
        <w:rPr>
          <w:spacing w:val="-10"/>
        </w:rPr>
        <w:t>⁬</w:t>
      </w:r>
      <w:r>
        <w:tab/>
        <w:t>-</w:t>
      </w:r>
      <w:r>
        <w:rPr>
          <w:spacing w:val="-2"/>
        </w:rPr>
        <w:t xml:space="preserve"> </w:t>
      </w:r>
      <w:r>
        <w:t>Stamp</w:t>
      </w:r>
      <w:r>
        <w:rPr>
          <w:spacing w:val="-1"/>
        </w:rPr>
        <w:t xml:space="preserve"> </w:t>
      </w:r>
      <w:r>
        <w:t>with address</w:t>
      </w:r>
      <w:r>
        <w:rPr>
          <w:spacing w:val="-1"/>
        </w:rPr>
        <w:t xml:space="preserve"> </w:t>
      </w:r>
      <w:r>
        <w:t>and</w:t>
      </w:r>
      <w:r>
        <w:rPr>
          <w:spacing w:val="1"/>
        </w:rPr>
        <w:t xml:space="preserve"> </w:t>
      </w:r>
      <w:r>
        <w:rPr>
          <w:spacing w:val="-2"/>
        </w:rPr>
        <w:t>phone</w:t>
      </w:r>
    </w:p>
    <w:p w14:paraId="0BB73721" w14:textId="77777777" w:rsidR="00B05A47" w:rsidRDefault="00B05A47">
      <w:pPr>
        <w:sectPr w:rsidR="00B05A47">
          <w:pgSz w:w="12240" w:h="15840"/>
          <w:pgMar w:top="940" w:right="420" w:bottom="1200" w:left="720" w:header="0" w:footer="1012" w:gutter="0"/>
          <w:cols w:space="720"/>
        </w:sectPr>
      </w:pPr>
    </w:p>
    <w:p w14:paraId="0ECAA005" w14:textId="77777777" w:rsidR="00B05A47" w:rsidRDefault="00AC0FEE">
      <w:pPr>
        <w:pStyle w:val="Heading4"/>
        <w:spacing w:before="60" w:line="259" w:lineRule="auto"/>
        <w:ind w:left="4661" w:right="1107" w:hanging="3553"/>
        <w:jc w:val="left"/>
      </w:pPr>
      <w:r>
        <w:lastRenderedPageBreak/>
        <w:t>PROCEDURE</w:t>
      </w:r>
      <w:r>
        <w:rPr>
          <w:spacing w:val="-9"/>
        </w:rPr>
        <w:t xml:space="preserve"> </w:t>
      </w:r>
      <w:r>
        <w:t>FOR</w:t>
      </w:r>
      <w:r>
        <w:rPr>
          <w:spacing w:val="-8"/>
        </w:rPr>
        <w:t xml:space="preserve"> </w:t>
      </w:r>
      <w:r>
        <w:t>REPORTING</w:t>
      </w:r>
      <w:r>
        <w:rPr>
          <w:spacing w:val="-9"/>
        </w:rPr>
        <w:t xml:space="preserve"> </w:t>
      </w:r>
      <w:r>
        <w:t>COMMUNICABLE</w:t>
      </w:r>
      <w:r>
        <w:rPr>
          <w:spacing w:val="-7"/>
        </w:rPr>
        <w:t xml:space="preserve"> </w:t>
      </w:r>
      <w:r>
        <w:t>DISEASES</w:t>
      </w:r>
      <w:r>
        <w:rPr>
          <w:spacing w:val="-8"/>
        </w:rPr>
        <w:t xml:space="preserve"> </w:t>
      </w:r>
      <w:r>
        <w:t xml:space="preserve">BY </w:t>
      </w:r>
      <w:r>
        <w:rPr>
          <w:spacing w:val="-2"/>
        </w:rPr>
        <w:t>STUDENTS</w:t>
      </w:r>
    </w:p>
    <w:p w14:paraId="0E6987AE" w14:textId="77777777" w:rsidR="00B05A47" w:rsidRDefault="00B05A47">
      <w:pPr>
        <w:pStyle w:val="BodyText"/>
        <w:spacing w:before="62"/>
        <w:rPr>
          <w:b/>
          <w:sz w:val="28"/>
        </w:rPr>
      </w:pPr>
    </w:p>
    <w:p w14:paraId="0186E9F8" w14:textId="77777777" w:rsidR="00B05A47" w:rsidRDefault="00AC0FEE">
      <w:pPr>
        <w:pStyle w:val="BodyText"/>
        <w:ind w:left="720" w:right="1107"/>
      </w:pPr>
      <w:r>
        <w:t>It</w:t>
      </w:r>
      <w:r>
        <w:rPr>
          <w:spacing w:val="-3"/>
        </w:rPr>
        <w:t xml:space="preserve"> </w:t>
      </w:r>
      <w:r>
        <w:t>is</w:t>
      </w:r>
      <w:r>
        <w:rPr>
          <w:spacing w:val="-3"/>
        </w:rPr>
        <w:t xml:space="preserve"> </w:t>
      </w:r>
      <w:r>
        <w:t>the</w:t>
      </w:r>
      <w:r>
        <w:rPr>
          <w:spacing w:val="-3"/>
        </w:rPr>
        <w:t xml:space="preserve"> </w:t>
      </w:r>
      <w:r>
        <w:rPr>
          <w:u w:val="single"/>
        </w:rPr>
        <w:t>student's</w:t>
      </w:r>
      <w:r>
        <w:rPr>
          <w:spacing w:val="-3"/>
          <w:u w:val="single"/>
        </w:rPr>
        <w:t xml:space="preserve"> </w:t>
      </w:r>
      <w:r>
        <w:rPr>
          <w:u w:val="single"/>
        </w:rPr>
        <w:t>responsibility</w:t>
      </w:r>
      <w:r>
        <w:rPr>
          <w:spacing w:val="-2"/>
        </w:rPr>
        <w:t xml:space="preserve"> </w:t>
      </w:r>
      <w:r>
        <w:t>to</w:t>
      </w:r>
      <w:r>
        <w:rPr>
          <w:spacing w:val="-3"/>
        </w:rPr>
        <w:t xml:space="preserve"> </w:t>
      </w:r>
      <w:r>
        <w:t>report:</w:t>
      </w:r>
      <w:r>
        <w:rPr>
          <w:spacing w:val="40"/>
        </w:rPr>
        <w:t xml:space="preserve"> </w:t>
      </w:r>
      <w:r>
        <w:t>1)</w:t>
      </w:r>
      <w:r>
        <w:rPr>
          <w:spacing w:val="-3"/>
        </w:rPr>
        <w:t xml:space="preserve"> </w:t>
      </w:r>
      <w:r>
        <w:rPr>
          <w:u w:val="single"/>
        </w:rPr>
        <w:t>exposure</w:t>
      </w:r>
      <w:r>
        <w:rPr>
          <w:spacing w:val="-5"/>
          <w:u w:val="single"/>
        </w:rPr>
        <w:t xml:space="preserve"> </w:t>
      </w:r>
      <w:r>
        <w:rPr>
          <w:u w:val="single"/>
        </w:rPr>
        <w:t>to</w:t>
      </w:r>
      <w:r>
        <w:t>,</w:t>
      </w:r>
      <w:r>
        <w:rPr>
          <w:spacing w:val="-3"/>
        </w:rPr>
        <w:t xml:space="preserve"> </w:t>
      </w:r>
      <w:r>
        <w:t>or</w:t>
      </w:r>
      <w:r>
        <w:rPr>
          <w:spacing w:val="-3"/>
        </w:rPr>
        <w:t xml:space="preserve"> </w:t>
      </w:r>
      <w:r>
        <w:t>2)</w:t>
      </w:r>
      <w:r>
        <w:rPr>
          <w:spacing w:val="-4"/>
        </w:rPr>
        <w:t xml:space="preserve"> </w:t>
      </w:r>
      <w:r>
        <w:rPr>
          <w:u w:val="single"/>
        </w:rPr>
        <w:t>contraction</w:t>
      </w:r>
      <w:r>
        <w:rPr>
          <w:spacing w:val="-1"/>
          <w:u w:val="single"/>
        </w:rPr>
        <w:t xml:space="preserve"> </w:t>
      </w:r>
      <w:r>
        <w:rPr>
          <w:u w:val="single"/>
        </w:rPr>
        <w:t>of</w:t>
      </w:r>
      <w:r>
        <w:rPr>
          <w:spacing w:val="-3"/>
        </w:rPr>
        <w:t xml:space="preserve"> </w:t>
      </w:r>
      <w:r>
        <w:t>a</w:t>
      </w:r>
      <w:r>
        <w:rPr>
          <w:spacing w:val="-4"/>
        </w:rPr>
        <w:t xml:space="preserve"> </w:t>
      </w:r>
      <w:r>
        <w:t xml:space="preserve">communicable disease directly to the Program Coordinator </w:t>
      </w:r>
      <w:r>
        <w:rPr>
          <w:b/>
          <w:u w:val="single"/>
        </w:rPr>
        <w:t>immediately</w:t>
      </w:r>
      <w:r>
        <w:t>.</w:t>
      </w:r>
    </w:p>
    <w:p w14:paraId="2FCA74B6" w14:textId="77777777" w:rsidR="00B05A47" w:rsidRDefault="00B05A47">
      <w:pPr>
        <w:pStyle w:val="BodyText"/>
      </w:pPr>
    </w:p>
    <w:p w14:paraId="04EC24A4" w14:textId="415DA413" w:rsidR="00B05A47" w:rsidRDefault="00AC0FEE">
      <w:pPr>
        <w:pStyle w:val="BodyText"/>
        <w:ind w:left="720"/>
      </w:pPr>
      <w:r>
        <w:t>The</w:t>
      </w:r>
      <w:r>
        <w:rPr>
          <w:spacing w:val="-5"/>
        </w:rPr>
        <w:t xml:space="preserve"> </w:t>
      </w:r>
      <w:r>
        <w:t>Program</w:t>
      </w:r>
      <w:r>
        <w:rPr>
          <w:spacing w:val="-1"/>
        </w:rPr>
        <w:t xml:space="preserve"> </w:t>
      </w:r>
      <w:r>
        <w:t>Coordinator will</w:t>
      </w:r>
      <w:r>
        <w:rPr>
          <w:spacing w:val="-1"/>
        </w:rPr>
        <w:t xml:space="preserve"> </w:t>
      </w:r>
      <w:r>
        <w:t>direct</w:t>
      </w:r>
      <w:r>
        <w:rPr>
          <w:spacing w:val="-1"/>
        </w:rPr>
        <w:t xml:space="preserve"> </w:t>
      </w:r>
      <w:r>
        <w:t>the</w:t>
      </w:r>
      <w:r>
        <w:rPr>
          <w:spacing w:val="-1"/>
        </w:rPr>
        <w:t xml:space="preserve"> </w:t>
      </w:r>
      <w:r>
        <w:t>student</w:t>
      </w:r>
      <w:r>
        <w:rPr>
          <w:spacing w:val="-1"/>
        </w:rPr>
        <w:t xml:space="preserve"> </w:t>
      </w:r>
      <w:r>
        <w:t>to</w:t>
      </w:r>
      <w:r>
        <w:rPr>
          <w:spacing w:val="-1"/>
        </w:rPr>
        <w:t xml:space="preserve"> </w:t>
      </w:r>
      <w:r>
        <w:t>the</w:t>
      </w:r>
      <w:r>
        <w:rPr>
          <w:spacing w:val="1"/>
        </w:rPr>
        <w:t xml:space="preserve"> </w:t>
      </w:r>
      <w:r>
        <w:t>SUNY</w:t>
      </w:r>
      <w:r>
        <w:rPr>
          <w:spacing w:val="-1"/>
        </w:rPr>
        <w:t xml:space="preserve"> </w:t>
      </w:r>
      <w:r>
        <w:t>Niagara</w:t>
      </w:r>
      <w:r>
        <w:rPr>
          <w:spacing w:val="-3"/>
        </w:rPr>
        <w:t xml:space="preserve"> </w:t>
      </w:r>
      <w:r w:rsidR="00E777B1">
        <w:rPr>
          <w:spacing w:val="-3"/>
        </w:rPr>
        <w:t xml:space="preserve">Health &amp; </w:t>
      </w:r>
      <w:r>
        <w:t xml:space="preserve">Wellness </w:t>
      </w:r>
      <w:r>
        <w:rPr>
          <w:spacing w:val="-2"/>
        </w:rPr>
        <w:t>Center.</w:t>
      </w:r>
    </w:p>
    <w:p w14:paraId="7246613C" w14:textId="4D20A790" w:rsidR="00B05A47" w:rsidRDefault="00AC0FEE">
      <w:pPr>
        <w:pStyle w:val="BodyText"/>
        <w:spacing w:before="273"/>
        <w:ind w:left="720" w:right="1107"/>
      </w:pPr>
      <w:r>
        <w:t>The</w:t>
      </w:r>
      <w:r>
        <w:rPr>
          <w:spacing w:val="-5"/>
        </w:rPr>
        <w:t xml:space="preserve"> </w:t>
      </w:r>
      <w:r>
        <w:t>student,</w:t>
      </w:r>
      <w:r>
        <w:rPr>
          <w:spacing w:val="-3"/>
        </w:rPr>
        <w:t xml:space="preserve"> </w:t>
      </w:r>
      <w:r>
        <w:t>upon</w:t>
      </w:r>
      <w:r>
        <w:rPr>
          <w:spacing w:val="-3"/>
        </w:rPr>
        <w:t xml:space="preserve"> </w:t>
      </w:r>
      <w:r>
        <w:t>returning,</w:t>
      </w:r>
      <w:r>
        <w:rPr>
          <w:spacing w:val="-3"/>
        </w:rPr>
        <w:t xml:space="preserve"> </w:t>
      </w:r>
      <w:r>
        <w:t>will</w:t>
      </w:r>
      <w:r>
        <w:rPr>
          <w:spacing w:val="-3"/>
        </w:rPr>
        <w:t xml:space="preserve"> </w:t>
      </w:r>
      <w:r>
        <w:t>bring</w:t>
      </w:r>
      <w:r>
        <w:rPr>
          <w:spacing w:val="-3"/>
        </w:rPr>
        <w:t xml:space="preserve"> </w:t>
      </w:r>
      <w:r>
        <w:t>a</w:t>
      </w:r>
      <w:r>
        <w:rPr>
          <w:spacing w:val="-5"/>
        </w:rPr>
        <w:t xml:space="preserve"> </w:t>
      </w:r>
      <w:r>
        <w:t>note</w:t>
      </w:r>
      <w:r>
        <w:rPr>
          <w:spacing w:val="-3"/>
        </w:rPr>
        <w:t xml:space="preserve"> </w:t>
      </w:r>
      <w:r>
        <w:t>from</w:t>
      </w:r>
      <w:r>
        <w:rPr>
          <w:spacing w:val="-3"/>
        </w:rPr>
        <w:t xml:space="preserve"> </w:t>
      </w:r>
      <w:r>
        <w:t>their</w:t>
      </w:r>
      <w:r>
        <w:rPr>
          <w:spacing w:val="-3"/>
        </w:rPr>
        <w:t xml:space="preserve"> </w:t>
      </w:r>
      <w:r>
        <w:t>physician</w:t>
      </w:r>
      <w:r>
        <w:rPr>
          <w:spacing w:val="-3"/>
        </w:rPr>
        <w:t xml:space="preserve"> </w:t>
      </w:r>
      <w:r>
        <w:t>clearing</w:t>
      </w:r>
      <w:r>
        <w:rPr>
          <w:spacing w:val="-3"/>
        </w:rPr>
        <w:t xml:space="preserve"> </w:t>
      </w:r>
      <w:r>
        <w:t>them</w:t>
      </w:r>
      <w:r>
        <w:rPr>
          <w:spacing w:val="-3"/>
        </w:rPr>
        <w:t xml:space="preserve"> </w:t>
      </w:r>
      <w:r>
        <w:t>to</w:t>
      </w:r>
      <w:r>
        <w:rPr>
          <w:spacing w:val="-3"/>
        </w:rPr>
        <w:t xml:space="preserve"> </w:t>
      </w:r>
      <w:r>
        <w:t>return.</w:t>
      </w:r>
      <w:r>
        <w:rPr>
          <w:spacing w:val="40"/>
        </w:rPr>
        <w:t xml:space="preserve"> </w:t>
      </w:r>
      <w:r>
        <w:t xml:space="preserve">The student will report to the </w:t>
      </w:r>
      <w:r w:rsidR="00E777B1">
        <w:t xml:space="preserve">Health &amp; </w:t>
      </w:r>
      <w:r>
        <w:t>Wellness Center with the note.</w:t>
      </w:r>
    </w:p>
    <w:p w14:paraId="110D1F17" w14:textId="77777777" w:rsidR="00B05A47" w:rsidRDefault="00B05A47">
      <w:pPr>
        <w:pStyle w:val="BodyText"/>
        <w:spacing w:before="1"/>
      </w:pPr>
    </w:p>
    <w:p w14:paraId="3F6E80F5" w14:textId="6D3E4A2C" w:rsidR="00B05A47" w:rsidRDefault="00AC0FEE">
      <w:pPr>
        <w:pStyle w:val="BodyText"/>
        <w:ind w:left="720" w:right="1107"/>
      </w:pPr>
      <w:r>
        <w:t>The</w:t>
      </w:r>
      <w:r>
        <w:rPr>
          <w:spacing w:val="-5"/>
        </w:rPr>
        <w:t xml:space="preserve"> </w:t>
      </w:r>
      <w:r w:rsidR="000C0062">
        <w:rPr>
          <w:spacing w:val="-5"/>
        </w:rPr>
        <w:t xml:space="preserve">Health &amp; </w:t>
      </w:r>
      <w:r>
        <w:t>Wellness</w:t>
      </w:r>
      <w:r>
        <w:rPr>
          <w:spacing w:val="-3"/>
        </w:rPr>
        <w:t xml:space="preserve"> </w:t>
      </w:r>
      <w:r>
        <w:t>Center</w:t>
      </w:r>
      <w:r>
        <w:rPr>
          <w:spacing w:val="-3"/>
        </w:rPr>
        <w:t xml:space="preserve"> </w:t>
      </w:r>
      <w:r>
        <w:t>will</w:t>
      </w:r>
      <w:r>
        <w:rPr>
          <w:spacing w:val="-3"/>
        </w:rPr>
        <w:t xml:space="preserve"> </w:t>
      </w:r>
      <w:r>
        <w:t>respond</w:t>
      </w:r>
      <w:r>
        <w:rPr>
          <w:spacing w:val="-3"/>
        </w:rPr>
        <w:t xml:space="preserve"> </w:t>
      </w:r>
      <w:r>
        <w:t>to</w:t>
      </w:r>
      <w:r>
        <w:rPr>
          <w:spacing w:val="-3"/>
        </w:rPr>
        <w:t xml:space="preserve"> </w:t>
      </w:r>
      <w:r>
        <w:t>the</w:t>
      </w:r>
      <w:r>
        <w:rPr>
          <w:spacing w:val="-3"/>
        </w:rPr>
        <w:t xml:space="preserve"> </w:t>
      </w:r>
      <w:r>
        <w:t>Program</w:t>
      </w:r>
      <w:r>
        <w:rPr>
          <w:spacing w:val="-1"/>
        </w:rPr>
        <w:t xml:space="preserve"> </w:t>
      </w:r>
      <w:r>
        <w:t>Coordinator</w:t>
      </w:r>
      <w:r>
        <w:rPr>
          <w:spacing w:val="-3"/>
        </w:rPr>
        <w:t xml:space="preserve"> </w:t>
      </w:r>
      <w:r>
        <w:t>if</w:t>
      </w:r>
      <w:r>
        <w:rPr>
          <w:spacing w:val="-3"/>
        </w:rPr>
        <w:t xml:space="preserve"> </w:t>
      </w:r>
      <w:r>
        <w:t>the</w:t>
      </w:r>
      <w:r>
        <w:rPr>
          <w:spacing w:val="-4"/>
        </w:rPr>
        <w:t xml:space="preserve"> </w:t>
      </w:r>
      <w:r>
        <w:t>student</w:t>
      </w:r>
      <w:r>
        <w:rPr>
          <w:spacing w:val="-3"/>
        </w:rPr>
        <w:t xml:space="preserve"> </w:t>
      </w:r>
      <w:r>
        <w:t>has</w:t>
      </w:r>
      <w:r>
        <w:rPr>
          <w:spacing w:val="-3"/>
        </w:rPr>
        <w:t xml:space="preserve"> </w:t>
      </w:r>
      <w:r>
        <w:t>clearance</w:t>
      </w:r>
      <w:r>
        <w:rPr>
          <w:spacing w:val="-4"/>
        </w:rPr>
        <w:t xml:space="preserve"> </w:t>
      </w:r>
      <w:r>
        <w:t>or</w:t>
      </w:r>
      <w:r>
        <w:rPr>
          <w:spacing w:val="-3"/>
        </w:rPr>
        <w:t xml:space="preserve"> </w:t>
      </w:r>
      <w:r>
        <w:t>is restricted from didactic or clinical education.</w:t>
      </w:r>
      <w:r>
        <w:rPr>
          <w:spacing w:val="40"/>
        </w:rPr>
        <w:t xml:space="preserve"> </w:t>
      </w:r>
      <w:r>
        <w:t>Any missed clinical time must be made up to achieve all competencies and fulfill requirements.</w:t>
      </w:r>
    </w:p>
    <w:p w14:paraId="0D561B69" w14:textId="77777777" w:rsidR="00B05A47" w:rsidRDefault="00B05A47">
      <w:pPr>
        <w:pStyle w:val="BodyText"/>
      </w:pPr>
    </w:p>
    <w:p w14:paraId="3B664DE8" w14:textId="77777777" w:rsidR="00B05A47" w:rsidRDefault="00B05A47">
      <w:pPr>
        <w:pStyle w:val="BodyText"/>
        <w:spacing w:before="1"/>
      </w:pPr>
    </w:p>
    <w:p w14:paraId="65DEBA96" w14:textId="77777777" w:rsidR="003E5E41" w:rsidRDefault="003E5E41">
      <w:pPr>
        <w:pStyle w:val="Heading4"/>
        <w:spacing w:line="242" w:lineRule="auto"/>
        <w:ind w:left="1916" w:right="2214"/>
      </w:pPr>
    </w:p>
    <w:p w14:paraId="5EC7910D" w14:textId="6D580C5A" w:rsidR="00B05A47" w:rsidRDefault="00AC0FEE">
      <w:pPr>
        <w:pStyle w:val="Heading4"/>
        <w:spacing w:line="242" w:lineRule="auto"/>
        <w:ind w:left="1916" w:right="2214"/>
      </w:pPr>
      <w:r>
        <w:t>REQUIREMENTS</w:t>
      </w:r>
      <w:r>
        <w:rPr>
          <w:spacing w:val="-9"/>
        </w:rPr>
        <w:t xml:space="preserve"> </w:t>
      </w:r>
      <w:r>
        <w:t>FOR</w:t>
      </w:r>
      <w:r>
        <w:rPr>
          <w:spacing w:val="-8"/>
        </w:rPr>
        <w:t xml:space="preserve"> </w:t>
      </w:r>
      <w:r>
        <w:t>HEALTH</w:t>
      </w:r>
      <w:r>
        <w:rPr>
          <w:spacing w:val="-13"/>
        </w:rPr>
        <w:t xml:space="preserve"> </w:t>
      </w:r>
      <w:r>
        <w:t>CARE</w:t>
      </w:r>
      <w:r>
        <w:rPr>
          <w:spacing w:val="-9"/>
        </w:rPr>
        <w:t xml:space="preserve"> </w:t>
      </w:r>
      <w:r>
        <w:t>STUDENTS TO ATTEND CLINICAL SETTING</w:t>
      </w:r>
    </w:p>
    <w:p w14:paraId="29147C69" w14:textId="77777777" w:rsidR="00B05A47" w:rsidRDefault="00AC0FEE">
      <w:pPr>
        <w:pStyle w:val="Heading6"/>
        <w:spacing w:before="316"/>
      </w:pPr>
      <w:r>
        <w:t>ANNUAL</w:t>
      </w:r>
      <w:r>
        <w:rPr>
          <w:spacing w:val="-2"/>
        </w:rPr>
        <w:t xml:space="preserve"> </w:t>
      </w:r>
      <w:r>
        <w:t>PHYSICAL</w:t>
      </w:r>
      <w:r>
        <w:rPr>
          <w:spacing w:val="1"/>
        </w:rPr>
        <w:t xml:space="preserve"> </w:t>
      </w:r>
      <w:r>
        <w:t>TO</w:t>
      </w:r>
      <w:r>
        <w:rPr>
          <w:spacing w:val="-1"/>
        </w:rPr>
        <w:t xml:space="preserve"> </w:t>
      </w:r>
      <w:r>
        <w:rPr>
          <w:spacing w:val="-2"/>
        </w:rPr>
        <w:t>INCLUDE:</w:t>
      </w:r>
    </w:p>
    <w:p w14:paraId="11F59613" w14:textId="77777777" w:rsidR="00B05A47" w:rsidRDefault="00B05A47">
      <w:pPr>
        <w:pStyle w:val="BodyText"/>
        <w:rPr>
          <w:b/>
        </w:rPr>
      </w:pPr>
    </w:p>
    <w:p w14:paraId="158B06C9" w14:textId="77777777" w:rsidR="00B05A47" w:rsidRDefault="00AC0FEE">
      <w:pPr>
        <w:pStyle w:val="BodyText"/>
        <w:spacing w:before="1"/>
        <w:ind w:left="720" w:right="4992"/>
      </w:pPr>
      <w:r>
        <w:t>DIPHTHERIA</w:t>
      </w:r>
      <w:r>
        <w:rPr>
          <w:spacing w:val="-10"/>
        </w:rPr>
        <w:t xml:space="preserve"> </w:t>
      </w:r>
      <w:r>
        <w:t>TETANUS</w:t>
      </w:r>
      <w:r>
        <w:rPr>
          <w:spacing w:val="-10"/>
        </w:rPr>
        <w:t xml:space="preserve"> </w:t>
      </w:r>
      <w:r>
        <w:t>(EVERY</w:t>
      </w:r>
      <w:r>
        <w:rPr>
          <w:spacing w:val="-10"/>
        </w:rPr>
        <w:t xml:space="preserve"> </w:t>
      </w:r>
      <w:r>
        <w:t>10</w:t>
      </w:r>
      <w:r>
        <w:rPr>
          <w:spacing w:val="-10"/>
        </w:rPr>
        <w:t xml:space="preserve"> </w:t>
      </w:r>
      <w:r>
        <w:t>YEARS) TECHNICAL STANDARDS FORM</w:t>
      </w:r>
    </w:p>
    <w:p w14:paraId="1190031F" w14:textId="77777777" w:rsidR="00B05A47" w:rsidRDefault="00AC0FEE">
      <w:pPr>
        <w:pStyle w:val="BodyText"/>
        <w:ind w:left="720"/>
      </w:pPr>
      <w:r>
        <w:rPr>
          <w:spacing w:val="-5"/>
        </w:rPr>
        <w:t>TB</w:t>
      </w:r>
    </w:p>
    <w:p w14:paraId="5CD47548" w14:textId="77777777" w:rsidR="00B05A47" w:rsidRDefault="00AC0FEE">
      <w:pPr>
        <w:pStyle w:val="BodyText"/>
        <w:ind w:left="720"/>
      </w:pPr>
      <w:r>
        <w:t xml:space="preserve">HBV </w:t>
      </w:r>
      <w:r>
        <w:rPr>
          <w:spacing w:val="-4"/>
        </w:rPr>
        <w:t>FORM</w:t>
      </w:r>
    </w:p>
    <w:p w14:paraId="5DA42DC3" w14:textId="560EE2FA" w:rsidR="00B05A47" w:rsidRDefault="00AC0FEE">
      <w:pPr>
        <w:pStyle w:val="Heading6"/>
        <w:spacing w:before="276"/>
        <w:ind w:right="1107"/>
      </w:pPr>
      <w:r>
        <w:t>IT IS THE RESPONSIBILITY OF THE STUDENT TO COMPLETE THESE REQUIREMENTS</w:t>
      </w:r>
      <w:r>
        <w:rPr>
          <w:spacing w:val="-5"/>
        </w:rPr>
        <w:t xml:space="preserve"> </w:t>
      </w:r>
      <w:r>
        <w:t>OR</w:t>
      </w:r>
      <w:r>
        <w:rPr>
          <w:spacing w:val="-8"/>
        </w:rPr>
        <w:t xml:space="preserve"> </w:t>
      </w:r>
      <w:r>
        <w:t>THE</w:t>
      </w:r>
      <w:r>
        <w:rPr>
          <w:spacing w:val="-5"/>
        </w:rPr>
        <w:t xml:space="preserve"> </w:t>
      </w:r>
      <w:r>
        <w:t>STUDENT</w:t>
      </w:r>
      <w:r>
        <w:rPr>
          <w:spacing w:val="-5"/>
        </w:rPr>
        <w:t xml:space="preserve"> </w:t>
      </w:r>
      <w:r>
        <w:t>WILL</w:t>
      </w:r>
      <w:r>
        <w:rPr>
          <w:spacing w:val="-7"/>
        </w:rPr>
        <w:t xml:space="preserve"> </w:t>
      </w:r>
      <w:r>
        <w:t>BE</w:t>
      </w:r>
      <w:r>
        <w:rPr>
          <w:spacing w:val="-5"/>
        </w:rPr>
        <w:t xml:space="preserve"> </w:t>
      </w:r>
      <w:r>
        <w:t>REMOVED</w:t>
      </w:r>
      <w:r>
        <w:rPr>
          <w:spacing w:val="-5"/>
        </w:rPr>
        <w:t xml:space="preserve"> </w:t>
      </w:r>
      <w:r>
        <w:t>FROM</w:t>
      </w:r>
      <w:r>
        <w:rPr>
          <w:spacing w:val="-6"/>
        </w:rPr>
        <w:t xml:space="preserve"> </w:t>
      </w:r>
      <w:r>
        <w:t>CLINIC.</w:t>
      </w:r>
      <w:r w:rsidR="00A37AF9">
        <w:t xml:space="preserve"> STUDDENTS ARE GRANTED A ONE WEEK GRACE PERIOD FOR RENEWAL OF PHYSICAL FORMS. AFTER THIS TIME, STUDENTS ARE NOT ALLOWED TO ATTEND CLINICALS AND THIS TIME </w:t>
      </w:r>
      <w:r w:rsidR="00DC22AE">
        <w:t>WOULD NEED TO BE MADE UP.</w:t>
      </w:r>
    </w:p>
    <w:p w14:paraId="7E7C6D2D" w14:textId="77777777" w:rsidR="00B05A47" w:rsidRDefault="00B05A47">
      <w:pPr>
        <w:pStyle w:val="BodyText"/>
        <w:rPr>
          <w:b/>
        </w:rPr>
      </w:pPr>
    </w:p>
    <w:p w14:paraId="37A9C7FE" w14:textId="13922A45" w:rsidR="003E5E41" w:rsidRDefault="00AC0FEE" w:rsidP="003E5E41">
      <w:pPr>
        <w:pStyle w:val="BodyText"/>
        <w:ind w:left="647" w:right="943"/>
        <w:jc w:val="center"/>
      </w:pPr>
      <w:r>
        <w:t>CONTACT</w:t>
      </w:r>
      <w:r>
        <w:rPr>
          <w:spacing w:val="-4"/>
        </w:rPr>
        <w:t xml:space="preserve"> </w:t>
      </w:r>
      <w:r>
        <w:t>THE</w:t>
      </w:r>
      <w:r>
        <w:rPr>
          <w:spacing w:val="-4"/>
        </w:rPr>
        <w:t xml:space="preserve"> </w:t>
      </w:r>
      <w:r w:rsidR="00916F78">
        <w:rPr>
          <w:spacing w:val="-4"/>
        </w:rPr>
        <w:t xml:space="preserve">HEALTH &amp; </w:t>
      </w:r>
      <w:r>
        <w:t>WELLNESS</w:t>
      </w:r>
      <w:r>
        <w:rPr>
          <w:spacing w:val="-4"/>
        </w:rPr>
        <w:t xml:space="preserve"> </w:t>
      </w:r>
      <w:r>
        <w:t>CENTER</w:t>
      </w:r>
      <w:r w:rsidR="00916F78">
        <w:t xml:space="preserve">, </w:t>
      </w:r>
      <w:r w:rsidR="007E504D">
        <w:t>AT</w:t>
      </w:r>
      <w:r w:rsidR="00916F78">
        <w:t xml:space="preserve"> 716-</w:t>
      </w:r>
      <w:r>
        <w:rPr>
          <w:spacing w:val="-4"/>
        </w:rPr>
        <w:t xml:space="preserve"> </w:t>
      </w:r>
      <w:r>
        <w:t>614-6275</w:t>
      </w:r>
      <w:r>
        <w:rPr>
          <w:spacing w:val="-4"/>
        </w:rPr>
        <w:t xml:space="preserve"> </w:t>
      </w:r>
      <w:r>
        <w:t>IF</w:t>
      </w:r>
      <w:r>
        <w:rPr>
          <w:spacing w:val="-6"/>
        </w:rPr>
        <w:t xml:space="preserve"> </w:t>
      </w:r>
      <w:r>
        <w:t>YOU</w:t>
      </w:r>
      <w:r>
        <w:rPr>
          <w:spacing w:val="-4"/>
        </w:rPr>
        <w:t xml:space="preserve"> </w:t>
      </w:r>
      <w:r>
        <w:t>HAVE ANY QUESTIONS.</w:t>
      </w:r>
    </w:p>
    <w:p w14:paraId="6B44E6C0" w14:textId="5BB015D4" w:rsidR="003E5E41" w:rsidRPr="003E5E41" w:rsidRDefault="003E5E41" w:rsidP="003E5E41">
      <w:pPr>
        <w:rPr>
          <w:sz w:val="24"/>
          <w:szCs w:val="24"/>
        </w:rPr>
      </w:pPr>
      <w:r>
        <w:br w:type="page"/>
      </w:r>
    </w:p>
    <w:p w14:paraId="2D2149CC" w14:textId="28EE9AB8" w:rsidR="00B05A47" w:rsidRPr="003E5E41" w:rsidRDefault="003E5E41" w:rsidP="003E5E41">
      <w:pPr>
        <w:pStyle w:val="BodyText"/>
        <w:ind w:left="647" w:right="943"/>
        <w:jc w:val="center"/>
        <w:rPr>
          <w:b/>
          <w:sz w:val="28"/>
        </w:rPr>
      </w:pPr>
      <w:r w:rsidRPr="003E5E41">
        <w:rPr>
          <w:b/>
          <w:spacing w:val="-2"/>
          <w:sz w:val="28"/>
        </w:rPr>
        <w:lastRenderedPageBreak/>
        <w:t xml:space="preserve"> </w:t>
      </w:r>
      <w:r w:rsidR="00AC0FEE" w:rsidRPr="003E5E41">
        <w:rPr>
          <w:b/>
          <w:spacing w:val="-2"/>
          <w:sz w:val="28"/>
        </w:rPr>
        <w:t>E</w:t>
      </w:r>
      <w:r w:rsidRPr="003E5E41">
        <w:rPr>
          <w:b/>
          <w:spacing w:val="-2"/>
          <w:sz w:val="28"/>
        </w:rPr>
        <w:t>XEMPTIONS</w:t>
      </w:r>
    </w:p>
    <w:p w14:paraId="7118E0E9" w14:textId="77777777" w:rsidR="00B05A47" w:rsidRDefault="00AC0FEE">
      <w:pPr>
        <w:pStyle w:val="Heading7"/>
        <w:tabs>
          <w:tab w:val="left" w:pos="1440"/>
        </w:tabs>
        <w:spacing w:before="275"/>
      </w:pPr>
      <w:r>
        <w:rPr>
          <w:spacing w:val="-5"/>
        </w:rPr>
        <w:t>Q.</w:t>
      </w:r>
      <w:r>
        <w:tab/>
        <w:t>Are</w:t>
      </w:r>
      <w:r>
        <w:rPr>
          <w:spacing w:val="-2"/>
        </w:rPr>
        <w:t xml:space="preserve"> </w:t>
      </w:r>
      <w:r>
        <w:t>there</w:t>
      </w:r>
      <w:r>
        <w:rPr>
          <w:spacing w:val="-1"/>
        </w:rPr>
        <w:t xml:space="preserve"> </w:t>
      </w:r>
      <w:r>
        <w:t>any exemptions for</w:t>
      </w:r>
      <w:r>
        <w:rPr>
          <w:spacing w:val="-2"/>
        </w:rPr>
        <w:t xml:space="preserve"> immunizations?</w:t>
      </w:r>
    </w:p>
    <w:p w14:paraId="627947A0" w14:textId="77777777" w:rsidR="00B05A47" w:rsidRDefault="00AC0FEE">
      <w:pPr>
        <w:pStyle w:val="BodyText"/>
        <w:tabs>
          <w:tab w:val="left" w:pos="1440"/>
        </w:tabs>
        <w:ind w:left="1440" w:right="1681" w:hanging="720"/>
      </w:pPr>
      <w:r>
        <w:rPr>
          <w:b/>
          <w:spacing w:val="-6"/>
        </w:rPr>
        <w:t>A.</w:t>
      </w:r>
      <w:r>
        <w:rPr>
          <w:b/>
        </w:rPr>
        <w:tab/>
      </w:r>
      <w:r>
        <w:t>Medical contraindications recognized by ACIP will be permitted.</w:t>
      </w:r>
      <w:r>
        <w:rPr>
          <w:spacing w:val="40"/>
        </w:rPr>
        <w:t xml:space="preserve"> </w:t>
      </w:r>
      <w:r>
        <w:t>These ACIP contraindications</w:t>
      </w:r>
      <w:r>
        <w:rPr>
          <w:spacing w:val="-4"/>
        </w:rPr>
        <w:t xml:space="preserve"> </w:t>
      </w:r>
      <w:r>
        <w:t>and</w:t>
      </w:r>
      <w:r>
        <w:rPr>
          <w:spacing w:val="-4"/>
        </w:rPr>
        <w:t xml:space="preserve"> </w:t>
      </w:r>
      <w:r>
        <w:t>precautions</w:t>
      </w:r>
      <w:r>
        <w:rPr>
          <w:spacing w:val="-4"/>
        </w:rPr>
        <w:t xml:space="preserve"> </w:t>
      </w:r>
      <w:r>
        <w:t>will</w:t>
      </w:r>
      <w:r>
        <w:rPr>
          <w:spacing w:val="-4"/>
        </w:rPr>
        <w:t xml:space="preserve"> </w:t>
      </w:r>
      <w:r>
        <w:t>be</w:t>
      </w:r>
      <w:r>
        <w:rPr>
          <w:spacing w:val="-4"/>
        </w:rPr>
        <w:t xml:space="preserve"> </w:t>
      </w:r>
      <w:r>
        <w:t>posted</w:t>
      </w:r>
      <w:r>
        <w:rPr>
          <w:spacing w:val="-4"/>
        </w:rPr>
        <w:t xml:space="preserve"> </w:t>
      </w:r>
      <w:r>
        <w:t>on</w:t>
      </w:r>
      <w:r>
        <w:rPr>
          <w:spacing w:val="-4"/>
        </w:rPr>
        <w:t xml:space="preserve"> </w:t>
      </w:r>
      <w:r>
        <w:t>the</w:t>
      </w:r>
      <w:r>
        <w:rPr>
          <w:spacing w:val="-4"/>
        </w:rPr>
        <w:t xml:space="preserve"> </w:t>
      </w:r>
      <w:r>
        <w:t>NYSDOH</w:t>
      </w:r>
      <w:r>
        <w:rPr>
          <w:spacing w:val="-5"/>
        </w:rPr>
        <w:t xml:space="preserve"> </w:t>
      </w:r>
      <w:r>
        <w:t>website</w:t>
      </w:r>
      <w:r>
        <w:rPr>
          <w:spacing w:val="-5"/>
        </w:rPr>
        <w:t xml:space="preserve"> </w:t>
      </w:r>
      <w:r>
        <w:t>to</w:t>
      </w:r>
      <w:r>
        <w:rPr>
          <w:spacing w:val="-4"/>
        </w:rPr>
        <w:t xml:space="preserve"> </w:t>
      </w:r>
      <w:r>
        <w:t xml:space="preserve">guide determinations made by individual practitioners as to the existence of a medical </w:t>
      </w:r>
      <w:r>
        <w:rPr>
          <w:spacing w:val="-2"/>
        </w:rPr>
        <w:t>contraindication.</w:t>
      </w:r>
    </w:p>
    <w:p w14:paraId="61BD9E10" w14:textId="77777777" w:rsidR="00B05A47" w:rsidRDefault="00B05A47">
      <w:pPr>
        <w:pStyle w:val="BodyText"/>
      </w:pPr>
    </w:p>
    <w:p w14:paraId="4265BCF4" w14:textId="77777777" w:rsidR="00B05A47" w:rsidRDefault="00AC0FEE">
      <w:pPr>
        <w:pStyle w:val="Heading7"/>
        <w:tabs>
          <w:tab w:val="left" w:pos="1440"/>
        </w:tabs>
      </w:pPr>
      <w:r>
        <w:rPr>
          <w:spacing w:val="-5"/>
        </w:rPr>
        <w:t>Q.</w:t>
      </w:r>
      <w:r>
        <w:tab/>
        <w:t>Doesn’t</w:t>
      </w:r>
      <w:r>
        <w:rPr>
          <w:spacing w:val="-4"/>
        </w:rPr>
        <w:t xml:space="preserve"> </w:t>
      </w:r>
      <w:r>
        <w:t>the</w:t>
      </w:r>
      <w:r>
        <w:rPr>
          <w:spacing w:val="-2"/>
        </w:rPr>
        <w:t xml:space="preserve"> </w:t>
      </w:r>
      <w:r>
        <w:t>state</w:t>
      </w:r>
      <w:r>
        <w:rPr>
          <w:spacing w:val="-3"/>
        </w:rPr>
        <w:t xml:space="preserve"> </w:t>
      </w:r>
      <w:r>
        <w:t>have</w:t>
      </w:r>
      <w:r>
        <w:rPr>
          <w:spacing w:val="-3"/>
        </w:rPr>
        <w:t xml:space="preserve"> </w:t>
      </w:r>
      <w:r>
        <w:t>to</w:t>
      </w:r>
      <w:r>
        <w:rPr>
          <w:spacing w:val="-1"/>
        </w:rPr>
        <w:t xml:space="preserve"> </w:t>
      </w:r>
      <w:r>
        <w:t>allow</w:t>
      </w:r>
      <w:r>
        <w:rPr>
          <w:spacing w:val="-3"/>
        </w:rPr>
        <w:t xml:space="preserve"> </w:t>
      </w:r>
      <w:r>
        <w:t>religious</w:t>
      </w:r>
      <w:r>
        <w:rPr>
          <w:spacing w:val="-2"/>
        </w:rPr>
        <w:t xml:space="preserve"> </w:t>
      </w:r>
      <w:r>
        <w:t>exemptions</w:t>
      </w:r>
      <w:r>
        <w:rPr>
          <w:spacing w:val="-3"/>
        </w:rPr>
        <w:t xml:space="preserve"> </w:t>
      </w:r>
      <w:r>
        <w:t>to</w:t>
      </w:r>
      <w:r>
        <w:rPr>
          <w:spacing w:val="-1"/>
        </w:rPr>
        <w:t xml:space="preserve"> </w:t>
      </w:r>
      <w:r>
        <w:rPr>
          <w:spacing w:val="-2"/>
        </w:rPr>
        <w:t>vaccination?</w:t>
      </w:r>
    </w:p>
    <w:p w14:paraId="540EC11E" w14:textId="77777777" w:rsidR="00B05A47" w:rsidRDefault="00AC0FEE" w:rsidP="00324605">
      <w:pPr>
        <w:pStyle w:val="ListParagraph"/>
        <w:numPr>
          <w:ilvl w:val="0"/>
          <w:numId w:val="12"/>
        </w:numPr>
        <w:spacing w:before="1"/>
        <w:ind w:right="1158"/>
        <w:rPr>
          <w:sz w:val="24"/>
        </w:rPr>
      </w:pPr>
      <w:r>
        <w:rPr>
          <w:sz w:val="24"/>
        </w:rPr>
        <w:t>There is no legal requirement to allow religious exemptions to influenza and other vaccinations.</w:t>
      </w:r>
      <w:r>
        <w:rPr>
          <w:spacing w:val="40"/>
          <w:sz w:val="24"/>
        </w:rPr>
        <w:t xml:space="preserve"> </w:t>
      </w:r>
      <w:r>
        <w:rPr>
          <w:sz w:val="24"/>
        </w:rPr>
        <w:t>Health care personnel who care for ill patients have a responsibility to protect</w:t>
      </w:r>
      <w:r>
        <w:rPr>
          <w:spacing w:val="-4"/>
          <w:sz w:val="24"/>
        </w:rPr>
        <w:t xml:space="preserve"> </w:t>
      </w:r>
      <w:r>
        <w:rPr>
          <w:sz w:val="24"/>
        </w:rPr>
        <w:t>their</w:t>
      </w:r>
      <w:r>
        <w:rPr>
          <w:spacing w:val="-4"/>
          <w:sz w:val="24"/>
        </w:rPr>
        <w:t xml:space="preserve"> </w:t>
      </w:r>
      <w:r>
        <w:rPr>
          <w:sz w:val="24"/>
        </w:rPr>
        <w:t>patients</w:t>
      </w:r>
      <w:r>
        <w:rPr>
          <w:spacing w:val="-4"/>
          <w:sz w:val="24"/>
        </w:rPr>
        <w:t xml:space="preserve"> </w:t>
      </w:r>
      <w:r>
        <w:rPr>
          <w:sz w:val="24"/>
        </w:rPr>
        <w:t>from</w:t>
      </w:r>
      <w:r>
        <w:rPr>
          <w:spacing w:val="-4"/>
          <w:sz w:val="24"/>
        </w:rPr>
        <w:t xml:space="preserve"> </w:t>
      </w:r>
      <w:r>
        <w:rPr>
          <w:sz w:val="24"/>
        </w:rPr>
        <w:t>the</w:t>
      </w:r>
      <w:r>
        <w:rPr>
          <w:spacing w:val="-5"/>
          <w:sz w:val="24"/>
        </w:rPr>
        <w:t xml:space="preserve"> </w:t>
      </w:r>
      <w:r>
        <w:rPr>
          <w:sz w:val="24"/>
        </w:rPr>
        <w:t>inadvertent</w:t>
      </w:r>
      <w:r>
        <w:rPr>
          <w:spacing w:val="-4"/>
          <w:sz w:val="24"/>
        </w:rPr>
        <w:t xml:space="preserve"> </w:t>
      </w:r>
      <w:r>
        <w:rPr>
          <w:sz w:val="24"/>
        </w:rPr>
        <w:t>transmission</w:t>
      </w:r>
      <w:r>
        <w:rPr>
          <w:spacing w:val="-4"/>
          <w:sz w:val="24"/>
        </w:rPr>
        <w:t xml:space="preserve"> </w:t>
      </w:r>
      <w:r>
        <w:rPr>
          <w:sz w:val="24"/>
        </w:rPr>
        <w:t>of</w:t>
      </w:r>
      <w:r>
        <w:rPr>
          <w:spacing w:val="-4"/>
          <w:sz w:val="24"/>
        </w:rPr>
        <w:t xml:space="preserve"> </w:t>
      </w:r>
      <w:r>
        <w:rPr>
          <w:sz w:val="24"/>
        </w:rPr>
        <w:t>a</w:t>
      </w:r>
      <w:r>
        <w:rPr>
          <w:spacing w:val="-6"/>
          <w:sz w:val="24"/>
        </w:rPr>
        <w:t xml:space="preserve"> </w:t>
      </w:r>
      <w:r>
        <w:rPr>
          <w:sz w:val="24"/>
        </w:rPr>
        <w:t>communicable</w:t>
      </w:r>
      <w:r>
        <w:rPr>
          <w:spacing w:val="-4"/>
          <w:sz w:val="24"/>
        </w:rPr>
        <w:t xml:space="preserve"> </w:t>
      </w:r>
      <w:r>
        <w:rPr>
          <w:sz w:val="24"/>
        </w:rPr>
        <w:t>disease.</w:t>
      </w:r>
      <w:r>
        <w:rPr>
          <w:spacing w:val="-4"/>
          <w:sz w:val="24"/>
        </w:rPr>
        <w:t xml:space="preserve"> </w:t>
      </w:r>
      <w:r>
        <w:rPr>
          <w:sz w:val="24"/>
        </w:rPr>
        <w:t>HCP with direct patient care are required to show immunity to measles and rubella and undergo annual screening for tuberculosis, which is usually carried out by a skin test injection, as a condition of employment, without religious exemptions permitted.</w:t>
      </w:r>
      <w:r>
        <w:rPr>
          <w:spacing w:val="40"/>
          <w:sz w:val="24"/>
        </w:rPr>
        <w:t xml:space="preserve"> </w:t>
      </w:r>
      <w:r>
        <w:rPr>
          <w:sz w:val="24"/>
        </w:rPr>
        <w:t>Only medical exemptions to vaccines and tuberculosis screening are permitted.</w:t>
      </w:r>
    </w:p>
    <w:p w14:paraId="55138BFD" w14:textId="77777777" w:rsidR="00B05A47" w:rsidRDefault="00B05A47">
      <w:pPr>
        <w:pStyle w:val="BodyText"/>
      </w:pPr>
    </w:p>
    <w:p w14:paraId="69EE5EEC" w14:textId="77777777" w:rsidR="00B05A47" w:rsidRDefault="00B05A47">
      <w:pPr>
        <w:pStyle w:val="BodyText"/>
      </w:pPr>
    </w:p>
    <w:p w14:paraId="78BC60CB" w14:textId="77777777" w:rsidR="00B05A47" w:rsidRDefault="00B05A47">
      <w:pPr>
        <w:pStyle w:val="BodyText"/>
      </w:pPr>
    </w:p>
    <w:p w14:paraId="6DDA3C83" w14:textId="77777777" w:rsidR="00B05A47" w:rsidRDefault="00B05A47">
      <w:pPr>
        <w:pStyle w:val="BodyText"/>
        <w:spacing w:before="206"/>
      </w:pPr>
    </w:p>
    <w:p w14:paraId="685055AA" w14:textId="77777777" w:rsidR="00B05A47" w:rsidRDefault="00B05A47">
      <w:pPr>
        <w:spacing w:line="276" w:lineRule="auto"/>
        <w:sectPr w:rsidR="00B05A47">
          <w:pgSz w:w="12240" w:h="15840"/>
          <w:pgMar w:top="1820" w:right="420" w:bottom="1200" w:left="720" w:header="0" w:footer="1012" w:gutter="0"/>
          <w:cols w:space="720"/>
        </w:sectPr>
      </w:pPr>
    </w:p>
    <w:p w14:paraId="6CF34022" w14:textId="77777777" w:rsidR="00B05A47" w:rsidRDefault="00AC0FEE">
      <w:pPr>
        <w:pStyle w:val="Heading4"/>
        <w:spacing w:before="60"/>
        <w:ind w:left="838" w:right="0"/>
        <w:jc w:val="left"/>
      </w:pPr>
      <w:r w:rsidRPr="00753E6A">
        <w:lastRenderedPageBreak/>
        <w:t>VACATION/HOLIDAYS/SNOW</w:t>
      </w:r>
      <w:r w:rsidRPr="00753E6A">
        <w:rPr>
          <w:spacing w:val="-20"/>
        </w:rPr>
        <w:t xml:space="preserve"> </w:t>
      </w:r>
      <w:r w:rsidRPr="00753E6A">
        <w:t>DAYS/JURY</w:t>
      </w:r>
      <w:r w:rsidRPr="00753E6A">
        <w:rPr>
          <w:spacing w:val="-16"/>
        </w:rPr>
        <w:t xml:space="preserve"> </w:t>
      </w:r>
      <w:r w:rsidRPr="00753E6A">
        <w:t>DUTY/MILITARY</w:t>
      </w:r>
      <w:r w:rsidRPr="00753E6A">
        <w:rPr>
          <w:spacing w:val="-15"/>
        </w:rPr>
        <w:t xml:space="preserve"> </w:t>
      </w:r>
      <w:r w:rsidRPr="00753E6A">
        <w:rPr>
          <w:spacing w:val="-2"/>
        </w:rPr>
        <w:t>LEAVE</w:t>
      </w:r>
    </w:p>
    <w:p w14:paraId="4AF04F56" w14:textId="77777777" w:rsidR="00B05A47" w:rsidRDefault="00AC0FEE">
      <w:pPr>
        <w:pStyle w:val="Heading6"/>
        <w:spacing w:before="275"/>
      </w:pPr>
      <w:r>
        <w:t>VACATION</w:t>
      </w:r>
      <w:r>
        <w:rPr>
          <w:spacing w:val="-2"/>
        </w:rPr>
        <w:t xml:space="preserve"> </w:t>
      </w:r>
      <w:r>
        <w:t>AND</w:t>
      </w:r>
      <w:r>
        <w:rPr>
          <w:spacing w:val="-1"/>
        </w:rPr>
        <w:t xml:space="preserve"> </w:t>
      </w:r>
      <w:r>
        <w:rPr>
          <w:spacing w:val="-2"/>
        </w:rPr>
        <w:t>HOLIDAYS</w:t>
      </w:r>
    </w:p>
    <w:p w14:paraId="0020812B" w14:textId="77777777" w:rsidR="00B05A47" w:rsidRDefault="00B05A47">
      <w:pPr>
        <w:pStyle w:val="BodyText"/>
        <w:rPr>
          <w:b/>
        </w:rPr>
      </w:pPr>
    </w:p>
    <w:p w14:paraId="7A0809D0" w14:textId="656FB2A5" w:rsidR="00B05A47" w:rsidRDefault="00AC0FEE">
      <w:pPr>
        <w:pStyle w:val="BodyText"/>
        <w:ind w:left="720" w:right="1107"/>
      </w:pPr>
      <w:r>
        <w:t>Accumulated</w:t>
      </w:r>
      <w:r>
        <w:rPr>
          <w:spacing w:val="-3"/>
        </w:rPr>
        <w:t xml:space="preserve"> </w:t>
      </w:r>
      <w:r>
        <w:t>vacation</w:t>
      </w:r>
      <w:r>
        <w:rPr>
          <w:spacing w:val="-3"/>
        </w:rPr>
        <w:t xml:space="preserve"> </w:t>
      </w:r>
      <w:r>
        <w:t>in</w:t>
      </w:r>
      <w:r>
        <w:rPr>
          <w:spacing w:val="-1"/>
        </w:rPr>
        <w:t xml:space="preserve"> </w:t>
      </w:r>
      <w:r>
        <w:t>order</w:t>
      </w:r>
      <w:r>
        <w:rPr>
          <w:spacing w:val="-3"/>
        </w:rPr>
        <w:t xml:space="preserve"> </w:t>
      </w:r>
      <w:r>
        <w:t>to</w:t>
      </w:r>
      <w:r>
        <w:rPr>
          <w:spacing w:val="-3"/>
        </w:rPr>
        <w:t xml:space="preserve"> </w:t>
      </w:r>
      <w:r>
        <w:t>shorten</w:t>
      </w:r>
      <w:r>
        <w:rPr>
          <w:spacing w:val="-3"/>
        </w:rPr>
        <w:t xml:space="preserve"> </w:t>
      </w:r>
      <w:r>
        <w:t>the</w:t>
      </w:r>
      <w:r>
        <w:rPr>
          <w:spacing w:val="-4"/>
        </w:rPr>
        <w:t xml:space="preserve"> </w:t>
      </w:r>
      <w:r>
        <w:t>length</w:t>
      </w:r>
      <w:r>
        <w:rPr>
          <w:spacing w:val="-3"/>
        </w:rPr>
        <w:t xml:space="preserve"> </w:t>
      </w:r>
      <w:r>
        <w:t>of</w:t>
      </w:r>
      <w:r>
        <w:rPr>
          <w:spacing w:val="-3"/>
        </w:rPr>
        <w:t xml:space="preserve"> </w:t>
      </w:r>
      <w:r>
        <w:t>the</w:t>
      </w:r>
      <w:r>
        <w:rPr>
          <w:spacing w:val="-1"/>
        </w:rPr>
        <w:t xml:space="preserve"> </w:t>
      </w:r>
      <w:r>
        <w:t>program</w:t>
      </w:r>
      <w:r>
        <w:rPr>
          <w:spacing w:val="-3"/>
        </w:rPr>
        <w:t xml:space="preserve"> </w:t>
      </w:r>
      <w:r>
        <w:t>will</w:t>
      </w:r>
      <w:r>
        <w:rPr>
          <w:spacing w:val="-3"/>
        </w:rPr>
        <w:t xml:space="preserve"> </w:t>
      </w:r>
      <w:r>
        <w:t>not</w:t>
      </w:r>
      <w:r>
        <w:rPr>
          <w:spacing w:val="-3"/>
        </w:rPr>
        <w:t xml:space="preserve"> </w:t>
      </w:r>
      <w:r>
        <w:t>be</w:t>
      </w:r>
      <w:r>
        <w:rPr>
          <w:spacing w:val="-3"/>
        </w:rPr>
        <w:t xml:space="preserve"> </w:t>
      </w:r>
      <w:r>
        <w:t>permitted.</w:t>
      </w:r>
      <w:r>
        <w:rPr>
          <w:spacing w:val="40"/>
        </w:rPr>
        <w:t xml:space="preserve"> </w:t>
      </w:r>
      <w:r>
        <w:t>All holidays observed by the College will be honored for clinical education.</w:t>
      </w:r>
      <w:r w:rsidR="00A37AF9">
        <w:t xml:space="preserve"> Students are not allowed to attend clinic on days the College is closed (holidays, snow days), nor on days not assigned by their clinic instructor. If student attends clinic on a day not assigned/College is closed, this clinic time would not count towards their total time and or/any make-up days needed. </w:t>
      </w:r>
    </w:p>
    <w:p w14:paraId="216D5D70" w14:textId="77777777" w:rsidR="00B05A47" w:rsidRDefault="00B05A47">
      <w:pPr>
        <w:pStyle w:val="BodyText"/>
      </w:pPr>
    </w:p>
    <w:p w14:paraId="7BA650B3" w14:textId="77777777" w:rsidR="00B05A47" w:rsidRDefault="00AC0FEE">
      <w:pPr>
        <w:pStyle w:val="Heading6"/>
      </w:pPr>
      <w:r>
        <w:t>SNOW</w:t>
      </w:r>
      <w:r>
        <w:rPr>
          <w:spacing w:val="-2"/>
        </w:rPr>
        <w:t xml:space="preserve"> </w:t>
      </w:r>
      <w:r>
        <w:rPr>
          <w:spacing w:val="-4"/>
        </w:rPr>
        <w:t>DAYS</w:t>
      </w:r>
    </w:p>
    <w:p w14:paraId="3672DA04" w14:textId="77777777" w:rsidR="00B05A47" w:rsidRDefault="00B05A47">
      <w:pPr>
        <w:pStyle w:val="BodyText"/>
        <w:rPr>
          <w:b/>
        </w:rPr>
      </w:pPr>
    </w:p>
    <w:p w14:paraId="6F229003" w14:textId="77777777" w:rsidR="00B05A47" w:rsidRDefault="00AC0FEE">
      <w:pPr>
        <w:pStyle w:val="BodyText"/>
        <w:ind w:left="720" w:right="1107"/>
      </w:pPr>
      <w:r>
        <w:t>When</w:t>
      </w:r>
      <w:r>
        <w:rPr>
          <w:spacing w:val="-3"/>
        </w:rPr>
        <w:t xml:space="preserve"> </w:t>
      </w:r>
      <w:r>
        <w:t>the</w:t>
      </w:r>
      <w:r>
        <w:rPr>
          <w:spacing w:val="-3"/>
        </w:rPr>
        <w:t xml:space="preserve"> </w:t>
      </w:r>
      <w:r>
        <w:t>campus</w:t>
      </w:r>
      <w:r>
        <w:rPr>
          <w:spacing w:val="-3"/>
        </w:rPr>
        <w:t xml:space="preserve"> </w:t>
      </w:r>
      <w:r>
        <w:t>is</w:t>
      </w:r>
      <w:r>
        <w:rPr>
          <w:spacing w:val="-3"/>
        </w:rPr>
        <w:t xml:space="preserve"> </w:t>
      </w:r>
      <w:r>
        <w:t>closed</w:t>
      </w:r>
      <w:r>
        <w:rPr>
          <w:spacing w:val="-3"/>
        </w:rPr>
        <w:t xml:space="preserve"> </w:t>
      </w:r>
      <w:r>
        <w:t>due</w:t>
      </w:r>
      <w:r>
        <w:rPr>
          <w:spacing w:val="-5"/>
        </w:rPr>
        <w:t xml:space="preserve"> </w:t>
      </w:r>
      <w:r>
        <w:t>to</w:t>
      </w:r>
      <w:r>
        <w:rPr>
          <w:spacing w:val="-3"/>
        </w:rPr>
        <w:t xml:space="preserve"> </w:t>
      </w:r>
      <w:r>
        <w:t>inclement</w:t>
      </w:r>
      <w:r>
        <w:rPr>
          <w:spacing w:val="-3"/>
        </w:rPr>
        <w:t xml:space="preserve"> </w:t>
      </w:r>
      <w:r>
        <w:t>weather,</w:t>
      </w:r>
      <w:r>
        <w:rPr>
          <w:spacing w:val="-3"/>
        </w:rPr>
        <w:t xml:space="preserve"> </w:t>
      </w:r>
      <w:r>
        <w:t>students</w:t>
      </w:r>
      <w:r>
        <w:rPr>
          <w:spacing w:val="-3"/>
        </w:rPr>
        <w:t xml:space="preserve"> </w:t>
      </w:r>
      <w:r>
        <w:t>will</w:t>
      </w:r>
      <w:r>
        <w:rPr>
          <w:spacing w:val="-3"/>
        </w:rPr>
        <w:t xml:space="preserve"> </w:t>
      </w:r>
      <w:r>
        <w:t>not</w:t>
      </w:r>
      <w:r>
        <w:rPr>
          <w:spacing w:val="-3"/>
        </w:rPr>
        <w:t xml:space="preserve"> </w:t>
      </w:r>
      <w:r>
        <w:t>be</w:t>
      </w:r>
      <w:r>
        <w:rPr>
          <w:spacing w:val="-3"/>
        </w:rPr>
        <w:t xml:space="preserve"> </w:t>
      </w:r>
      <w:r>
        <w:t>required</w:t>
      </w:r>
      <w:r>
        <w:rPr>
          <w:spacing w:val="-3"/>
        </w:rPr>
        <w:t xml:space="preserve"> </w:t>
      </w:r>
      <w:r>
        <w:t>to</w:t>
      </w:r>
      <w:r>
        <w:rPr>
          <w:spacing w:val="-3"/>
        </w:rPr>
        <w:t xml:space="preserve"> </w:t>
      </w:r>
      <w:r>
        <w:t>attend clinical education. It is the student’s responsibility to look or listen for announcements for cancellations from a reputable source.</w:t>
      </w:r>
    </w:p>
    <w:p w14:paraId="1BFBA4A6" w14:textId="77777777" w:rsidR="00B05A47" w:rsidRDefault="00B05A47">
      <w:pPr>
        <w:pStyle w:val="BodyText"/>
        <w:spacing w:before="1"/>
      </w:pPr>
    </w:p>
    <w:p w14:paraId="1FE83AF7" w14:textId="77777777" w:rsidR="00B05A47" w:rsidRDefault="00AC0FEE">
      <w:pPr>
        <w:pStyle w:val="Heading6"/>
      </w:pPr>
      <w:r>
        <w:t>TRAVEL</w:t>
      </w:r>
      <w:r>
        <w:rPr>
          <w:spacing w:val="-1"/>
        </w:rPr>
        <w:t xml:space="preserve"> </w:t>
      </w:r>
      <w:r>
        <w:t>BAN</w:t>
      </w:r>
      <w:r>
        <w:rPr>
          <w:spacing w:val="-1"/>
        </w:rPr>
        <w:t xml:space="preserve"> </w:t>
      </w:r>
      <w:r>
        <w:rPr>
          <w:spacing w:val="-2"/>
        </w:rPr>
        <w:t>POLICY</w:t>
      </w:r>
    </w:p>
    <w:p w14:paraId="2B2AD439" w14:textId="77777777" w:rsidR="00B05A47" w:rsidRDefault="00B05A47">
      <w:pPr>
        <w:pStyle w:val="BodyText"/>
        <w:rPr>
          <w:b/>
        </w:rPr>
      </w:pPr>
    </w:p>
    <w:p w14:paraId="251C54EB" w14:textId="77777777" w:rsidR="00B05A47" w:rsidRDefault="00AC0FEE">
      <w:pPr>
        <w:pStyle w:val="BodyText"/>
        <w:ind w:left="720" w:right="1107"/>
      </w:pPr>
      <w:r>
        <w:t>Students traveling from their home to their clinic sites that involves crossing a Travel Ban, do not have to report to clinic that day.</w:t>
      </w:r>
      <w:r>
        <w:rPr>
          <w:spacing w:val="40"/>
        </w:rPr>
        <w:t xml:space="preserve"> </w:t>
      </w:r>
      <w:r>
        <w:t>They do not get charged an absence nor do they need to make</w:t>
      </w:r>
      <w:r>
        <w:rPr>
          <w:spacing w:val="-5"/>
        </w:rPr>
        <w:t xml:space="preserve"> </w:t>
      </w:r>
      <w:r>
        <w:t>this</w:t>
      </w:r>
      <w:r>
        <w:rPr>
          <w:spacing w:val="-3"/>
        </w:rPr>
        <w:t xml:space="preserve"> </w:t>
      </w:r>
      <w:r>
        <w:t>time</w:t>
      </w:r>
      <w:r>
        <w:rPr>
          <w:spacing w:val="-3"/>
        </w:rPr>
        <w:t xml:space="preserve"> </w:t>
      </w:r>
      <w:r>
        <w:t>up.</w:t>
      </w:r>
      <w:r>
        <w:rPr>
          <w:spacing w:val="40"/>
        </w:rPr>
        <w:t xml:space="preserve"> </w:t>
      </w:r>
      <w:r>
        <w:t>This</w:t>
      </w:r>
      <w:r>
        <w:rPr>
          <w:spacing w:val="-3"/>
        </w:rPr>
        <w:t xml:space="preserve"> </w:t>
      </w:r>
      <w:r>
        <w:t>is</w:t>
      </w:r>
      <w:r>
        <w:rPr>
          <w:spacing w:val="-3"/>
        </w:rPr>
        <w:t xml:space="preserve"> </w:t>
      </w:r>
      <w:r>
        <w:t>for</w:t>
      </w:r>
      <w:r>
        <w:rPr>
          <w:spacing w:val="-5"/>
        </w:rPr>
        <w:t xml:space="preserve"> </w:t>
      </w:r>
      <w:r>
        <w:t>Travel</w:t>
      </w:r>
      <w:r>
        <w:rPr>
          <w:spacing w:val="-3"/>
        </w:rPr>
        <w:t xml:space="preserve"> </w:t>
      </w:r>
      <w:r>
        <w:t>Bans</w:t>
      </w:r>
      <w:r>
        <w:rPr>
          <w:spacing w:val="-3"/>
        </w:rPr>
        <w:t xml:space="preserve"> </w:t>
      </w:r>
      <w:r>
        <w:t>only</w:t>
      </w:r>
      <w:r>
        <w:rPr>
          <w:spacing w:val="-2"/>
        </w:rPr>
        <w:t xml:space="preserve"> </w:t>
      </w:r>
      <w:r>
        <w:t>(not</w:t>
      </w:r>
      <w:r>
        <w:rPr>
          <w:spacing w:val="-3"/>
        </w:rPr>
        <w:t xml:space="preserve"> </w:t>
      </w:r>
      <w:r>
        <w:t>Travel</w:t>
      </w:r>
      <w:r>
        <w:rPr>
          <w:spacing w:val="-3"/>
        </w:rPr>
        <w:t xml:space="preserve"> </w:t>
      </w:r>
      <w:r>
        <w:t>Advisories,</w:t>
      </w:r>
      <w:r>
        <w:rPr>
          <w:spacing w:val="-3"/>
        </w:rPr>
        <w:t xml:space="preserve"> </w:t>
      </w:r>
      <w:r>
        <w:t>no</w:t>
      </w:r>
      <w:r>
        <w:rPr>
          <w:spacing w:val="-1"/>
        </w:rPr>
        <w:t xml:space="preserve"> </w:t>
      </w:r>
      <w:r>
        <w:t>unnecessary</w:t>
      </w:r>
      <w:r>
        <w:rPr>
          <w:spacing w:val="-3"/>
        </w:rPr>
        <w:t xml:space="preserve"> </w:t>
      </w:r>
      <w:r>
        <w:t>travel, school closings, etc.).</w:t>
      </w:r>
    </w:p>
    <w:p w14:paraId="4AF2766A" w14:textId="77777777" w:rsidR="00B05A47" w:rsidRDefault="00AC0FEE">
      <w:pPr>
        <w:pStyle w:val="BodyText"/>
        <w:ind w:left="720" w:right="1107"/>
      </w:pPr>
      <w:r>
        <w:t>The</w:t>
      </w:r>
      <w:r>
        <w:rPr>
          <w:spacing w:val="-5"/>
        </w:rPr>
        <w:t xml:space="preserve"> </w:t>
      </w:r>
      <w:r>
        <w:t>only</w:t>
      </w:r>
      <w:r>
        <w:rPr>
          <w:spacing w:val="-3"/>
        </w:rPr>
        <w:t xml:space="preserve"> </w:t>
      </w:r>
      <w:r>
        <w:t>school</w:t>
      </w:r>
      <w:r>
        <w:rPr>
          <w:spacing w:val="-3"/>
        </w:rPr>
        <w:t xml:space="preserve"> </w:t>
      </w:r>
      <w:r>
        <w:t>closings</w:t>
      </w:r>
      <w:r>
        <w:rPr>
          <w:spacing w:val="-3"/>
        </w:rPr>
        <w:t xml:space="preserve"> </w:t>
      </w:r>
      <w:r>
        <w:t>affecting</w:t>
      </w:r>
      <w:r>
        <w:rPr>
          <w:spacing w:val="-3"/>
        </w:rPr>
        <w:t xml:space="preserve"> </w:t>
      </w:r>
      <w:r>
        <w:t>clinical</w:t>
      </w:r>
      <w:r>
        <w:rPr>
          <w:spacing w:val="-3"/>
        </w:rPr>
        <w:t xml:space="preserve"> </w:t>
      </w:r>
      <w:r>
        <w:t>assignments</w:t>
      </w:r>
      <w:r>
        <w:rPr>
          <w:spacing w:val="-2"/>
        </w:rPr>
        <w:t xml:space="preserve"> </w:t>
      </w:r>
      <w:r>
        <w:t>would</w:t>
      </w:r>
      <w:r>
        <w:rPr>
          <w:spacing w:val="-3"/>
        </w:rPr>
        <w:t xml:space="preserve"> </w:t>
      </w:r>
      <w:r>
        <w:t>be</w:t>
      </w:r>
      <w:r>
        <w:rPr>
          <w:spacing w:val="-4"/>
        </w:rPr>
        <w:t xml:space="preserve"> </w:t>
      </w:r>
      <w:r>
        <w:t>when</w:t>
      </w:r>
      <w:r>
        <w:rPr>
          <w:spacing w:val="-3"/>
        </w:rPr>
        <w:t xml:space="preserve"> </w:t>
      </w:r>
      <w:r>
        <w:t>SUNY</w:t>
      </w:r>
      <w:r>
        <w:rPr>
          <w:spacing w:val="-3"/>
        </w:rPr>
        <w:t xml:space="preserve"> </w:t>
      </w:r>
      <w:r>
        <w:t>Niagara</w:t>
      </w:r>
      <w:r>
        <w:rPr>
          <w:spacing w:val="-2"/>
        </w:rPr>
        <w:t xml:space="preserve"> </w:t>
      </w:r>
      <w:r>
        <w:t>closes. Students need to refer to a reputable source for complete closings.</w:t>
      </w:r>
    </w:p>
    <w:p w14:paraId="52B59F71" w14:textId="77777777" w:rsidR="00B05A47" w:rsidRDefault="00B05A47">
      <w:pPr>
        <w:pStyle w:val="BodyText"/>
      </w:pPr>
    </w:p>
    <w:p w14:paraId="1CB29136" w14:textId="77777777" w:rsidR="00B05A47" w:rsidRDefault="00AC0FEE">
      <w:pPr>
        <w:pStyle w:val="Heading6"/>
      </w:pPr>
      <w:r>
        <w:t>JURY</w:t>
      </w:r>
      <w:r>
        <w:rPr>
          <w:spacing w:val="-3"/>
        </w:rPr>
        <w:t xml:space="preserve"> </w:t>
      </w:r>
      <w:r>
        <w:t>DUTY/MILITARY</w:t>
      </w:r>
      <w:r>
        <w:rPr>
          <w:spacing w:val="-2"/>
        </w:rPr>
        <w:t xml:space="preserve"> </w:t>
      </w:r>
      <w:r>
        <w:t>LEAVE</w:t>
      </w:r>
      <w:r>
        <w:rPr>
          <w:spacing w:val="1"/>
        </w:rPr>
        <w:t xml:space="preserve"> </w:t>
      </w:r>
      <w:r>
        <w:rPr>
          <w:spacing w:val="-2"/>
        </w:rPr>
        <w:t>POLICY</w:t>
      </w:r>
    </w:p>
    <w:p w14:paraId="09799252" w14:textId="155C18ED" w:rsidR="00B05A47" w:rsidRDefault="00AC0FEE">
      <w:pPr>
        <w:pStyle w:val="BodyText"/>
        <w:spacing w:before="243" w:line="276" w:lineRule="auto"/>
        <w:ind w:left="720" w:right="1042"/>
      </w:pPr>
      <w:r>
        <w:t>Students attending clinic who are selected to serve jury duty/military service will be excused from clinic for the day and do not need to make this time up. Proper verification (submitting proof)</w:t>
      </w:r>
      <w:r>
        <w:rPr>
          <w:spacing w:val="-3"/>
        </w:rPr>
        <w:t xml:space="preserve"> </w:t>
      </w:r>
      <w:r>
        <w:t>must</w:t>
      </w:r>
      <w:r>
        <w:rPr>
          <w:spacing w:val="-3"/>
        </w:rPr>
        <w:t xml:space="preserve"> </w:t>
      </w:r>
      <w:r>
        <w:t>be</w:t>
      </w:r>
      <w:r>
        <w:rPr>
          <w:spacing w:val="-3"/>
        </w:rPr>
        <w:t xml:space="preserve"> </w:t>
      </w:r>
      <w:r>
        <w:t>provided.</w:t>
      </w:r>
      <w:r>
        <w:rPr>
          <w:spacing w:val="-2"/>
        </w:rPr>
        <w:t xml:space="preserve"> </w:t>
      </w:r>
      <w:r>
        <w:t>Students</w:t>
      </w:r>
      <w:r>
        <w:rPr>
          <w:spacing w:val="-3"/>
        </w:rPr>
        <w:t xml:space="preserve"> </w:t>
      </w:r>
      <w:r>
        <w:t>are</w:t>
      </w:r>
      <w:r>
        <w:rPr>
          <w:spacing w:val="-5"/>
        </w:rPr>
        <w:t xml:space="preserve"> </w:t>
      </w:r>
      <w:r>
        <w:t>allowed</w:t>
      </w:r>
      <w:r>
        <w:rPr>
          <w:spacing w:val="-3"/>
        </w:rPr>
        <w:t xml:space="preserve"> </w:t>
      </w:r>
      <w:r>
        <w:t>to</w:t>
      </w:r>
      <w:r>
        <w:rPr>
          <w:spacing w:val="-1"/>
        </w:rPr>
        <w:t xml:space="preserve"> </w:t>
      </w:r>
      <w:r>
        <w:t>miss</w:t>
      </w:r>
      <w:r>
        <w:rPr>
          <w:spacing w:val="-3"/>
        </w:rPr>
        <w:t xml:space="preserve"> </w:t>
      </w:r>
      <w:r>
        <w:t>one</w:t>
      </w:r>
      <w:r>
        <w:rPr>
          <w:spacing w:val="-3"/>
        </w:rPr>
        <w:t xml:space="preserve"> </w:t>
      </w:r>
      <w:r>
        <w:t>day</w:t>
      </w:r>
      <w:r>
        <w:rPr>
          <w:spacing w:val="-3"/>
        </w:rPr>
        <w:t xml:space="preserve"> </w:t>
      </w:r>
      <w:r>
        <w:t>(this</w:t>
      </w:r>
      <w:r>
        <w:rPr>
          <w:spacing w:val="-3"/>
        </w:rPr>
        <w:t xml:space="preserve"> </w:t>
      </w:r>
      <w:r>
        <w:t>means</w:t>
      </w:r>
      <w:r>
        <w:rPr>
          <w:spacing w:val="-3"/>
        </w:rPr>
        <w:t xml:space="preserve"> </w:t>
      </w:r>
      <w:r>
        <w:t>a</w:t>
      </w:r>
      <w:r>
        <w:rPr>
          <w:spacing w:val="-4"/>
        </w:rPr>
        <w:t xml:space="preserve"> </w:t>
      </w:r>
      <w:r>
        <w:t>total</w:t>
      </w:r>
      <w:r>
        <w:rPr>
          <w:spacing w:val="-3"/>
        </w:rPr>
        <w:t xml:space="preserve"> </w:t>
      </w:r>
      <w:r>
        <w:t>of</w:t>
      </w:r>
      <w:r>
        <w:rPr>
          <w:spacing w:val="-3"/>
        </w:rPr>
        <w:t xml:space="preserve"> </w:t>
      </w:r>
      <w:r>
        <w:t>six</w:t>
      </w:r>
      <w:r>
        <w:rPr>
          <w:spacing w:val="-3"/>
        </w:rPr>
        <w:t xml:space="preserve"> </w:t>
      </w:r>
      <w:r>
        <w:t>hours</w:t>
      </w:r>
      <w:r>
        <w:rPr>
          <w:spacing w:val="-3"/>
        </w:rPr>
        <w:t xml:space="preserve"> </w:t>
      </w:r>
      <w:r>
        <w:t>for juniors and five hours for seniors</w:t>
      </w:r>
      <w:r w:rsidR="00B936FA">
        <w:t xml:space="preserve"> (or if at a senior site completing two long days, then 7.5 hours can be missed)</w:t>
      </w:r>
      <w:r>
        <w:t>). Longer time spent serving for jury duty/military service would require clinic days to be made-up.</w:t>
      </w:r>
    </w:p>
    <w:p w14:paraId="3D61592F" w14:textId="0F9AB498" w:rsidR="005076C3" w:rsidRDefault="005076C3">
      <w:pPr>
        <w:pStyle w:val="BodyText"/>
        <w:spacing w:before="243" w:line="276" w:lineRule="auto"/>
        <w:ind w:left="720" w:right="1042"/>
        <w:rPr>
          <w:b/>
        </w:rPr>
      </w:pPr>
      <w:r w:rsidRPr="005076C3">
        <w:rPr>
          <w:b/>
        </w:rPr>
        <w:t>AWARD/SCHOLARSHIP WINNERS POLICY</w:t>
      </w:r>
    </w:p>
    <w:p w14:paraId="3D0EF3D3" w14:textId="73155BF9" w:rsidR="005076C3" w:rsidRPr="005076C3" w:rsidRDefault="005076C3">
      <w:pPr>
        <w:pStyle w:val="BodyText"/>
        <w:spacing w:before="243" w:line="276" w:lineRule="auto"/>
        <w:ind w:left="720" w:right="1042"/>
      </w:pPr>
      <w:r w:rsidRPr="005076C3">
        <w:t>Students attending clinic</w:t>
      </w:r>
      <w:r>
        <w:t xml:space="preserve"> that are winners of a scholarship or award may miss clinic time for attending the corresponding ceremony.  The amount of time off from clinical will be granted on a case by case situation. Students would not need to make this time up. Proper documentation is required as proof. Please submit requests for time off for this to the Program Coordinator. </w:t>
      </w:r>
    </w:p>
    <w:p w14:paraId="17EF1521" w14:textId="77777777" w:rsidR="00B05A47" w:rsidRDefault="00B05A47">
      <w:pPr>
        <w:pStyle w:val="BodyText"/>
        <w:spacing w:before="199"/>
      </w:pPr>
    </w:p>
    <w:p w14:paraId="4CFEBD20" w14:textId="77777777" w:rsidR="003D0D14" w:rsidRDefault="003D0D14">
      <w:pPr>
        <w:pStyle w:val="Heading4"/>
        <w:spacing w:before="1"/>
        <w:ind w:right="293"/>
      </w:pPr>
    </w:p>
    <w:p w14:paraId="167189D6" w14:textId="77777777" w:rsidR="003D0D14" w:rsidRDefault="003D0D14">
      <w:pPr>
        <w:pStyle w:val="Heading4"/>
        <w:spacing w:before="1"/>
        <w:ind w:right="293"/>
      </w:pPr>
    </w:p>
    <w:p w14:paraId="4C1367A6" w14:textId="77777777" w:rsidR="003D0D14" w:rsidRDefault="003D0D14">
      <w:pPr>
        <w:pStyle w:val="Heading4"/>
        <w:spacing w:before="1"/>
        <w:ind w:right="293"/>
      </w:pPr>
    </w:p>
    <w:p w14:paraId="4A0A5573" w14:textId="1CC1A63E" w:rsidR="00B05A47" w:rsidRDefault="00AC0FEE">
      <w:pPr>
        <w:pStyle w:val="Heading4"/>
        <w:spacing w:before="1"/>
        <w:ind w:right="293"/>
      </w:pPr>
      <w:r>
        <w:lastRenderedPageBreak/>
        <w:t>DRESS</w:t>
      </w:r>
      <w:r>
        <w:rPr>
          <w:spacing w:val="-5"/>
        </w:rPr>
        <w:t xml:space="preserve"> </w:t>
      </w:r>
      <w:r>
        <w:rPr>
          <w:spacing w:val="-4"/>
        </w:rPr>
        <w:t>CODE</w:t>
      </w:r>
    </w:p>
    <w:p w14:paraId="097CFB0A" w14:textId="77777777" w:rsidR="00B05A47" w:rsidRDefault="00AC0FEE">
      <w:pPr>
        <w:pStyle w:val="BodyText"/>
        <w:spacing w:before="275"/>
        <w:ind w:left="720" w:right="1384"/>
        <w:jc w:val="both"/>
      </w:pPr>
      <w:r>
        <w:t>The</w:t>
      </w:r>
      <w:r>
        <w:rPr>
          <w:spacing w:val="-6"/>
        </w:rPr>
        <w:t xml:space="preserve"> </w:t>
      </w:r>
      <w:r>
        <w:t>personal</w:t>
      </w:r>
      <w:r>
        <w:rPr>
          <w:spacing w:val="-2"/>
        </w:rPr>
        <w:t xml:space="preserve"> </w:t>
      </w:r>
      <w:r>
        <w:t>appearance</w:t>
      </w:r>
      <w:r>
        <w:rPr>
          <w:spacing w:val="-3"/>
        </w:rPr>
        <w:t xml:space="preserve"> </w:t>
      </w:r>
      <w:r>
        <w:t>and</w:t>
      </w:r>
      <w:r>
        <w:rPr>
          <w:spacing w:val="-4"/>
        </w:rPr>
        <w:t xml:space="preserve"> </w:t>
      </w:r>
      <w:r>
        <w:t>demeanor</w:t>
      </w:r>
      <w:r>
        <w:rPr>
          <w:spacing w:val="-4"/>
        </w:rPr>
        <w:t xml:space="preserve"> </w:t>
      </w:r>
      <w:r>
        <w:t>of</w:t>
      </w:r>
      <w:r>
        <w:rPr>
          <w:spacing w:val="-6"/>
        </w:rPr>
        <w:t xml:space="preserve"> </w:t>
      </w:r>
      <w:r>
        <w:t>Radiologic</w:t>
      </w:r>
      <w:r>
        <w:rPr>
          <w:spacing w:val="-4"/>
        </w:rPr>
        <w:t xml:space="preserve"> </w:t>
      </w:r>
      <w:r>
        <w:t>Technology</w:t>
      </w:r>
      <w:r>
        <w:rPr>
          <w:spacing w:val="-4"/>
        </w:rPr>
        <w:t xml:space="preserve"> </w:t>
      </w:r>
      <w:r>
        <w:t>students</w:t>
      </w:r>
      <w:r>
        <w:rPr>
          <w:spacing w:val="-2"/>
        </w:rPr>
        <w:t xml:space="preserve"> </w:t>
      </w:r>
      <w:r>
        <w:t>at SUNY</w:t>
      </w:r>
      <w:r>
        <w:rPr>
          <w:spacing w:val="-5"/>
        </w:rPr>
        <w:t xml:space="preserve"> </w:t>
      </w:r>
      <w:r>
        <w:t>Niagara reflect both the College</w:t>
      </w:r>
      <w:r>
        <w:rPr>
          <w:spacing w:val="-1"/>
        </w:rPr>
        <w:t xml:space="preserve"> </w:t>
      </w:r>
      <w:r>
        <w:t>and Program standards and are</w:t>
      </w:r>
      <w:r>
        <w:rPr>
          <w:spacing w:val="-2"/>
        </w:rPr>
        <w:t xml:space="preserve"> </w:t>
      </w:r>
      <w:r>
        <w:t>indicative</w:t>
      </w:r>
      <w:r>
        <w:rPr>
          <w:spacing w:val="-1"/>
        </w:rPr>
        <w:t xml:space="preserve"> </w:t>
      </w:r>
      <w:r>
        <w:t>of the</w:t>
      </w:r>
      <w:r>
        <w:rPr>
          <w:spacing w:val="-2"/>
        </w:rPr>
        <w:t xml:space="preserve"> </w:t>
      </w:r>
      <w:r>
        <w:t>students' interest and pride</w:t>
      </w:r>
      <w:r>
        <w:rPr>
          <w:spacing w:val="-3"/>
        </w:rPr>
        <w:t xml:space="preserve"> </w:t>
      </w:r>
      <w:r>
        <w:t>in</w:t>
      </w:r>
      <w:r>
        <w:rPr>
          <w:spacing w:val="-1"/>
        </w:rPr>
        <w:t xml:space="preserve"> </w:t>
      </w:r>
      <w:r>
        <w:t>their</w:t>
      </w:r>
      <w:r>
        <w:rPr>
          <w:spacing w:val="-1"/>
        </w:rPr>
        <w:t xml:space="preserve"> </w:t>
      </w:r>
      <w:r>
        <w:t>profession.</w:t>
      </w:r>
      <w:r>
        <w:rPr>
          <w:spacing w:val="40"/>
        </w:rPr>
        <w:t xml:space="preserve"> </w:t>
      </w:r>
      <w:r>
        <w:t>All</w:t>
      </w:r>
      <w:r>
        <w:rPr>
          <w:spacing w:val="-1"/>
        </w:rPr>
        <w:t xml:space="preserve"> </w:t>
      </w:r>
      <w:r>
        <w:t>students</w:t>
      </w:r>
      <w:r>
        <w:rPr>
          <w:spacing w:val="-1"/>
        </w:rPr>
        <w:t xml:space="preserve"> </w:t>
      </w:r>
      <w:r>
        <w:t>are</w:t>
      </w:r>
      <w:r>
        <w:rPr>
          <w:spacing w:val="-3"/>
        </w:rPr>
        <w:t xml:space="preserve"> </w:t>
      </w:r>
      <w:r>
        <w:t>expected</w:t>
      </w:r>
      <w:r>
        <w:rPr>
          <w:spacing w:val="-1"/>
        </w:rPr>
        <w:t xml:space="preserve"> </w:t>
      </w:r>
      <w:r>
        <w:t>to</w:t>
      </w:r>
      <w:r>
        <w:rPr>
          <w:spacing w:val="-1"/>
        </w:rPr>
        <w:t xml:space="preserve"> </w:t>
      </w:r>
      <w:r>
        <w:t>present</w:t>
      </w:r>
      <w:r>
        <w:rPr>
          <w:spacing w:val="-1"/>
        </w:rPr>
        <w:t xml:space="preserve"> </w:t>
      </w:r>
      <w:r>
        <w:t>a</w:t>
      </w:r>
      <w:r>
        <w:rPr>
          <w:spacing w:val="-1"/>
        </w:rPr>
        <w:t xml:space="preserve"> </w:t>
      </w:r>
      <w:r>
        <w:t>professional</w:t>
      </w:r>
      <w:r>
        <w:rPr>
          <w:spacing w:val="-1"/>
        </w:rPr>
        <w:t xml:space="preserve"> </w:t>
      </w:r>
      <w:r>
        <w:t>appearance at</w:t>
      </w:r>
      <w:r>
        <w:rPr>
          <w:spacing w:val="-1"/>
        </w:rPr>
        <w:t xml:space="preserve"> </w:t>
      </w:r>
      <w:r>
        <w:t xml:space="preserve">all </w:t>
      </w:r>
      <w:r>
        <w:rPr>
          <w:spacing w:val="-2"/>
        </w:rPr>
        <w:t>times.</w:t>
      </w:r>
    </w:p>
    <w:p w14:paraId="1AB77571" w14:textId="77777777" w:rsidR="00B05A47" w:rsidRDefault="00B05A47">
      <w:pPr>
        <w:pStyle w:val="BodyText"/>
      </w:pPr>
    </w:p>
    <w:p w14:paraId="0B213C7B" w14:textId="77777777" w:rsidR="00B05A47" w:rsidRDefault="00AC0FEE" w:rsidP="00324605">
      <w:pPr>
        <w:pStyle w:val="ListParagraph"/>
        <w:numPr>
          <w:ilvl w:val="0"/>
          <w:numId w:val="11"/>
        </w:numPr>
        <w:rPr>
          <w:sz w:val="24"/>
        </w:rPr>
      </w:pPr>
      <w:r>
        <w:rPr>
          <w:sz w:val="24"/>
        </w:rPr>
        <w:t>Maintain</w:t>
      </w:r>
      <w:r>
        <w:rPr>
          <w:spacing w:val="-3"/>
          <w:sz w:val="24"/>
        </w:rPr>
        <w:t xml:space="preserve"> </w:t>
      </w:r>
      <w:r>
        <w:rPr>
          <w:sz w:val="24"/>
        </w:rPr>
        <w:t>body</w:t>
      </w:r>
      <w:r>
        <w:rPr>
          <w:spacing w:val="-1"/>
          <w:sz w:val="24"/>
        </w:rPr>
        <w:t xml:space="preserve"> </w:t>
      </w:r>
      <w:r>
        <w:rPr>
          <w:sz w:val="24"/>
        </w:rPr>
        <w:t>hygiene</w:t>
      </w:r>
      <w:r>
        <w:rPr>
          <w:spacing w:val="-2"/>
          <w:sz w:val="24"/>
        </w:rPr>
        <w:t xml:space="preserve"> </w:t>
      </w:r>
      <w:r>
        <w:rPr>
          <w:sz w:val="24"/>
        </w:rPr>
        <w:t>by washing</w:t>
      </w:r>
      <w:r>
        <w:rPr>
          <w:spacing w:val="-1"/>
          <w:sz w:val="24"/>
        </w:rPr>
        <w:t xml:space="preserve"> </w:t>
      </w:r>
      <w:r>
        <w:rPr>
          <w:sz w:val="24"/>
        </w:rPr>
        <w:t>and</w:t>
      </w:r>
      <w:r>
        <w:rPr>
          <w:spacing w:val="-1"/>
          <w:sz w:val="24"/>
        </w:rPr>
        <w:t xml:space="preserve"> </w:t>
      </w:r>
      <w:r>
        <w:rPr>
          <w:sz w:val="24"/>
        </w:rPr>
        <w:t>by</w:t>
      </w:r>
      <w:r>
        <w:rPr>
          <w:spacing w:val="-1"/>
          <w:sz w:val="24"/>
        </w:rPr>
        <w:t xml:space="preserve"> </w:t>
      </w:r>
      <w:r>
        <w:rPr>
          <w:sz w:val="24"/>
        </w:rPr>
        <w:t>the use</w:t>
      </w:r>
      <w:r>
        <w:rPr>
          <w:spacing w:val="-1"/>
          <w:sz w:val="24"/>
        </w:rPr>
        <w:t xml:space="preserve"> </w:t>
      </w:r>
      <w:r>
        <w:rPr>
          <w:sz w:val="24"/>
        </w:rPr>
        <w:t>of</w:t>
      </w:r>
      <w:r>
        <w:rPr>
          <w:spacing w:val="-1"/>
          <w:sz w:val="24"/>
        </w:rPr>
        <w:t xml:space="preserve"> </w:t>
      </w:r>
      <w:r>
        <w:rPr>
          <w:sz w:val="24"/>
        </w:rPr>
        <w:t>deodorants</w:t>
      </w:r>
      <w:r>
        <w:rPr>
          <w:spacing w:val="2"/>
          <w:sz w:val="24"/>
        </w:rPr>
        <w:t xml:space="preserve"> </w:t>
      </w:r>
      <w:r>
        <w:rPr>
          <w:sz w:val="24"/>
        </w:rPr>
        <w:t>-</w:t>
      </w:r>
      <w:r>
        <w:rPr>
          <w:spacing w:val="-1"/>
          <w:sz w:val="24"/>
        </w:rPr>
        <w:t xml:space="preserve"> </w:t>
      </w:r>
      <w:r>
        <w:rPr>
          <w:sz w:val="24"/>
        </w:rPr>
        <w:t>Refer</w:t>
      </w:r>
      <w:r>
        <w:rPr>
          <w:spacing w:val="-1"/>
          <w:sz w:val="24"/>
        </w:rPr>
        <w:t xml:space="preserve"> </w:t>
      </w:r>
      <w:r>
        <w:rPr>
          <w:sz w:val="24"/>
        </w:rPr>
        <w:t>to</w:t>
      </w:r>
      <w:r>
        <w:rPr>
          <w:spacing w:val="-1"/>
          <w:sz w:val="24"/>
        </w:rPr>
        <w:t xml:space="preserve"> </w:t>
      </w:r>
      <w:r>
        <w:rPr>
          <w:sz w:val="24"/>
        </w:rPr>
        <w:t xml:space="preserve">attachment </w:t>
      </w:r>
      <w:r>
        <w:rPr>
          <w:spacing w:val="-5"/>
          <w:sz w:val="24"/>
        </w:rPr>
        <w:t>E.</w:t>
      </w:r>
    </w:p>
    <w:p w14:paraId="1519F8A7" w14:textId="77777777" w:rsidR="00B05A47" w:rsidRDefault="00B05A47">
      <w:pPr>
        <w:pStyle w:val="BodyText"/>
      </w:pPr>
    </w:p>
    <w:p w14:paraId="2064DA77" w14:textId="0D64752B" w:rsidR="00B05A47" w:rsidRDefault="00AC0FEE" w:rsidP="00324605">
      <w:pPr>
        <w:pStyle w:val="ListParagraph"/>
        <w:numPr>
          <w:ilvl w:val="0"/>
          <w:numId w:val="11"/>
        </w:numPr>
        <w:ind w:right="1066"/>
        <w:rPr>
          <w:sz w:val="24"/>
        </w:rPr>
      </w:pPr>
      <w:r>
        <w:rPr>
          <w:sz w:val="24"/>
        </w:rPr>
        <w:t>Hair</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 xml:space="preserve">neat at </w:t>
      </w:r>
      <w:r>
        <w:rPr>
          <w:sz w:val="24"/>
          <w:u w:val="single"/>
        </w:rPr>
        <w:t>all</w:t>
      </w:r>
      <w:r>
        <w:rPr>
          <w:sz w:val="24"/>
        </w:rPr>
        <w:t xml:space="preserve"> times.</w:t>
      </w:r>
      <w:r>
        <w:rPr>
          <w:spacing w:val="40"/>
          <w:sz w:val="24"/>
        </w:rPr>
        <w:t xml:space="preserve"> </w:t>
      </w:r>
      <w:r>
        <w:rPr>
          <w:sz w:val="24"/>
        </w:rPr>
        <w:t>Students</w:t>
      </w:r>
      <w:r>
        <w:rPr>
          <w:spacing w:val="-1"/>
          <w:sz w:val="24"/>
        </w:rPr>
        <w:t xml:space="preserve"> </w:t>
      </w:r>
      <w:r>
        <w:rPr>
          <w:sz w:val="24"/>
        </w:rPr>
        <w:t>will</w:t>
      </w:r>
      <w:r>
        <w:rPr>
          <w:spacing w:val="-1"/>
          <w:sz w:val="24"/>
        </w:rPr>
        <w:t xml:space="preserve"> </w:t>
      </w:r>
      <w:r>
        <w:rPr>
          <w:sz w:val="24"/>
        </w:rPr>
        <w:t>tie</w:t>
      </w:r>
      <w:r>
        <w:rPr>
          <w:spacing w:val="-2"/>
          <w:sz w:val="24"/>
        </w:rPr>
        <w:t xml:space="preserve"> </w:t>
      </w:r>
      <w:r>
        <w:rPr>
          <w:sz w:val="24"/>
        </w:rPr>
        <w:t>back</w:t>
      </w:r>
      <w:r>
        <w:rPr>
          <w:spacing w:val="-1"/>
          <w:sz w:val="24"/>
        </w:rPr>
        <w:t xml:space="preserve"> </w:t>
      </w:r>
      <w:r>
        <w:rPr>
          <w:sz w:val="24"/>
        </w:rPr>
        <w:t>long</w:t>
      </w:r>
      <w:r>
        <w:rPr>
          <w:spacing w:val="-1"/>
          <w:sz w:val="24"/>
        </w:rPr>
        <w:t xml:space="preserve"> </w:t>
      </w:r>
      <w:r>
        <w:rPr>
          <w:sz w:val="24"/>
        </w:rPr>
        <w:t>hair</w:t>
      </w:r>
      <w:r>
        <w:rPr>
          <w:spacing w:val="-2"/>
          <w:sz w:val="24"/>
        </w:rPr>
        <w:t xml:space="preserve"> </w:t>
      </w:r>
      <w:r w:rsidR="00B936FA">
        <w:rPr>
          <w:spacing w:val="-2"/>
          <w:sz w:val="24"/>
        </w:rPr>
        <w:t xml:space="preserve">(for both men and women) </w:t>
      </w:r>
      <w:r>
        <w:rPr>
          <w:sz w:val="24"/>
        </w:rPr>
        <w:t>and</w:t>
      </w:r>
      <w:r>
        <w:rPr>
          <w:spacing w:val="-1"/>
          <w:sz w:val="24"/>
        </w:rPr>
        <w:t xml:space="preserve"> </w:t>
      </w:r>
      <w:r>
        <w:rPr>
          <w:sz w:val="24"/>
        </w:rPr>
        <w:t>keep</w:t>
      </w:r>
      <w:r>
        <w:rPr>
          <w:spacing w:val="-1"/>
          <w:sz w:val="24"/>
        </w:rPr>
        <w:t xml:space="preserve"> </w:t>
      </w:r>
      <w:r>
        <w:rPr>
          <w:sz w:val="24"/>
        </w:rPr>
        <w:t>it</w:t>
      </w:r>
      <w:r>
        <w:rPr>
          <w:spacing w:val="-1"/>
          <w:sz w:val="24"/>
        </w:rPr>
        <w:t xml:space="preserve"> </w:t>
      </w:r>
      <w:r>
        <w:rPr>
          <w:sz w:val="24"/>
        </w:rPr>
        <w:t>off</w:t>
      </w:r>
      <w:r>
        <w:rPr>
          <w:spacing w:val="-3"/>
          <w:sz w:val="24"/>
        </w:rPr>
        <w:t xml:space="preserve"> </w:t>
      </w:r>
      <w:r>
        <w:rPr>
          <w:sz w:val="24"/>
        </w:rPr>
        <w:t>the</w:t>
      </w:r>
      <w:r>
        <w:rPr>
          <w:spacing w:val="-1"/>
          <w:sz w:val="24"/>
        </w:rPr>
        <w:t xml:space="preserve"> </w:t>
      </w:r>
      <w:r>
        <w:rPr>
          <w:sz w:val="24"/>
        </w:rPr>
        <w:t xml:space="preserve">face and off the </w:t>
      </w:r>
      <w:r w:rsidR="00AB53C7">
        <w:rPr>
          <w:sz w:val="24"/>
        </w:rPr>
        <w:t>shoulders</w:t>
      </w:r>
      <w:r>
        <w:rPr>
          <w:sz w:val="24"/>
        </w:rPr>
        <w:t>. Mohawks and rainbow color hair is not acceptable. Hair rollers, curlers, scarves and large barrettes or bows will not be worn.</w:t>
      </w:r>
      <w:r>
        <w:rPr>
          <w:spacing w:val="40"/>
          <w:sz w:val="24"/>
        </w:rPr>
        <w:t xml:space="preserve"> </w:t>
      </w:r>
      <w:r>
        <w:rPr>
          <w:sz w:val="24"/>
        </w:rPr>
        <w:t>Discreet use of make-up will be required.</w:t>
      </w:r>
      <w:r>
        <w:rPr>
          <w:spacing w:val="40"/>
          <w:sz w:val="24"/>
        </w:rPr>
        <w:t xml:space="preserve"> </w:t>
      </w:r>
      <w:r>
        <w:rPr>
          <w:sz w:val="24"/>
        </w:rPr>
        <w:t>Heavy</w:t>
      </w:r>
      <w:r>
        <w:rPr>
          <w:spacing w:val="-2"/>
          <w:sz w:val="24"/>
        </w:rPr>
        <w:t xml:space="preserve"> </w:t>
      </w:r>
      <w:r>
        <w:rPr>
          <w:sz w:val="24"/>
        </w:rPr>
        <w:t>eye</w:t>
      </w:r>
      <w:r>
        <w:rPr>
          <w:spacing w:val="-5"/>
          <w:sz w:val="24"/>
        </w:rPr>
        <w:t xml:space="preserve"> </w:t>
      </w:r>
      <w:r>
        <w:rPr>
          <w:sz w:val="24"/>
        </w:rPr>
        <w:t>shadow,</w:t>
      </w:r>
      <w:r>
        <w:rPr>
          <w:spacing w:val="-4"/>
          <w:sz w:val="24"/>
        </w:rPr>
        <w:t xml:space="preserve"> </w:t>
      </w:r>
      <w:r>
        <w:rPr>
          <w:sz w:val="24"/>
        </w:rPr>
        <w:t>mascara</w:t>
      </w:r>
      <w:r>
        <w:rPr>
          <w:spacing w:val="-5"/>
          <w:sz w:val="24"/>
        </w:rPr>
        <w:t xml:space="preserve"> </w:t>
      </w:r>
      <w:r>
        <w:rPr>
          <w:sz w:val="24"/>
        </w:rPr>
        <w:t>and</w:t>
      </w:r>
      <w:r>
        <w:rPr>
          <w:spacing w:val="-4"/>
          <w:sz w:val="24"/>
        </w:rPr>
        <w:t xml:space="preserve"> </w:t>
      </w:r>
      <w:r>
        <w:rPr>
          <w:sz w:val="24"/>
        </w:rPr>
        <w:t>blush</w:t>
      </w:r>
      <w:r>
        <w:rPr>
          <w:spacing w:val="-2"/>
          <w:sz w:val="24"/>
        </w:rPr>
        <w:t xml:space="preserve"> </w:t>
      </w:r>
      <w:r>
        <w:rPr>
          <w:sz w:val="24"/>
        </w:rPr>
        <w:t>will</w:t>
      </w:r>
      <w:r>
        <w:rPr>
          <w:spacing w:val="-4"/>
          <w:sz w:val="24"/>
        </w:rPr>
        <w:t xml:space="preserve"> </w:t>
      </w:r>
      <w:r>
        <w:rPr>
          <w:sz w:val="24"/>
        </w:rPr>
        <w:t>be</w:t>
      </w:r>
      <w:r>
        <w:rPr>
          <w:spacing w:val="-5"/>
          <w:sz w:val="24"/>
        </w:rPr>
        <w:t xml:space="preserve"> </w:t>
      </w:r>
      <w:r>
        <w:rPr>
          <w:sz w:val="24"/>
        </w:rPr>
        <w:t>avoided.</w:t>
      </w:r>
      <w:r>
        <w:rPr>
          <w:spacing w:val="-4"/>
          <w:sz w:val="24"/>
        </w:rPr>
        <w:t xml:space="preserve"> </w:t>
      </w:r>
      <w:r>
        <w:rPr>
          <w:sz w:val="24"/>
        </w:rPr>
        <w:t>Beards,</w:t>
      </w:r>
      <w:r>
        <w:rPr>
          <w:spacing w:val="-3"/>
          <w:sz w:val="24"/>
        </w:rPr>
        <w:t xml:space="preserve"> </w:t>
      </w:r>
      <w:r>
        <w:rPr>
          <w:sz w:val="24"/>
        </w:rPr>
        <w:t>mustaches,</w:t>
      </w:r>
      <w:r>
        <w:rPr>
          <w:spacing w:val="-4"/>
          <w:sz w:val="24"/>
        </w:rPr>
        <w:t xml:space="preserve"> </w:t>
      </w:r>
      <w:r>
        <w:rPr>
          <w:sz w:val="24"/>
        </w:rPr>
        <w:t xml:space="preserve">and sideburns must be well trimmed. </w:t>
      </w:r>
      <w:r>
        <w:rPr>
          <w:b/>
          <w:sz w:val="24"/>
        </w:rPr>
        <w:t xml:space="preserve">NOTE: </w:t>
      </w:r>
      <w:r>
        <w:rPr>
          <w:sz w:val="24"/>
        </w:rPr>
        <w:t>Some clinic sites may not allow beards due to N95 mask fit requirements.</w:t>
      </w:r>
    </w:p>
    <w:p w14:paraId="0D8B48B3" w14:textId="77777777" w:rsidR="00B05A47" w:rsidRDefault="00B05A47">
      <w:pPr>
        <w:rPr>
          <w:sz w:val="24"/>
        </w:rPr>
      </w:pPr>
    </w:p>
    <w:p w14:paraId="301456A6" w14:textId="77777777" w:rsidR="007E5998" w:rsidRDefault="007E5998" w:rsidP="007E5998">
      <w:pPr>
        <w:pStyle w:val="ListParagraph"/>
        <w:numPr>
          <w:ilvl w:val="0"/>
          <w:numId w:val="11"/>
        </w:numPr>
        <w:spacing w:before="75"/>
        <w:ind w:right="1018"/>
        <w:rPr>
          <w:sz w:val="24"/>
        </w:rPr>
      </w:pPr>
      <w:r>
        <w:rPr>
          <w:sz w:val="24"/>
        </w:rPr>
        <w:t>CDC, “Health care personnel should avoid wearing artificial nails and keep natural nails less</w:t>
      </w:r>
      <w:r>
        <w:rPr>
          <w:spacing w:val="-2"/>
          <w:sz w:val="24"/>
        </w:rPr>
        <w:t xml:space="preserve"> </w:t>
      </w:r>
      <w:r>
        <w:rPr>
          <w:sz w:val="24"/>
        </w:rPr>
        <w:t>than</w:t>
      </w:r>
      <w:r>
        <w:rPr>
          <w:spacing w:val="-2"/>
          <w:sz w:val="24"/>
        </w:rPr>
        <w:t xml:space="preserve"> </w:t>
      </w:r>
      <w:r>
        <w:rPr>
          <w:sz w:val="24"/>
        </w:rPr>
        <w:t>1/4</w:t>
      </w:r>
      <w:r>
        <w:rPr>
          <w:spacing w:val="-2"/>
          <w:sz w:val="24"/>
        </w:rPr>
        <w:t xml:space="preserve"> </w:t>
      </w:r>
      <w:r>
        <w:rPr>
          <w:sz w:val="24"/>
        </w:rPr>
        <w:t>of</w:t>
      </w:r>
      <w:r>
        <w:rPr>
          <w:spacing w:val="-2"/>
          <w:sz w:val="24"/>
        </w:rPr>
        <w:t xml:space="preserve"> </w:t>
      </w:r>
      <w:r>
        <w:rPr>
          <w:sz w:val="24"/>
        </w:rPr>
        <w:t>an</w:t>
      </w:r>
      <w:r>
        <w:rPr>
          <w:spacing w:val="-2"/>
          <w:sz w:val="24"/>
        </w:rPr>
        <w:t xml:space="preserve"> </w:t>
      </w:r>
      <w:r>
        <w:rPr>
          <w:sz w:val="24"/>
        </w:rPr>
        <w:t>inch</w:t>
      </w:r>
      <w:r>
        <w:rPr>
          <w:spacing w:val="-2"/>
          <w:sz w:val="24"/>
        </w:rPr>
        <w:t xml:space="preserve"> </w:t>
      </w:r>
      <w:r>
        <w:rPr>
          <w:sz w:val="24"/>
        </w:rPr>
        <w:t>long."</w:t>
      </w:r>
      <w:r>
        <w:rPr>
          <w:spacing w:val="-2"/>
          <w:sz w:val="24"/>
        </w:rPr>
        <w:t xml:space="preserve"> </w:t>
      </w:r>
      <w:r>
        <w:rPr>
          <w:sz w:val="24"/>
        </w:rPr>
        <w:t>All</w:t>
      </w:r>
      <w:r>
        <w:rPr>
          <w:spacing w:val="-2"/>
          <w:sz w:val="24"/>
        </w:rPr>
        <w:t xml:space="preserve"> </w:t>
      </w:r>
      <w:r>
        <w:rPr>
          <w:sz w:val="24"/>
        </w:rPr>
        <w:t>students'</w:t>
      </w:r>
      <w:r>
        <w:rPr>
          <w:spacing w:val="-2"/>
          <w:sz w:val="24"/>
        </w:rPr>
        <w:t xml:space="preserve"> </w:t>
      </w:r>
      <w:r>
        <w:rPr>
          <w:sz w:val="24"/>
        </w:rPr>
        <w:t>fingernails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u w:val="single"/>
        </w:rPr>
        <w:t>short</w:t>
      </w:r>
      <w:r>
        <w:rPr>
          <w:sz w:val="24"/>
        </w:rPr>
        <w:t>,</w:t>
      </w:r>
      <w:r>
        <w:rPr>
          <w:spacing w:val="-2"/>
          <w:sz w:val="24"/>
        </w:rPr>
        <w:t xml:space="preserve"> </w:t>
      </w:r>
      <w:r>
        <w:rPr>
          <w:sz w:val="24"/>
          <w:u w:val="single"/>
        </w:rPr>
        <w:t>neat</w:t>
      </w:r>
      <w:r>
        <w:rPr>
          <w:spacing w:val="-2"/>
          <w:sz w:val="24"/>
        </w:rPr>
        <w:t xml:space="preserve"> </w:t>
      </w:r>
      <w:r>
        <w:rPr>
          <w:sz w:val="24"/>
        </w:rPr>
        <w:t>and</w:t>
      </w:r>
      <w:r>
        <w:rPr>
          <w:spacing w:val="-2"/>
          <w:sz w:val="24"/>
        </w:rPr>
        <w:t xml:space="preserve"> </w:t>
      </w:r>
      <w:r>
        <w:rPr>
          <w:sz w:val="24"/>
          <w:u w:val="single"/>
        </w:rPr>
        <w:t>clean</w:t>
      </w:r>
      <w:r>
        <w:rPr>
          <w:sz w:val="24"/>
        </w:rPr>
        <w:t>.</w:t>
      </w:r>
      <w:r>
        <w:rPr>
          <w:spacing w:val="40"/>
          <w:sz w:val="24"/>
        </w:rPr>
        <w:t xml:space="preserve"> </w:t>
      </w:r>
      <w:r>
        <w:rPr>
          <w:sz w:val="24"/>
        </w:rPr>
        <w:t>Only soft</w:t>
      </w:r>
      <w:r>
        <w:rPr>
          <w:spacing w:val="-3"/>
          <w:sz w:val="24"/>
        </w:rPr>
        <w:t xml:space="preserve"> </w:t>
      </w:r>
      <w:r>
        <w:rPr>
          <w:sz w:val="24"/>
        </w:rPr>
        <w:t>pastel</w:t>
      </w:r>
      <w:r>
        <w:rPr>
          <w:spacing w:val="-3"/>
          <w:sz w:val="24"/>
        </w:rPr>
        <w:t xml:space="preserve"> </w:t>
      </w:r>
      <w:r>
        <w:rPr>
          <w:sz w:val="24"/>
        </w:rPr>
        <w:t>shades</w:t>
      </w:r>
      <w:r>
        <w:rPr>
          <w:spacing w:val="-3"/>
          <w:sz w:val="24"/>
        </w:rPr>
        <w:t xml:space="preserve"> </w:t>
      </w:r>
      <w:r>
        <w:rPr>
          <w:sz w:val="24"/>
        </w:rPr>
        <w:t>of</w:t>
      </w:r>
      <w:r>
        <w:rPr>
          <w:spacing w:val="-3"/>
          <w:sz w:val="24"/>
        </w:rPr>
        <w:t xml:space="preserve"> </w:t>
      </w:r>
      <w:r>
        <w:rPr>
          <w:sz w:val="24"/>
        </w:rPr>
        <w:t>nail</w:t>
      </w:r>
      <w:r>
        <w:rPr>
          <w:spacing w:val="-3"/>
          <w:sz w:val="24"/>
        </w:rPr>
        <w:t xml:space="preserve"> </w:t>
      </w:r>
      <w:r>
        <w:rPr>
          <w:sz w:val="24"/>
        </w:rPr>
        <w:t>polish</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accepted.</w:t>
      </w:r>
      <w:r>
        <w:rPr>
          <w:spacing w:val="40"/>
          <w:sz w:val="24"/>
        </w:rPr>
        <w:t xml:space="preserve"> </w:t>
      </w:r>
      <w:r>
        <w:rPr>
          <w:sz w:val="24"/>
        </w:rPr>
        <w:t>Artificial</w:t>
      </w:r>
      <w:r>
        <w:rPr>
          <w:spacing w:val="-3"/>
          <w:sz w:val="24"/>
        </w:rPr>
        <w:t xml:space="preserve"> </w:t>
      </w:r>
      <w:r>
        <w:rPr>
          <w:sz w:val="24"/>
        </w:rPr>
        <w:t>nails</w:t>
      </w:r>
      <w:r>
        <w:rPr>
          <w:spacing w:val="-3"/>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 to; bindings, tips, wrappings, tapes, gels, jewelry decorations, sculptured and acrylic are not permitted.</w:t>
      </w:r>
    </w:p>
    <w:p w14:paraId="174CF885" w14:textId="77777777" w:rsidR="007E5998" w:rsidRDefault="007E5998" w:rsidP="007E5998">
      <w:pPr>
        <w:pStyle w:val="BodyText"/>
      </w:pPr>
    </w:p>
    <w:p w14:paraId="7EE6D477" w14:textId="77777777" w:rsidR="007E5998" w:rsidRDefault="007E5998" w:rsidP="007E5998">
      <w:pPr>
        <w:pStyle w:val="ListParagraph"/>
        <w:numPr>
          <w:ilvl w:val="0"/>
          <w:numId w:val="11"/>
        </w:numPr>
        <w:ind w:right="1163"/>
        <w:rPr>
          <w:sz w:val="24"/>
        </w:rPr>
      </w:pPr>
      <w:r>
        <w:rPr>
          <w:sz w:val="24"/>
        </w:rPr>
        <w:t>Perfume</w:t>
      </w:r>
      <w:r>
        <w:rPr>
          <w:spacing w:val="-3"/>
          <w:sz w:val="24"/>
        </w:rPr>
        <w:t xml:space="preserve"> </w:t>
      </w:r>
      <w:r>
        <w:rPr>
          <w:sz w:val="24"/>
        </w:rPr>
        <w:t>and</w:t>
      </w:r>
      <w:r>
        <w:rPr>
          <w:spacing w:val="-1"/>
          <w:sz w:val="24"/>
        </w:rPr>
        <w:t xml:space="preserve"> </w:t>
      </w:r>
      <w:r>
        <w:rPr>
          <w:sz w:val="24"/>
        </w:rPr>
        <w:t>aftershave</w:t>
      </w:r>
      <w:r>
        <w:rPr>
          <w:spacing w:val="-4"/>
          <w:sz w:val="24"/>
        </w:rPr>
        <w:t xml:space="preserve"> </w:t>
      </w:r>
      <w:r>
        <w:rPr>
          <w:sz w:val="24"/>
        </w:rPr>
        <w:t>lotions</w:t>
      </w:r>
      <w:r>
        <w:rPr>
          <w:spacing w:val="-1"/>
          <w:sz w:val="24"/>
        </w:rPr>
        <w:t xml:space="preserve"> </w:t>
      </w:r>
      <w:r>
        <w:rPr>
          <w:sz w:val="24"/>
        </w:rPr>
        <w:t>should</w:t>
      </w:r>
      <w:r>
        <w:rPr>
          <w:spacing w:val="-3"/>
          <w:sz w:val="24"/>
        </w:rPr>
        <w:t xml:space="preserve"> </w:t>
      </w:r>
      <w:r>
        <w:rPr>
          <w:sz w:val="24"/>
        </w:rPr>
        <w:t>be</w:t>
      </w:r>
      <w:r>
        <w:rPr>
          <w:spacing w:val="-4"/>
          <w:sz w:val="24"/>
        </w:rPr>
        <w:t xml:space="preserve"> </w:t>
      </w:r>
      <w:r>
        <w:rPr>
          <w:sz w:val="24"/>
        </w:rPr>
        <w:t>used</w:t>
      </w:r>
      <w:r>
        <w:rPr>
          <w:spacing w:val="-3"/>
          <w:sz w:val="24"/>
        </w:rPr>
        <w:t xml:space="preserve"> </w:t>
      </w:r>
      <w:r>
        <w:rPr>
          <w:sz w:val="24"/>
        </w:rPr>
        <w:t>in</w:t>
      </w:r>
      <w:r>
        <w:rPr>
          <w:spacing w:val="-3"/>
          <w:sz w:val="24"/>
        </w:rPr>
        <w:t xml:space="preserve"> </w:t>
      </w:r>
      <w:r>
        <w:rPr>
          <w:sz w:val="24"/>
        </w:rPr>
        <w:t>moderation</w:t>
      </w:r>
      <w:r>
        <w:rPr>
          <w:spacing w:val="-2"/>
          <w:sz w:val="24"/>
        </w:rPr>
        <w:t xml:space="preserve"> </w:t>
      </w:r>
      <w:r>
        <w:rPr>
          <w:sz w:val="24"/>
        </w:rPr>
        <w:t>or</w:t>
      </w:r>
      <w:r>
        <w:rPr>
          <w:spacing w:val="-3"/>
          <w:sz w:val="24"/>
        </w:rPr>
        <w:t xml:space="preserve"> </w:t>
      </w:r>
      <w:r>
        <w:rPr>
          <w:sz w:val="24"/>
        </w:rPr>
        <w:t>not</w:t>
      </w:r>
      <w:r>
        <w:rPr>
          <w:spacing w:val="-3"/>
          <w:sz w:val="24"/>
        </w:rPr>
        <w:t xml:space="preserve"> </w:t>
      </w:r>
      <w:r>
        <w:rPr>
          <w:sz w:val="24"/>
        </w:rPr>
        <w:t>at</w:t>
      </w:r>
      <w:r>
        <w:rPr>
          <w:spacing w:val="-3"/>
          <w:sz w:val="24"/>
        </w:rPr>
        <w:t xml:space="preserve"> </w:t>
      </w:r>
      <w:r>
        <w:rPr>
          <w:sz w:val="24"/>
        </w:rPr>
        <w:t>all.</w:t>
      </w:r>
      <w:r>
        <w:rPr>
          <w:spacing w:val="-1"/>
          <w:sz w:val="24"/>
        </w:rPr>
        <w:t xml:space="preserve"> </w:t>
      </w:r>
      <w:r>
        <w:rPr>
          <w:sz w:val="24"/>
        </w:rPr>
        <w:t>Strong</w:t>
      </w:r>
      <w:r>
        <w:rPr>
          <w:spacing w:val="-3"/>
          <w:sz w:val="24"/>
        </w:rPr>
        <w:t xml:space="preserve"> </w:t>
      </w:r>
      <w:r>
        <w:rPr>
          <w:sz w:val="24"/>
        </w:rPr>
        <w:t>scents, such as smell of smoke, which may irritate patients or staff with respiratory issues, must be avoided.</w:t>
      </w:r>
    </w:p>
    <w:p w14:paraId="7871C460" w14:textId="77777777" w:rsidR="007E5998" w:rsidRDefault="007E5998" w:rsidP="007E5998">
      <w:pPr>
        <w:pStyle w:val="BodyText"/>
      </w:pPr>
    </w:p>
    <w:p w14:paraId="3F878D56" w14:textId="77777777" w:rsidR="007E5998" w:rsidRDefault="007E5998" w:rsidP="007E5998">
      <w:pPr>
        <w:pStyle w:val="ListParagraph"/>
        <w:numPr>
          <w:ilvl w:val="0"/>
          <w:numId w:val="11"/>
        </w:numPr>
        <w:ind w:right="1341"/>
        <w:rPr>
          <w:sz w:val="24"/>
        </w:rPr>
      </w:pPr>
      <w:r>
        <w:rPr>
          <w:sz w:val="24"/>
        </w:rPr>
        <w:t>Students are permitted to wear wedding, engagement or class rings and non-smart watches. Jewelry in excess (rings on all fingers or body parts, necklaces, pins, medallions)</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worn,</w:t>
      </w:r>
      <w:r>
        <w:rPr>
          <w:spacing w:val="-3"/>
          <w:sz w:val="24"/>
        </w:rPr>
        <w:t xml:space="preserve"> </w:t>
      </w:r>
      <w:r>
        <w:rPr>
          <w:sz w:val="24"/>
        </w:rPr>
        <w:t>especially</w:t>
      </w:r>
      <w:r>
        <w:rPr>
          <w:spacing w:val="-3"/>
          <w:sz w:val="24"/>
        </w:rPr>
        <w:t xml:space="preserve"> </w:t>
      </w:r>
      <w:r>
        <w:rPr>
          <w:sz w:val="24"/>
        </w:rPr>
        <w:t>long,</w:t>
      </w:r>
      <w:r>
        <w:rPr>
          <w:spacing w:val="-3"/>
          <w:sz w:val="24"/>
        </w:rPr>
        <w:t xml:space="preserve"> </w:t>
      </w:r>
      <w:r>
        <w:rPr>
          <w:sz w:val="24"/>
        </w:rPr>
        <w:t>dangling</w:t>
      </w:r>
      <w:r>
        <w:rPr>
          <w:spacing w:val="-3"/>
          <w:sz w:val="24"/>
        </w:rPr>
        <w:t xml:space="preserve"> </w:t>
      </w:r>
      <w:r>
        <w:rPr>
          <w:sz w:val="24"/>
        </w:rPr>
        <w:t>type.</w:t>
      </w:r>
      <w:r>
        <w:rPr>
          <w:spacing w:val="40"/>
          <w:sz w:val="24"/>
        </w:rPr>
        <w:t xml:space="preserve"> </w:t>
      </w:r>
      <w:r>
        <w:rPr>
          <w:sz w:val="24"/>
        </w:rPr>
        <w:t>No</w:t>
      </w:r>
      <w:r>
        <w:rPr>
          <w:spacing w:val="-3"/>
          <w:sz w:val="24"/>
        </w:rPr>
        <w:t xml:space="preserve"> </w:t>
      </w:r>
      <w:r>
        <w:rPr>
          <w:sz w:val="24"/>
        </w:rPr>
        <w:t>earrings,</w:t>
      </w:r>
      <w:r>
        <w:rPr>
          <w:spacing w:val="-2"/>
          <w:sz w:val="24"/>
        </w:rPr>
        <w:t xml:space="preserve"> </w:t>
      </w:r>
      <w:r>
        <w:rPr>
          <w:sz w:val="24"/>
        </w:rPr>
        <w:t>or</w:t>
      </w:r>
      <w:r>
        <w:rPr>
          <w:spacing w:val="-3"/>
          <w:sz w:val="24"/>
        </w:rPr>
        <w:t xml:space="preserve"> </w:t>
      </w:r>
      <w:r>
        <w:rPr>
          <w:sz w:val="24"/>
        </w:rPr>
        <w:t>rings</w:t>
      </w:r>
      <w:r>
        <w:rPr>
          <w:spacing w:val="-3"/>
          <w:sz w:val="24"/>
        </w:rPr>
        <w:t xml:space="preserve"> </w:t>
      </w:r>
      <w:r>
        <w:rPr>
          <w:sz w:val="24"/>
        </w:rPr>
        <w:t>on faces, tongues, nose or head are permitted.</w:t>
      </w:r>
    </w:p>
    <w:p w14:paraId="4E45FCD3" w14:textId="77777777" w:rsidR="007E5998" w:rsidRDefault="007E5998" w:rsidP="007E5998">
      <w:pPr>
        <w:pStyle w:val="BodyText"/>
        <w:spacing w:before="1"/>
      </w:pPr>
    </w:p>
    <w:p w14:paraId="6E0109A9" w14:textId="77777777" w:rsidR="007E5998" w:rsidRDefault="007E5998" w:rsidP="007E5998">
      <w:pPr>
        <w:pStyle w:val="ListParagraph"/>
        <w:numPr>
          <w:ilvl w:val="0"/>
          <w:numId w:val="11"/>
        </w:numPr>
        <w:ind w:right="1401"/>
        <w:rPr>
          <w:sz w:val="24"/>
        </w:rPr>
      </w:pPr>
      <w:r>
        <w:rPr>
          <w:sz w:val="24"/>
        </w:rPr>
        <w:t>Clean</w:t>
      </w:r>
      <w:r>
        <w:rPr>
          <w:spacing w:val="-4"/>
          <w:sz w:val="24"/>
        </w:rPr>
        <w:t xml:space="preserve"> </w:t>
      </w:r>
      <w:r>
        <w:rPr>
          <w:sz w:val="24"/>
        </w:rPr>
        <w:t>sneakers</w:t>
      </w:r>
      <w:r>
        <w:rPr>
          <w:spacing w:val="-4"/>
          <w:sz w:val="24"/>
        </w:rPr>
        <w:t xml:space="preserve"> </w:t>
      </w:r>
      <w:r>
        <w:rPr>
          <w:sz w:val="24"/>
        </w:rPr>
        <w:t>are</w:t>
      </w:r>
      <w:r>
        <w:rPr>
          <w:spacing w:val="-4"/>
          <w:sz w:val="24"/>
        </w:rPr>
        <w:t xml:space="preserve"> </w:t>
      </w:r>
      <w:r>
        <w:rPr>
          <w:sz w:val="24"/>
        </w:rPr>
        <w:t>the</w:t>
      </w:r>
      <w:r>
        <w:rPr>
          <w:spacing w:val="-4"/>
          <w:sz w:val="24"/>
        </w:rPr>
        <w:t xml:space="preserve"> </w:t>
      </w:r>
      <w:r>
        <w:rPr>
          <w:sz w:val="24"/>
        </w:rPr>
        <w:t>only</w:t>
      </w:r>
      <w:r>
        <w:rPr>
          <w:spacing w:val="-4"/>
          <w:sz w:val="24"/>
        </w:rPr>
        <w:t xml:space="preserve"> </w:t>
      </w:r>
      <w:r>
        <w:rPr>
          <w:sz w:val="24"/>
        </w:rPr>
        <w:t>acceptable</w:t>
      </w:r>
      <w:r>
        <w:rPr>
          <w:spacing w:val="-4"/>
          <w:sz w:val="24"/>
        </w:rPr>
        <w:t xml:space="preserve"> </w:t>
      </w:r>
      <w:r>
        <w:rPr>
          <w:sz w:val="24"/>
        </w:rPr>
        <w:t>footwear</w:t>
      </w:r>
      <w:r>
        <w:rPr>
          <w:spacing w:val="-5"/>
          <w:sz w:val="24"/>
        </w:rPr>
        <w:t xml:space="preserve"> </w:t>
      </w:r>
      <w:r>
        <w:rPr>
          <w:sz w:val="24"/>
        </w:rPr>
        <w:t>for</w:t>
      </w:r>
      <w:r>
        <w:rPr>
          <w:spacing w:val="-4"/>
          <w:sz w:val="24"/>
        </w:rPr>
        <w:t xml:space="preserve"> </w:t>
      </w:r>
      <w:r>
        <w:rPr>
          <w:sz w:val="24"/>
        </w:rPr>
        <w:t>clinic.</w:t>
      </w:r>
      <w:r>
        <w:rPr>
          <w:spacing w:val="-4"/>
          <w:sz w:val="24"/>
        </w:rPr>
        <w:t xml:space="preserve"> </w:t>
      </w:r>
      <w:r>
        <w:rPr>
          <w:sz w:val="24"/>
        </w:rPr>
        <w:t>High-top</w:t>
      </w:r>
      <w:r>
        <w:rPr>
          <w:spacing w:val="-4"/>
          <w:sz w:val="24"/>
        </w:rPr>
        <w:t xml:space="preserve"> </w:t>
      </w:r>
      <w:r>
        <w:rPr>
          <w:sz w:val="24"/>
        </w:rPr>
        <w:t>sneakers,</w:t>
      </w:r>
      <w:r>
        <w:rPr>
          <w:spacing w:val="-4"/>
          <w:sz w:val="24"/>
        </w:rPr>
        <w:t xml:space="preserve"> </w:t>
      </w:r>
      <w:r>
        <w:rPr>
          <w:sz w:val="24"/>
        </w:rPr>
        <w:t>sandals (any open-toe shoe), crocs, boots and high heels are forbidden.</w:t>
      </w:r>
    </w:p>
    <w:p w14:paraId="38DC7E86" w14:textId="77777777" w:rsidR="007E5998" w:rsidRDefault="007E5998" w:rsidP="007E5998">
      <w:pPr>
        <w:pStyle w:val="BodyText"/>
      </w:pPr>
    </w:p>
    <w:p w14:paraId="7DEEA455" w14:textId="77777777" w:rsidR="007E5998" w:rsidRDefault="007E5998" w:rsidP="007E5998">
      <w:pPr>
        <w:pStyle w:val="ListParagraph"/>
        <w:numPr>
          <w:ilvl w:val="0"/>
          <w:numId w:val="11"/>
        </w:numPr>
        <w:ind w:right="1319"/>
        <w:rPr>
          <w:sz w:val="24"/>
        </w:rPr>
      </w:pPr>
      <w:r>
        <w:rPr>
          <w:sz w:val="24"/>
        </w:rPr>
        <w:t>Scrub</w:t>
      </w:r>
      <w:r>
        <w:rPr>
          <w:spacing w:val="-4"/>
          <w:sz w:val="24"/>
        </w:rPr>
        <w:t xml:space="preserve"> </w:t>
      </w:r>
      <w:r>
        <w:rPr>
          <w:sz w:val="24"/>
        </w:rPr>
        <w:t>top</w:t>
      </w:r>
      <w:r>
        <w:rPr>
          <w:spacing w:val="-4"/>
          <w:sz w:val="24"/>
        </w:rPr>
        <w:t xml:space="preserve"> </w:t>
      </w:r>
      <w:r>
        <w:rPr>
          <w:sz w:val="24"/>
        </w:rPr>
        <w:t>and</w:t>
      </w:r>
      <w:r>
        <w:rPr>
          <w:spacing w:val="-4"/>
          <w:sz w:val="24"/>
        </w:rPr>
        <w:t xml:space="preserve"> </w:t>
      </w:r>
      <w:r>
        <w:rPr>
          <w:sz w:val="24"/>
        </w:rPr>
        <w:t>pants</w:t>
      </w:r>
      <w:r>
        <w:rPr>
          <w:spacing w:val="-4"/>
          <w:sz w:val="24"/>
        </w:rPr>
        <w:t xml:space="preserve"> </w:t>
      </w:r>
      <w:r>
        <w:rPr>
          <w:sz w:val="24"/>
        </w:rPr>
        <w:t>are</w:t>
      </w:r>
      <w:r>
        <w:rPr>
          <w:spacing w:val="-5"/>
          <w:sz w:val="24"/>
        </w:rPr>
        <w:t xml:space="preserve"> </w:t>
      </w:r>
      <w:r>
        <w:rPr>
          <w:sz w:val="24"/>
        </w:rPr>
        <w:t>required</w:t>
      </w:r>
      <w:r>
        <w:rPr>
          <w:spacing w:val="-4"/>
          <w:sz w:val="24"/>
        </w:rPr>
        <w:t xml:space="preserve"> </w:t>
      </w:r>
      <w:r>
        <w:rPr>
          <w:sz w:val="24"/>
        </w:rPr>
        <w:t>for</w:t>
      </w:r>
      <w:r>
        <w:rPr>
          <w:spacing w:val="-4"/>
          <w:sz w:val="24"/>
        </w:rPr>
        <w:t xml:space="preserve"> </w:t>
      </w:r>
      <w:r>
        <w:rPr>
          <w:sz w:val="24"/>
        </w:rPr>
        <w:t>clinic.</w:t>
      </w:r>
      <w:r>
        <w:rPr>
          <w:spacing w:val="-4"/>
          <w:sz w:val="24"/>
        </w:rPr>
        <w:t xml:space="preserve"> </w:t>
      </w:r>
      <w:r>
        <w:rPr>
          <w:sz w:val="24"/>
        </w:rPr>
        <w:t>Certain</w:t>
      </w:r>
      <w:r>
        <w:rPr>
          <w:spacing w:val="-4"/>
          <w:sz w:val="24"/>
        </w:rPr>
        <w:t xml:space="preserve"> </w:t>
      </w:r>
      <w:r>
        <w:rPr>
          <w:sz w:val="24"/>
        </w:rPr>
        <w:t>prints/colors</w:t>
      </w:r>
      <w:r>
        <w:rPr>
          <w:spacing w:val="-4"/>
          <w:sz w:val="24"/>
        </w:rPr>
        <w:t xml:space="preserve"> </w:t>
      </w:r>
      <w:r>
        <w:rPr>
          <w:sz w:val="24"/>
        </w:rPr>
        <w:t>are</w:t>
      </w:r>
      <w:r>
        <w:rPr>
          <w:spacing w:val="-5"/>
          <w:sz w:val="24"/>
        </w:rPr>
        <w:t xml:space="preserve"> </w:t>
      </w:r>
      <w:r>
        <w:rPr>
          <w:sz w:val="24"/>
        </w:rPr>
        <w:t>required</w:t>
      </w:r>
      <w:r>
        <w:rPr>
          <w:spacing w:val="-4"/>
          <w:sz w:val="24"/>
        </w:rPr>
        <w:t xml:space="preserve"> </w:t>
      </w:r>
      <w:r>
        <w:rPr>
          <w:sz w:val="24"/>
        </w:rPr>
        <w:t>at</w:t>
      </w:r>
      <w:r>
        <w:rPr>
          <w:spacing w:val="-4"/>
          <w:sz w:val="24"/>
        </w:rPr>
        <w:t xml:space="preserve"> </w:t>
      </w:r>
      <w:r>
        <w:rPr>
          <w:sz w:val="24"/>
        </w:rPr>
        <w:t>various clinic sites.</w:t>
      </w:r>
    </w:p>
    <w:p w14:paraId="47233FEC" w14:textId="77777777" w:rsidR="007E5998" w:rsidRDefault="007E5998" w:rsidP="007E5998">
      <w:pPr>
        <w:pStyle w:val="BodyText"/>
      </w:pPr>
    </w:p>
    <w:p w14:paraId="2E5821EB" w14:textId="77777777" w:rsidR="007E5998" w:rsidRDefault="007E5998" w:rsidP="007E5998">
      <w:pPr>
        <w:pStyle w:val="ListParagraph"/>
        <w:numPr>
          <w:ilvl w:val="0"/>
          <w:numId w:val="11"/>
        </w:numPr>
        <w:ind w:right="1903"/>
        <w:rPr>
          <w:sz w:val="24"/>
        </w:rPr>
      </w:pPr>
      <w:r>
        <w:rPr>
          <w:sz w:val="24"/>
        </w:rPr>
        <w:t>Surgical</w:t>
      </w:r>
      <w:r>
        <w:rPr>
          <w:spacing w:val="-4"/>
          <w:sz w:val="24"/>
        </w:rPr>
        <w:t xml:space="preserve"> </w:t>
      </w:r>
      <w:r>
        <w:rPr>
          <w:sz w:val="24"/>
        </w:rPr>
        <w:t>garb</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allowed</w:t>
      </w:r>
      <w:r>
        <w:rPr>
          <w:spacing w:val="-4"/>
          <w:sz w:val="24"/>
        </w:rPr>
        <w:t xml:space="preserve"> </w:t>
      </w:r>
      <w:r>
        <w:rPr>
          <w:sz w:val="24"/>
        </w:rPr>
        <w:t>in</w:t>
      </w:r>
      <w:r>
        <w:rPr>
          <w:spacing w:val="-4"/>
          <w:sz w:val="24"/>
        </w:rPr>
        <w:t xml:space="preserve"> </w:t>
      </w:r>
      <w:r>
        <w:rPr>
          <w:sz w:val="24"/>
        </w:rPr>
        <w:t>lieu</w:t>
      </w:r>
      <w:r>
        <w:rPr>
          <w:spacing w:val="-4"/>
          <w:sz w:val="24"/>
        </w:rPr>
        <w:t xml:space="preserve"> </w:t>
      </w:r>
      <w:r>
        <w:rPr>
          <w:sz w:val="24"/>
        </w:rPr>
        <w:t>of</w:t>
      </w:r>
      <w:r>
        <w:rPr>
          <w:spacing w:val="-6"/>
          <w:sz w:val="24"/>
        </w:rPr>
        <w:t xml:space="preserve"> </w:t>
      </w:r>
      <w:r>
        <w:rPr>
          <w:sz w:val="24"/>
        </w:rPr>
        <w:t>uniforms,</w:t>
      </w:r>
      <w:r>
        <w:rPr>
          <w:spacing w:val="-2"/>
          <w:sz w:val="24"/>
        </w:rPr>
        <w:t xml:space="preserve"> </w:t>
      </w:r>
      <w:r>
        <w:rPr>
          <w:sz w:val="24"/>
        </w:rPr>
        <w:t>unless</w:t>
      </w:r>
      <w:r>
        <w:rPr>
          <w:spacing w:val="-4"/>
          <w:sz w:val="24"/>
        </w:rPr>
        <w:t xml:space="preserve"> </w:t>
      </w:r>
      <w:r>
        <w:rPr>
          <w:sz w:val="24"/>
        </w:rPr>
        <w:t>authorized</w:t>
      </w:r>
      <w:r>
        <w:rPr>
          <w:spacing w:val="-4"/>
          <w:sz w:val="24"/>
        </w:rPr>
        <w:t xml:space="preserve"> </w:t>
      </w:r>
      <w:r>
        <w:rPr>
          <w:sz w:val="24"/>
        </w:rPr>
        <w:t>by</w:t>
      </w:r>
      <w:r>
        <w:rPr>
          <w:spacing w:val="-4"/>
          <w:sz w:val="24"/>
        </w:rPr>
        <w:t xml:space="preserve"> </w:t>
      </w:r>
      <w:r>
        <w:rPr>
          <w:sz w:val="24"/>
        </w:rPr>
        <w:t>the</w:t>
      </w:r>
      <w:r>
        <w:rPr>
          <w:spacing w:val="-3"/>
          <w:sz w:val="24"/>
        </w:rPr>
        <w:t xml:space="preserve"> </w:t>
      </w:r>
      <w:r>
        <w:rPr>
          <w:sz w:val="24"/>
        </w:rPr>
        <w:t>clinical instructor or clinical coordinator.</w:t>
      </w:r>
    </w:p>
    <w:p w14:paraId="0619FE67" w14:textId="77777777" w:rsidR="007E5998" w:rsidRDefault="007E5998" w:rsidP="007E5998">
      <w:pPr>
        <w:pStyle w:val="BodyText"/>
        <w:spacing w:before="1"/>
      </w:pPr>
    </w:p>
    <w:p w14:paraId="2E417A94" w14:textId="77777777" w:rsidR="007E5998" w:rsidRDefault="007E5998" w:rsidP="007E5998">
      <w:pPr>
        <w:pStyle w:val="ListParagraph"/>
        <w:numPr>
          <w:ilvl w:val="0"/>
          <w:numId w:val="11"/>
        </w:numPr>
        <w:rPr>
          <w:sz w:val="24"/>
        </w:rPr>
      </w:pPr>
      <w:r>
        <w:rPr>
          <w:sz w:val="24"/>
        </w:rPr>
        <w:t>Undergarments</w:t>
      </w:r>
      <w:r>
        <w:rPr>
          <w:spacing w:val="-3"/>
          <w:sz w:val="24"/>
        </w:rPr>
        <w:t xml:space="preserve"> </w:t>
      </w:r>
      <w:r>
        <w:rPr>
          <w:sz w:val="24"/>
        </w:rPr>
        <w:t>must</w:t>
      </w:r>
      <w:r>
        <w:rPr>
          <w:spacing w:val="-1"/>
          <w:sz w:val="24"/>
        </w:rPr>
        <w:t xml:space="preserve"> </w:t>
      </w:r>
      <w:r>
        <w:rPr>
          <w:sz w:val="24"/>
        </w:rPr>
        <w:t>not</w:t>
      </w:r>
      <w:r>
        <w:rPr>
          <w:spacing w:val="-1"/>
          <w:sz w:val="24"/>
        </w:rPr>
        <w:t xml:space="preserve"> </w:t>
      </w:r>
      <w:r>
        <w:rPr>
          <w:sz w:val="24"/>
        </w:rPr>
        <w:t>be visible</w:t>
      </w:r>
      <w:r>
        <w:rPr>
          <w:spacing w:val="-1"/>
          <w:sz w:val="24"/>
        </w:rPr>
        <w:t xml:space="preserve"> </w:t>
      </w:r>
      <w:r>
        <w:rPr>
          <w:sz w:val="24"/>
        </w:rPr>
        <w:t>through</w:t>
      </w:r>
      <w:r>
        <w:rPr>
          <w:spacing w:val="-1"/>
          <w:sz w:val="24"/>
        </w:rPr>
        <w:t xml:space="preserve"> </w:t>
      </w:r>
      <w:r>
        <w:rPr>
          <w:sz w:val="24"/>
        </w:rPr>
        <w:t xml:space="preserve">white </w:t>
      </w:r>
      <w:r>
        <w:rPr>
          <w:spacing w:val="-2"/>
          <w:sz w:val="24"/>
        </w:rPr>
        <w:t>uniforms.</w:t>
      </w:r>
    </w:p>
    <w:p w14:paraId="21084C58" w14:textId="77777777" w:rsidR="007E5998" w:rsidRDefault="007E5998" w:rsidP="007E5998">
      <w:pPr>
        <w:pStyle w:val="BodyText"/>
      </w:pPr>
    </w:p>
    <w:p w14:paraId="566597DF" w14:textId="77777777" w:rsidR="007E5998" w:rsidRDefault="007E5998" w:rsidP="007E5998">
      <w:pPr>
        <w:pStyle w:val="ListParagraph"/>
        <w:numPr>
          <w:ilvl w:val="0"/>
          <w:numId w:val="11"/>
        </w:numPr>
        <w:rPr>
          <w:sz w:val="24"/>
        </w:rPr>
      </w:pPr>
      <w:r>
        <w:rPr>
          <w:sz w:val="24"/>
          <w:u w:val="single"/>
        </w:rPr>
        <w:t>Unacceptable</w:t>
      </w:r>
      <w:r>
        <w:rPr>
          <w:spacing w:val="1"/>
          <w:sz w:val="24"/>
        </w:rPr>
        <w:t xml:space="preserve"> </w:t>
      </w:r>
      <w:r>
        <w:rPr>
          <w:sz w:val="24"/>
        </w:rPr>
        <w:t>attire</w:t>
      </w:r>
      <w:r>
        <w:rPr>
          <w:spacing w:val="-3"/>
          <w:sz w:val="24"/>
        </w:rPr>
        <w:t xml:space="preserve"> </w:t>
      </w:r>
      <w:r>
        <w:rPr>
          <w:sz w:val="24"/>
        </w:rPr>
        <w:t>includes, but</w:t>
      </w:r>
      <w:r>
        <w:rPr>
          <w:spacing w:val="-1"/>
          <w:sz w:val="24"/>
        </w:rPr>
        <w:t xml:space="preserve"> </w:t>
      </w:r>
      <w:r>
        <w:rPr>
          <w:sz w:val="24"/>
        </w:rPr>
        <w:t>is not</w:t>
      </w:r>
      <w:r>
        <w:rPr>
          <w:spacing w:val="-1"/>
          <w:sz w:val="24"/>
        </w:rPr>
        <w:t xml:space="preserve"> </w:t>
      </w:r>
      <w:r>
        <w:rPr>
          <w:sz w:val="24"/>
        </w:rPr>
        <w:t xml:space="preserve">limited </w:t>
      </w:r>
      <w:r>
        <w:rPr>
          <w:spacing w:val="-5"/>
          <w:sz w:val="24"/>
        </w:rPr>
        <w:t>to:</w:t>
      </w:r>
    </w:p>
    <w:p w14:paraId="12801FEE" w14:textId="77777777" w:rsidR="007E5998" w:rsidRDefault="007E5998" w:rsidP="007E5998">
      <w:pPr>
        <w:pStyle w:val="ListParagraph"/>
        <w:numPr>
          <w:ilvl w:val="1"/>
          <w:numId w:val="11"/>
        </w:numPr>
        <w:rPr>
          <w:sz w:val="24"/>
        </w:rPr>
      </w:pPr>
      <w:r>
        <w:rPr>
          <w:sz w:val="24"/>
        </w:rPr>
        <w:t>Jeans,</w:t>
      </w:r>
      <w:r>
        <w:rPr>
          <w:spacing w:val="-3"/>
          <w:sz w:val="24"/>
        </w:rPr>
        <w:t xml:space="preserve"> </w:t>
      </w:r>
      <w:r>
        <w:rPr>
          <w:sz w:val="24"/>
        </w:rPr>
        <w:t>including</w:t>
      </w:r>
      <w:r>
        <w:rPr>
          <w:spacing w:val="-1"/>
          <w:sz w:val="24"/>
        </w:rPr>
        <w:t xml:space="preserve"> </w:t>
      </w:r>
      <w:r>
        <w:rPr>
          <w:sz w:val="24"/>
        </w:rPr>
        <w:t>skirts,</w:t>
      </w:r>
      <w:r>
        <w:rPr>
          <w:spacing w:val="-1"/>
          <w:sz w:val="24"/>
        </w:rPr>
        <w:t xml:space="preserve"> </w:t>
      </w:r>
      <w:r>
        <w:rPr>
          <w:sz w:val="24"/>
        </w:rPr>
        <w:t xml:space="preserve">white </w:t>
      </w:r>
      <w:r>
        <w:rPr>
          <w:spacing w:val="-4"/>
          <w:sz w:val="24"/>
        </w:rPr>
        <w:t>jeans</w:t>
      </w:r>
    </w:p>
    <w:p w14:paraId="58559FBD" w14:textId="77777777" w:rsidR="007E5998" w:rsidRDefault="007E5998" w:rsidP="007E5998">
      <w:pPr>
        <w:pStyle w:val="ListParagraph"/>
        <w:numPr>
          <w:ilvl w:val="1"/>
          <w:numId w:val="11"/>
        </w:numPr>
        <w:rPr>
          <w:sz w:val="24"/>
        </w:rPr>
      </w:pPr>
      <w:r>
        <w:rPr>
          <w:sz w:val="24"/>
        </w:rPr>
        <w:t>Mini</w:t>
      </w:r>
      <w:r>
        <w:rPr>
          <w:spacing w:val="-1"/>
          <w:sz w:val="24"/>
        </w:rPr>
        <w:t xml:space="preserve"> </w:t>
      </w:r>
      <w:r>
        <w:rPr>
          <w:sz w:val="24"/>
        </w:rPr>
        <w:t>skirts/ bare</w:t>
      </w:r>
      <w:r>
        <w:rPr>
          <w:spacing w:val="-1"/>
          <w:sz w:val="24"/>
        </w:rPr>
        <w:t xml:space="preserve"> </w:t>
      </w:r>
      <w:r>
        <w:rPr>
          <w:spacing w:val="-4"/>
          <w:sz w:val="24"/>
        </w:rPr>
        <w:t>legs</w:t>
      </w:r>
    </w:p>
    <w:p w14:paraId="67DDEAED" w14:textId="77777777" w:rsidR="007E5998" w:rsidRDefault="007E5998" w:rsidP="007E5998">
      <w:pPr>
        <w:pStyle w:val="ListParagraph"/>
        <w:numPr>
          <w:ilvl w:val="1"/>
          <w:numId w:val="11"/>
        </w:numPr>
        <w:rPr>
          <w:sz w:val="24"/>
        </w:rPr>
      </w:pPr>
      <w:r>
        <w:rPr>
          <w:sz w:val="24"/>
        </w:rPr>
        <w:t>Low</w:t>
      </w:r>
      <w:r>
        <w:rPr>
          <w:spacing w:val="-2"/>
          <w:sz w:val="24"/>
        </w:rPr>
        <w:t xml:space="preserve"> </w:t>
      </w:r>
      <w:r>
        <w:rPr>
          <w:sz w:val="24"/>
        </w:rPr>
        <w:t xml:space="preserve">cut </w:t>
      </w:r>
      <w:r>
        <w:rPr>
          <w:spacing w:val="-2"/>
          <w:sz w:val="24"/>
        </w:rPr>
        <w:t>blouses</w:t>
      </w:r>
    </w:p>
    <w:p w14:paraId="478A7B10" w14:textId="77777777" w:rsidR="007E5998" w:rsidRDefault="007E5998" w:rsidP="007E5998">
      <w:pPr>
        <w:pStyle w:val="ListParagraph"/>
        <w:numPr>
          <w:ilvl w:val="1"/>
          <w:numId w:val="11"/>
        </w:numPr>
        <w:rPr>
          <w:sz w:val="24"/>
        </w:rPr>
      </w:pPr>
      <w:r>
        <w:rPr>
          <w:sz w:val="24"/>
        </w:rPr>
        <w:t>Short</w:t>
      </w:r>
      <w:r>
        <w:rPr>
          <w:spacing w:val="-1"/>
          <w:sz w:val="24"/>
        </w:rPr>
        <w:t xml:space="preserve"> </w:t>
      </w:r>
      <w:r>
        <w:rPr>
          <w:sz w:val="24"/>
        </w:rPr>
        <w:t>tops</w:t>
      </w:r>
      <w:r>
        <w:rPr>
          <w:spacing w:val="-1"/>
          <w:sz w:val="24"/>
        </w:rPr>
        <w:t xml:space="preserve"> </w:t>
      </w:r>
      <w:r>
        <w:rPr>
          <w:sz w:val="24"/>
        </w:rPr>
        <w:t>which expose bare</w:t>
      </w:r>
      <w:r>
        <w:rPr>
          <w:spacing w:val="-2"/>
          <w:sz w:val="24"/>
        </w:rPr>
        <w:t xml:space="preserve"> midriff</w:t>
      </w:r>
    </w:p>
    <w:p w14:paraId="269FDD0C" w14:textId="77777777" w:rsidR="007E5998" w:rsidRDefault="007E5998" w:rsidP="007E5998">
      <w:pPr>
        <w:pStyle w:val="ListParagraph"/>
        <w:numPr>
          <w:ilvl w:val="1"/>
          <w:numId w:val="11"/>
        </w:numPr>
        <w:rPr>
          <w:sz w:val="24"/>
        </w:rPr>
      </w:pPr>
      <w:r>
        <w:rPr>
          <w:spacing w:val="-2"/>
          <w:sz w:val="24"/>
        </w:rPr>
        <w:lastRenderedPageBreak/>
        <w:t>Sweatpants</w:t>
      </w:r>
    </w:p>
    <w:p w14:paraId="5DEFCCBB" w14:textId="77777777" w:rsidR="007E5998" w:rsidRDefault="007E5998" w:rsidP="007E5998">
      <w:pPr>
        <w:pStyle w:val="ListParagraph"/>
        <w:numPr>
          <w:ilvl w:val="1"/>
          <w:numId w:val="11"/>
        </w:numPr>
        <w:rPr>
          <w:sz w:val="24"/>
        </w:rPr>
      </w:pPr>
      <w:r>
        <w:rPr>
          <w:spacing w:val="-2"/>
          <w:sz w:val="24"/>
        </w:rPr>
        <w:t>Sweatshirts</w:t>
      </w:r>
    </w:p>
    <w:p w14:paraId="538E04B0" w14:textId="77777777" w:rsidR="007E5998" w:rsidRDefault="007E5998" w:rsidP="007E5998">
      <w:pPr>
        <w:pStyle w:val="ListParagraph"/>
        <w:numPr>
          <w:ilvl w:val="1"/>
          <w:numId w:val="11"/>
        </w:numPr>
        <w:spacing w:before="1"/>
        <w:rPr>
          <w:sz w:val="24"/>
        </w:rPr>
      </w:pPr>
      <w:r>
        <w:rPr>
          <w:spacing w:val="-2"/>
          <w:sz w:val="24"/>
        </w:rPr>
        <w:t>Hoodies</w:t>
      </w:r>
    </w:p>
    <w:p w14:paraId="0A56BD37" w14:textId="77777777" w:rsidR="007E5998" w:rsidRDefault="007E5998" w:rsidP="007E5998">
      <w:pPr>
        <w:pStyle w:val="ListParagraph"/>
        <w:numPr>
          <w:ilvl w:val="1"/>
          <w:numId w:val="11"/>
        </w:numPr>
        <w:rPr>
          <w:sz w:val="24"/>
        </w:rPr>
      </w:pPr>
      <w:r>
        <w:rPr>
          <w:sz w:val="24"/>
        </w:rPr>
        <w:t>Tee</w:t>
      </w:r>
      <w:r>
        <w:rPr>
          <w:spacing w:val="-3"/>
          <w:sz w:val="24"/>
        </w:rPr>
        <w:t xml:space="preserve"> </w:t>
      </w:r>
      <w:r>
        <w:rPr>
          <w:spacing w:val="-2"/>
          <w:sz w:val="24"/>
        </w:rPr>
        <w:t>shirts</w:t>
      </w:r>
    </w:p>
    <w:p w14:paraId="3CA5A253" w14:textId="77777777" w:rsidR="007E5998" w:rsidRDefault="007E5998" w:rsidP="007E5998">
      <w:pPr>
        <w:pStyle w:val="ListParagraph"/>
        <w:numPr>
          <w:ilvl w:val="1"/>
          <w:numId w:val="11"/>
        </w:numPr>
        <w:rPr>
          <w:sz w:val="24"/>
        </w:rPr>
      </w:pPr>
      <w:r>
        <w:rPr>
          <w:sz w:val="24"/>
        </w:rPr>
        <w:t>Spandex/tight</w:t>
      </w:r>
      <w:r>
        <w:rPr>
          <w:spacing w:val="-3"/>
          <w:sz w:val="24"/>
        </w:rPr>
        <w:t xml:space="preserve"> </w:t>
      </w:r>
      <w:r>
        <w:rPr>
          <w:sz w:val="24"/>
        </w:rPr>
        <w:t>knit</w:t>
      </w:r>
      <w:r>
        <w:rPr>
          <w:spacing w:val="-3"/>
          <w:sz w:val="24"/>
        </w:rPr>
        <w:t xml:space="preserve"> </w:t>
      </w:r>
      <w:r>
        <w:rPr>
          <w:sz w:val="24"/>
        </w:rPr>
        <w:t>pants/stirrup/stretch</w:t>
      </w:r>
      <w:r>
        <w:rPr>
          <w:spacing w:val="-3"/>
          <w:sz w:val="24"/>
        </w:rPr>
        <w:t xml:space="preserve"> </w:t>
      </w:r>
      <w:r>
        <w:rPr>
          <w:spacing w:val="-2"/>
          <w:sz w:val="24"/>
        </w:rPr>
        <w:t>pants</w:t>
      </w:r>
    </w:p>
    <w:p w14:paraId="39511E99" w14:textId="77777777" w:rsidR="007E5998" w:rsidRDefault="007E5998" w:rsidP="007E5998">
      <w:pPr>
        <w:pStyle w:val="ListParagraph"/>
        <w:numPr>
          <w:ilvl w:val="0"/>
          <w:numId w:val="11"/>
        </w:numPr>
        <w:spacing w:before="276"/>
        <w:rPr>
          <w:sz w:val="24"/>
        </w:rPr>
      </w:pPr>
      <w:r>
        <w:rPr>
          <w:sz w:val="24"/>
        </w:rPr>
        <w:t>There</w:t>
      </w:r>
      <w:r>
        <w:rPr>
          <w:spacing w:val="-1"/>
          <w:sz w:val="24"/>
        </w:rPr>
        <w:t xml:space="preserve"> </w:t>
      </w:r>
      <w:r>
        <w:rPr>
          <w:sz w:val="24"/>
        </w:rPr>
        <w:t>can</w:t>
      </w:r>
      <w:r>
        <w:rPr>
          <w:spacing w:val="-1"/>
          <w:sz w:val="24"/>
        </w:rPr>
        <w:t xml:space="preserve"> </w:t>
      </w:r>
      <w:r>
        <w:rPr>
          <w:sz w:val="24"/>
        </w:rPr>
        <w:t>be</w:t>
      </w:r>
      <w:r>
        <w:rPr>
          <w:spacing w:val="-2"/>
          <w:sz w:val="24"/>
        </w:rPr>
        <w:t xml:space="preserve"> </w:t>
      </w:r>
      <w:r>
        <w:rPr>
          <w:sz w:val="24"/>
        </w:rPr>
        <w:t>no</w:t>
      </w:r>
      <w:r>
        <w:rPr>
          <w:spacing w:val="1"/>
          <w:sz w:val="24"/>
        </w:rPr>
        <w:t xml:space="preserve"> </w:t>
      </w:r>
      <w:r>
        <w:rPr>
          <w:sz w:val="24"/>
        </w:rPr>
        <w:t>evidence</w:t>
      </w:r>
      <w:r>
        <w:rPr>
          <w:spacing w:val="1"/>
          <w:sz w:val="24"/>
        </w:rPr>
        <w:t xml:space="preserve"> </w:t>
      </w:r>
      <w:r>
        <w:rPr>
          <w:sz w:val="24"/>
        </w:rPr>
        <w:t>of</w:t>
      </w:r>
      <w:r>
        <w:rPr>
          <w:spacing w:val="-1"/>
          <w:sz w:val="24"/>
        </w:rPr>
        <w:t xml:space="preserve"> </w:t>
      </w:r>
      <w:r>
        <w:rPr>
          <w:sz w:val="24"/>
        </w:rPr>
        <w:t>tattoos.</w:t>
      </w:r>
      <w:r>
        <w:rPr>
          <w:spacing w:val="-1"/>
          <w:sz w:val="24"/>
        </w:rPr>
        <w:t xml:space="preserve"> </w:t>
      </w:r>
      <w:r>
        <w:rPr>
          <w:sz w:val="24"/>
        </w:rPr>
        <w:t>Tattoos</w:t>
      </w:r>
      <w:r>
        <w:rPr>
          <w:spacing w:val="-1"/>
          <w:sz w:val="24"/>
        </w:rPr>
        <w:t xml:space="preserve"> </w:t>
      </w:r>
      <w:r>
        <w:rPr>
          <w:sz w:val="24"/>
        </w:rPr>
        <w:t>must</w:t>
      </w:r>
      <w:r>
        <w:rPr>
          <w:spacing w:val="-2"/>
          <w:sz w:val="24"/>
        </w:rPr>
        <w:t xml:space="preserve"> </w:t>
      </w:r>
      <w:r>
        <w:rPr>
          <w:sz w:val="24"/>
        </w:rPr>
        <w:t>be</w:t>
      </w:r>
      <w:r>
        <w:rPr>
          <w:spacing w:val="-2"/>
          <w:sz w:val="24"/>
        </w:rPr>
        <w:t xml:space="preserve"> </w:t>
      </w:r>
      <w:proofErr w:type="gramStart"/>
      <w:r>
        <w:rPr>
          <w:sz w:val="24"/>
        </w:rPr>
        <w:t>covered</w:t>
      </w:r>
      <w:r>
        <w:rPr>
          <w:spacing w:val="-1"/>
          <w:sz w:val="24"/>
        </w:rPr>
        <w:t xml:space="preserve"> </w:t>
      </w:r>
      <w:r>
        <w:rPr>
          <w:sz w:val="24"/>
        </w:rPr>
        <w:t>at</w:t>
      </w:r>
      <w:r>
        <w:rPr>
          <w:spacing w:val="-1"/>
          <w:sz w:val="24"/>
        </w:rPr>
        <w:t xml:space="preserve"> </w:t>
      </w:r>
      <w:r>
        <w:rPr>
          <w:sz w:val="24"/>
        </w:rPr>
        <w:t xml:space="preserve">all </w:t>
      </w:r>
      <w:r>
        <w:rPr>
          <w:spacing w:val="-2"/>
          <w:sz w:val="24"/>
        </w:rPr>
        <w:t>times</w:t>
      </w:r>
      <w:proofErr w:type="gramEnd"/>
      <w:r>
        <w:rPr>
          <w:spacing w:val="-2"/>
          <w:sz w:val="24"/>
        </w:rPr>
        <w:t>.</w:t>
      </w:r>
    </w:p>
    <w:p w14:paraId="780FA241" w14:textId="77777777" w:rsidR="007E5998" w:rsidRDefault="007E5998" w:rsidP="007E5998">
      <w:pPr>
        <w:pStyle w:val="BodyText"/>
      </w:pPr>
    </w:p>
    <w:p w14:paraId="0AD08D2E" w14:textId="77777777" w:rsidR="007E5998" w:rsidRDefault="007E5998" w:rsidP="007E5998">
      <w:pPr>
        <w:pStyle w:val="ListParagraph"/>
        <w:numPr>
          <w:ilvl w:val="0"/>
          <w:numId w:val="11"/>
        </w:numPr>
        <w:ind w:left="720" w:right="1268" w:firstLine="0"/>
        <w:rPr>
          <w:b/>
          <w:sz w:val="24"/>
        </w:rPr>
      </w:pPr>
      <w:r>
        <w:rPr>
          <w:b/>
          <w:sz w:val="24"/>
        </w:rPr>
        <w:t>Not</w:t>
      </w:r>
      <w:r>
        <w:rPr>
          <w:b/>
          <w:spacing w:val="-5"/>
          <w:sz w:val="24"/>
        </w:rPr>
        <w:t xml:space="preserve"> </w:t>
      </w:r>
      <w:r>
        <w:rPr>
          <w:b/>
          <w:sz w:val="24"/>
        </w:rPr>
        <w:t>adhering</w:t>
      </w:r>
      <w:r>
        <w:rPr>
          <w:b/>
          <w:spacing w:val="-3"/>
          <w:sz w:val="24"/>
        </w:rPr>
        <w:t xml:space="preserve"> </w:t>
      </w:r>
      <w:r>
        <w:rPr>
          <w:b/>
          <w:sz w:val="24"/>
        </w:rPr>
        <w:t>to</w:t>
      </w:r>
      <w:r>
        <w:rPr>
          <w:b/>
          <w:spacing w:val="-3"/>
          <w:sz w:val="24"/>
        </w:rPr>
        <w:t xml:space="preserve"> </w:t>
      </w:r>
      <w:r>
        <w:rPr>
          <w:b/>
          <w:sz w:val="24"/>
        </w:rPr>
        <w:t>the</w:t>
      </w:r>
      <w:r>
        <w:rPr>
          <w:b/>
          <w:spacing w:val="-4"/>
          <w:sz w:val="24"/>
        </w:rPr>
        <w:t xml:space="preserve"> </w:t>
      </w:r>
      <w:r>
        <w:rPr>
          <w:b/>
          <w:sz w:val="24"/>
        </w:rPr>
        <w:t>Dress</w:t>
      </w:r>
      <w:r>
        <w:rPr>
          <w:b/>
          <w:spacing w:val="-3"/>
          <w:sz w:val="24"/>
        </w:rPr>
        <w:t xml:space="preserve"> </w:t>
      </w:r>
      <w:r>
        <w:rPr>
          <w:b/>
          <w:sz w:val="24"/>
        </w:rPr>
        <w:t>Code</w:t>
      </w:r>
      <w:r>
        <w:rPr>
          <w:b/>
          <w:spacing w:val="-4"/>
          <w:sz w:val="24"/>
        </w:rPr>
        <w:t xml:space="preserve"> </w:t>
      </w:r>
      <w:r>
        <w:rPr>
          <w:b/>
          <w:sz w:val="24"/>
        </w:rPr>
        <w:t>will</w:t>
      </w:r>
      <w:r>
        <w:rPr>
          <w:b/>
          <w:spacing w:val="-3"/>
          <w:sz w:val="24"/>
        </w:rPr>
        <w:t xml:space="preserve"> </w:t>
      </w:r>
      <w:r>
        <w:rPr>
          <w:b/>
          <w:sz w:val="24"/>
        </w:rPr>
        <w:t>result</w:t>
      </w:r>
      <w:r>
        <w:rPr>
          <w:b/>
          <w:spacing w:val="-3"/>
          <w:sz w:val="24"/>
        </w:rPr>
        <w:t xml:space="preserve"> </w:t>
      </w:r>
      <w:r>
        <w:rPr>
          <w:b/>
          <w:sz w:val="24"/>
        </w:rPr>
        <w:t>in</w:t>
      </w:r>
      <w:r>
        <w:rPr>
          <w:b/>
          <w:spacing w:val="-3"/>
          <w:sz w:val="24"/>
        </w:rPr>
        <w:t xml:space="preserve"> </w:t>
      </w:r>
      <w:r>
        <w:rPr>
          <w:b/>
          <w:sz w:val="24"/>
        </w:rPr>
        <w:t>unsatisfactory (score</w:t>
      </w:r>
      <w:r>
        <w:rPr>
          <w:b/>
          <w:spacing w:val="-4"/>
          <w:sz w:val="24"/>
        </w:rPr>
        <w:t xml:space="preserve"> </w:t>
      </w:r>
      <w:r>
        <w:rPr>
          <w:b/>
          <w:sz w:val="24"/>
        </w:rPr>
        <w:t>of</w:t>
      </w:r>
      <w:r>
        <w:rPr>
          <w:b/>
          <w:spacing w:val="-3"/>
          <w:sz w:val="24"/>
        </w:rPr>
        <w:t xml:space="preserve"> </w:t>
      </w:r>
      <w:r>
        <w:rPr>
          <w:b/>
          <w:sz w:val="24"/>
        </w:rPr>
        <w:t>less</w:t>
      </w:r>
      <w:r>
        <w:rPr>
          <w:b/>
          <w:spacing w:val="-3"/>
          <w:sz w:val="24"/>
        </w:rPr>
        <w:t xml:space="preserve"> </w:t>
      </w:r>
      <w:r>
        <w:rPr>
          <w:b/>
          <w:sz w:val="24"/>
        </w:rPr>
        <w:t>than</w:t>
      </w:r>
      <w:r>
        <w:rPr>
          <w:b/>
          <w:spacing w:val="-2"/>
          <w:sz w:val="24"/>
        </w:rPr>
        <w:t xml:space="preserve"> </w:t>
      </w:r>
      <w:r>
        <w:rPr>
          <w:b/>
          <w:sz w:val="24"/>
        </w:rPr>
        <w:t>two given for clinical grade) clinical behavior.</w:t>
      </w:r>
    </w:p>
    <w:p w14:paraId="7DC4D109" w14:textId="77777777" w:rsidR="007E5998" w:rsidRDefault="007E5998" w:rsidP="007E5998">
      <w:pPr>
        <w:pStyle w:val="BodyText"/>
        <w:spacing w:before="1"/>
        <w:rPr>
          <w:b/>
        </w:rPr>
      </w:pPr>
    </w:p>
    <w:p w14:paraId="581DB8C2" w14:textId="76A0A8E1" w:rsidR="007E5998" w:rsidRPr="007E5998" w:rsidRDefault="007E5998">
      <w:pPr>
        <w:rPr>
          <w:b/>
          <w:bCs/>
          <w:sz w:val="28"/>
          <w:szCs w:val="28"/>
        </w:rPr>
        <w:sectPr w:rsidR="007E5998" w:rsidRPr="007E5998">
          <w:pgSz w:w="12240" w:h="15840"/>
          <w:pgMar w:top="1380" w:right="420" w:bottom="1200" w:left="720" w:header="0" w:footer="1012" w:gutter="0"/>
          <w:cols w:space="720"/>
        </w:sectPr>
      </w:pPr>
      <w:r>
        <w:br w:type="page"/>
      </w:r>
    </w:p>
    <w:p w14:paraId="75EFFA6E" w14:textId="038A4931" w:rsidR="00B05A47" w:rsidRDefault="003E5E41" w:rsidP="007E504D">
      <w:pPr>
        <w:pStyle w:val="Heading4"/>
        <w:spacing w:before="1" w:after="240"/>
        <w:ind w:right="296"/>
      </w:pPr>
      <w:r w:rsidRPr="007E5998">
        <w:lastRenderedPageBreak/>
        <w:t xml:space="preserve">IMAGE </w:t>
      </w:r>
      <w:r w:rsidR="00AC0FEE" w:rsidRPr="007E5998">
        <w:t>REPEAT</w:t>
      </w:r>
      <w:r w:rsidR="00AC0FEE" w:rsidRPr="007E5998">
        <w:rPr>
          <w:spacing w:val="-6"/>
        </w:rPr>
        <w:t xml:space="preserve"> </w:t>
      </w:r>
      <w:r w:rsidR="00AC0FEE" w:rsidRPr="007E5998">
        <w:rPr>
          <w:spacing w:val="-2"/>
        </w:rPr>
        <w:t>POLICY</w:t>
      </w:r>
    </w:p>
    <w:p w14:paraId="126736A4" w14:textId="423C1FD0" w:rsidR="00B05A47" w:rsidRPr="00B936FA" w:rsidRDefault="00B936FA" w:rsidP="007E5998">
      <w:pPr>
        <w:pStyle w:val="BodyText"/>
        <w:ind w:left="720" w:right="720"/>
      </w:pPr>
      <w:r w:rsidRPr="00B936FA">
        <w:rPr>
          <w:b/>
          <w:bCs/>
        </w:rPr>
        <w:t xml:space="preserve">ALL </w:t>
      </w:r>
      <w:r w:rsidRPr="00B936FA">
        <w:t>unsatisfactory radiographic images shall be</w:t>
      </w:r>
      <w:r w:rsidRPr="00B936FA">
        <w:rPr>
          <w:b/>
          <w:bCs/>
        </w:rPr>
        <w:t xml:space="preserve"> </w:t>
      </w:r>
      <w:r w:rsidR="00AC0FEE" w:rsidRPr="00B936FA">
        <w:rPr>
          <w:b/>
          <w:bCs/>
        </w:rPr>
        <w:t>REPEATED</w:t>
      </w:r>
      <w:r w:rsidR="00AC0FEE" w:rsidRPr="00B936FA">
        <w:rPr>
          <w:b/>
          <w:bCs/>
          <w:spacing w:val="-6"/>
        </w:rPr>
        <w:t xml:space="preserve"> </w:t>
      </w:r>
      <w:r w:rsidR="00AC0FEE" w:rsidRPr="00B936FA">
        <w:rPr>
          <w:b/>
          <w:bCs/>
        </w:rPr>
        <w:t>ONLY</w:t>
      </w:r>
      <w:r w:rsidR="00AC0FEE" w:rsidRPr="00B936FA">
        <w:rPr>
          <w:b/>
          <w:bCs/>
          <w:spacing w:val="-4"/>
        </w:rPr>
        <w:t xml:space="preserve"> </w:t>
      </w:r>
      <w:r w:rsidR="00AC0FEE" w:rsidRPr="00B936FA">
        <w:rPr>
          <w:b/>
          <w:bCs/>
        </w:rPr>
        <w:t>IN THE PRESENCE OF A QUALIFIED RADIOGRAPHER, REGARDLESS OF THE STUDENT'S LEVEL OF COMPETENCY</w:t>
      </w:r>
      <w:r w:rsidR="00AC0FEE" w:rsidRPr="00B936FA">
        <w:t>.</w:t>
      </w:r>
      <w:r w:rsidRPr="00B936FA">
        <w:t xml:space="preserve"> Failure to comply with this regulation will result in unsatisfactory clinical performance and possible removal from the site/program. </w:t>
      </w:r>
    </w:p>
    <w:p w14:paraId="1CA7DB9E" w14:textId="77777777" w:rsidR="00B05A47" w:rsidRDefault="00B05A47">
      <w:pPr>
        <w:pStyle w:val="BodyText"/>
        <w:spacing w:before="2"/>
      </w:pPr>
    </w:p>
    <w:p w14:paraId="1C213853" w14:textId="77777777" w:rsidR="007E504D" w:rsidRDefault="007E504D">
      <w:pPr>
        <w:pStyle w:val="BodyText"/>
        <w:spacing w:before="2"/>
      </w:pPr>
    </w:p>
    <w:p w14:paraId="6EA0EC0D" w14:textId="77777777" w:rsidR="00B05A47" w:rsidRDefault="00AC0FEE">
      <w:pPr>
        <w:pStyle w:val="Heading4"/>
      </w:pPr>
      <w:r>
        <w:rPr>
          <w:spacing w:val="-2"/>
        </w:rPr>
        <w:t>DIRECT/INDIRECT</w:t>
      </w:r>
      <w:r>
        <w:rPr>
          <w:spacing w:val="11"/>
        </w:rPr>
        <w:t xml:space="preserve"> </w:t>
      </w:r>
      <w:r>
        <w:rPr>
          <w:spacing w:val="-2"/>
        </w:rPr>
        <w:t>SUPERVISION</w:t>
      </w:r>
    </w:p>
    <w:p w14:paraId="2E8C9CA5" w14:textId="77777777" w:rsidR="00B05A47" w:rsidRDefault="00AC0FEE">
      <w:pPr>
        <w:pStyle w:val="BodyText"/>
        <w:spacing w:before="274"/>
        <w:ind w:left="720" w:right="1107"/>
        <w:rPr>
          <w:spacing w:val="-4"/>
          <w:u w:val="single"/>
        </w:rPr>
      </w:pPr>
      <w:r>
        <w:t>Students</w:t>
      </w:r>
      <w:r>
        <w:rPr>
          <w:spacing w:val="-3"/>
        </w:rPr>
        <w:t xml:space="preserve"> </w:t>
      </w:r>
      <w:r>
        <w:t>must</w:t>
      </w:r>
      <w:r>
        <w:rPr>
          <w:spacing w:val="-3"/>
        </w:rPr>
        <w:t xml:space="preserve"> </w:t>
      </w:r>
      <w:r>
        <w:t>be</w:t>
      </w:r>
      <w:r>
        <w:rPr>
          <w:spacing w:val="-3"/>
        </w:rPr>
        <w:t xml:space="preserve"> </w:t>
      </w:r>
      <w:r>
        <w:t>aware</w:t>
      </w:r>
      <w:r>
        <w:rPr>
          <w:spacing w:val="-5"/>
        </w:rPr>
        <w:t xml:space="preserve"> </w:t>
      </w:r>
      <w:r>
        <w:t>that</w:t>
      </w:r>
      <w:r>
        <w:rPr>
          <w:spacing w:val="-3"/>
        </w:rPr>
        <w:t xml:space="preserve"> </w:t>
      </w:r>
      <w:r>
        <w:t>a</w:t>
      </w:r>
      <w:r>
        <w:rPr>
          <w:spacing w:val="-3"/>
        </w:rPr>
        <w:t xml:space="preserve"> </w:t>
      </w:r>
      <w:r>
        <w:t>qualified</w:t>
      </w:r>
      <w:r>
        <w:rPr>
          <w:spacing w:val="-3"/>
        </w:rPr>
        <w:t xml:space="preserve"> </w:t>
      </w:r>
      <w:r>
        <w:t>radiographer</w:t>
      </w:r>
      <w:r>
        <w:rPr>
          <w:spacing w:val="-3"/>
        </w:rPr>
        <w:t xml:space="preserve"> </w:t>
      </w:r>
      <w:r>
        <w:t xml:space="preserve">must </w:t>
      </w:r>
      <w:r>
        <w:rPr>
          <w:u w:val="single"/>
        </w:rPr>
        <w:t>directly</w:t>
      </w:r>
      <w:r>
        <w:rPr>
          <w:spacing w:val="-3"/>
        </w:rPr>
        <w:t xml:space="preserve"> </w:t>
      </w:r>
      <w:r>
        <w:t>supervise</w:t>
      </w:r>
      <w:r>
        <w:rPr>
          <w:spacing w:val="-4"/>
        </w:rPr>
        <w:t xml:space="preserve"> </w:t>
      </w:r>
      <w:r>
        <w:t>any</w:t>
      </w:r>
      <w:r>
        <w:rPr>
          <w:spacing w:val="-3"/>
        </w:rPr>
        <w:t xml:space="preserve"> </w:t>
      </w:r>
      <w:r>
        <w:t>procedure</w:t>
      </w:r>
      <w:r>
        <w:rPr>
          <w:spacing w:val="-5"/>
        </w:rPr>
        <w:t xml:space="preserve"> </w:t>
      </w:r>
      <w:r>
        <w:t>that is performed before a competency is obtained for that procedure.</w:t>
      </w:r>
      <w:r>
        <w:rPr>
          <w:spacing w:val="40"/>
        </w:rPr>
        <w:t xml:space="preserve"> </w:t>
      </w:r>
    </w:p>
    <w:p w14:paraId="63622B66" w14:textId="4896761C" w:rsidR="00BA10E7" w:rsidRPr="00BA10E7" w:rsidRDefault="00BA10E7" w:rsidP="003E5E41">
      <w:pPr>
        <w:pStyle w:val="BodyText"/>
        <w:spacing w:before="274"/>
        <w:ind w:left="720" w:right="1107"/>
        <w:rPr>
          <w:b/>
          <w:sz w:val="28"/>
        </w:rPr>
      </w:pPr>
      <w:r w:rsidRPr="00BA10E7">
        <w:rPr>
          <w:b/>
          <w:sz w:val="28"/>
          <w:u w:val="single"/>
        </w:rPr>
        <w:t>Direct supervision is defined</w:t>
      </w:r>
      <w:r w:rsidRPr="003E5E41">
        <w:rPr>
          <w:b/>
          <w:sz w:val="28"/>
          <w:u w:val="single"/>
        </w:rPr>
        <w:t xml:space="preserve"> </w:t>
      </w:r>
      <w:r w:rsidRPr="00BA10E7">
        <w:rPr>
          <w:b/>
          <w:spacing w:val="-4"/>
          <w:sz w:val="28"/>
          <w:u w:val="single"/>
        </w:rPr>
        <w:t>as</w:t>
      </w:r>
      <w:r w:rsidR="003E5E41">
        <w:rPr>
          <w:b/>
          <w:spacing w:val="-4"/>
          <w:sz w:val="28"/>
          <w:u w:val="single"/>
        </w:rPr>
        <w:t>:</w:t>
      </w:r>
    </w:p>
    <w:p w14:paraId="4827D081" w14:textId="77777777" w:rsidR="00B05A47" w:rsidRDefault="00B05A47">
      <w:pPr>
        <w:pStyle w:val="BodyText"/>
      </w:pPr>
    </w:p>
    <w:p w14:paraId="3A76C6A5" w14:textId="77777777" w:rsidR="00B05A47" w:rsidRPr="00FF04F4" w:rsidRDefault="00AC0FEE" w:rsidP="00324605">
      <w:pPr>
        <w:pStyle w:val="ListParagraph"/>
        <w:numPr>
          <w:ilvl w:val="0"/>
          <w:numId w:val="10"/>
        </w:numPr>
        <w:tabs>
          <w:tab w:val="left" w:pos="1440"/>
        </w:tabs>
        <w:ind w:right="1134"/>
        <w:rPr>
          <w:szCs w:val="21"/>
        </w:rPr>
      </w:pPr>
      <w:r w:rsidRPr="00FF04F4">
        <w:rPr>
          <w:szCs w:val="21"/>
        </w:rPr>
        <w:t>A</w:t>
      </w:r>
      <w:r w:rsidRPr="00FF04F4">
        <w:rPr>
          <w:spacing w:val="-3"/>
          <w:szCs w:val="21"/>
        </w:rPr>
        <w:t xml:space="preserve"> </w:t>
      </w:r>
      <w:r w:rsidRPr="00FF04F4">
        <w:rPr>
          <w:szCs w:val="21"/>
        </w:rPr>
        <w:t>qualified</w:t>
      </w:r>
      <w:r w:rsidRPr="00FF04F4">
        <w:rPr>
          <w:spacing w:val="-3"/>
          <w:szCs w:val="21"/>
        </w:rPr>
        <w:t xml:space="preserve"> </w:t>
      </w:r>
      <w:r w:rsidRPr="00FF04F4">
        <w:rPr>
          <w:szCs w:val="21"/>
        </w:rPr>
        <w:t>radiographer</w:t>
      </w:r>
      <w:r w:rsidRPr="00FF04F4">
        <w:rPr>
          <w:spacing w:val="-2"/>
          <w:szCs w:val="21"/>
        </w:rPr>
        <w:t xml:space="preserve"> </w:t>
      </w:r>
      <w:r w:rsidRPr="00FF04F4">
        <w:rPr>
          <w:szCs w:val="21"/>
        </w:rPr>
        <w:t>reviews</w:t>
      </w:r>
      <w:r w:rsidRPr="00FF04F4">
        <w:rPr>
          <w:spacing w:val="-3"/>
          <w:szCs w:val="21"/>
        </w:rPr>
        <w:t xml:space="preserve"> </w:t>
      </w:r>
      <w:r w:rsidRPr="00FF04F4">
        <w:rPr>
          <w:szCs w:val="21"/>
        </w:rPr>
        <w:t>the</w:t>
      </w:r>
      <w:r w:rsidRPr="00FF04F4">
        <w:rPr>
          <w:spacing w:val="-3"/>
          <w:szCs w:val="21"/>
        </w:rPr>
        <w:t xml:space="preserve"> </w:t>
      </w:r>
      <w:r w:rsidRPr="00FF04F4">
        <w:rPr>
          <w:szCs w:val="21"/>
        </w:rPr>
        <w:t>request</w:t>
      </w:r>
      <w:r w:rsidRPr="00FF04F4">
        <w:rPr>
          <w:spacing w:val="-3"/>
          <w:szCs w:val="21"/>
        </w:rPr>
        <w:t xml:space="preserve"> </w:t>
      </w:r>
      <w:r w:rsidRPr="00FF04F4">
        <w:rPr>
          <w:szCs w:val="21"/>
        </w:rPr>
        <w:t>for</w:t>
      </w:r>
      <w:r w:rsidRPr="00FF04F4">
        <w:rPr>
          <w:spacing w:val="-3"/>
          <w:szCs w:val="21"/>
        </w:rPr>
        <w:t xml:space="preserve"> </w:t>
      </w:r>
      <w:r w:rsidRPr="00FF04F4">
        <w:rPr>
          <w:szCs w:val="21"/>
        </w:rPr>
        <w:t>the</w:t>
      </w:r>
      <w:r w:rsidRPr="00FF04F4">
        <w:rPr>
          <w:spacing w:val="-5"/>
          <w:szCs w:val="21"/>
        </w:rPr>
        <w:t xml:space="preserve"> </w:t>
      </w:r>
      <w:r w:rsidRPr="00FF04F4">
        <w:rPr>
          <w:szCs w:val="21"/>
        </w:rPr>
        <w:t>procedure</w:t>
      </w:r>
      <w:r w:rsidRPr="00FF04F4">
        <w:rPr>
          <w:spacing w:val="-5"/>
          <w:szCs w:val="21"/>
        </w:rPr>
        <w:t xml:space="preserve"> </w:t>
      </w:r>
      <w:r w:rsidRPr="00FF04F4">
        <w:rPr>
          <w:szCs w:val="21"/>
        </w:rPr>
        <w:t>in</w:t>
      </w:r>
      <w:r w:rsidRPr="00FF04F4">
        <w:rPr>
          <w:spacing w:val="-3"/>
          <w:szCs w:val="21"/>
        </w:rPr>
        <w:t xml:space="preserve"> </w:t>
      </w:r>
      <w:r w:rsidRPr="00FF04F4">
        <w:rPr>
          <w:szCs w:val="21"/>
        </w:rPr>
        <w:t>relation</w:t>
      </w:r>
      <w:r w:rsidRPr="00FF04F4">
        <w:rPr>
          <w:spacing w:val="-3"/>
          <w:szCs w:val="21"/>
        </w:rPr>
        <w:t xml:space="preserve"> </w:t>
      </w:r>
      <w:r w:rsidRPr="00FF04F4">
        <w:rPr>
          <w:szCs w:val="21"/>
        </w:rPr>
        <w:t>to</w:t>
      </w:r>
      <w:r w:rsidRPr="00FF04F4">
        <w:rPr>
          <w:spacing w:val="-3"/>
          <w:szCs w:val="21"/>
        </w:rPr>
        <w:t xml:space="preserve"> </w:t>
      </w:r>
      <w:r w:rsidRPr="00FF04F4">
        <w:rPr>
          <w:szCs w:val="21"/>
        </w:rPr>
        <w:t>the</w:t>
      </w:r>
      <w:r w:rsidRPr="00FF04F4">
        <w:rPr>
          <w:spacing w:val="-3"/>
          <w:szCs w:val="21"/>
        </w:rPr>
        <w:t xml:space="preserve"> </w:t>
      </w:r>
      <w:r w:rsidRPr="00FF04F4">
        <w:rPr>
          <w:szCs w:val="21"/>
        </w:rPr>
        <w:t xml:space="preserve">student's </w:t>
      </w:r>
      <w:r w:rsidRPr="00FF04F4">
        <w:rPr>
          <w:spacing w:val="-2"/>
          <w:szCs w:val="21"/>
        </w:rPr>
        <w:t>achievement.</w:t>
      </w:r>
    </w:p>
    <w:p w14:paraId="79AF835A" w14:textId="77777777" w:rsidR="00B05A47" w:rsidRPr="00FF04F4" w:rsidRDefault="00B05A47">
      <w:pPr>
        <w:pStyle w:val="BodyText"/>
        <w:spacing w:before="1"/>
        <w:rPr>
          <w:sz w:val="22"/>
          <w:szCs w:val="22"/>
        </w:rPr>
      </w:pPr>
    </w:p>
    <w:p w14:paraId="5D4F049C" w14:textId="77777777" w:rsidR="00B05A47" w:rsidRPr="00FF04F4" w:rsidRDefault="00AC0FEE" w:rsidP="00324605">
      <w:pPr>
        <w:pStyle w:val="ListParagraph"/>
        <w:numPr>
          <w:ilvl w:val="0"/>
          <w:numId w:val="10"/>
        </w:numPr>
        <w:tabs>
          <w:tab w:val="left" w:pos="1440"/>
        </w:tabs>
        <w:ind w:right="1120"/>
        <w:rPr>
          <w:szCs w:val="21"/>
        </w:rPr>
      </w:pPr>
      <w:r w:rsidRPr="00FF04F4">
        <w:rPr>
          <w:szCs w:val="21"/>
        </w:rPr>
        <w:t>A</w:t>
      </w:r>
      <w:r w:rsidRPr="00FF04F4">
        <w:rPr>
          <w:spacing w:val="-4"/>
          <w:szCs w:val="21"/>
        </w:rPr>
        <w:t xml:space="preserve"> </w:t>
      </w:r>
      <w:r w:rsidRPr="00FF04F4">
        <w:rPr>
          <w:szCs w:val="21"/>
        </w:rPr>
        <w:t>qualified</w:t>
      </w:r>
      <w:r w:rsidRPr="00FF04F4">
        <w:rPr>
          <w:spacing w:val="-3"/>
          <w:szCs w:val="21"/>
        </w:rPr>
        <w:t xml:space="preserve"> </w:t>
      </w:r>
      <w:r w:rsidRPr="00FF04F4">
        <w:rPr>
          <w:szCs w:val="21"/>
        </w:rPr>
        <w:t>radiographer</w:t>
      </w:r>
      <w:r w:rsidRPr="00FF04F4">
        <w:rPr>
          <w:spacing w:val="-3"/>
          <w:szCs w:val="21"/>
        </w:rPr>
        <w:t xml:space="preserve"> </w:t>
      </w:r>
      <w:r w:rsidRPr="00FF04F4">
        <w:rPr>
          <w:szCs w:val="21"/>
        </w:rPr>
        <w:t>evaluates</w:t>
      </w:r>
      <w:r w:rsidRPr="00FF04F4">
        <w:rPr>
          <w:spacing w:val="-4"/>
          <w:szCs w:val="21"/>
        </w:rPr>
        <w:t xml:space="preserve"> </w:t>
      </w:r>
      <w:r w:rsidRPr="00FF04F4">
        <w:rPr>
          <w:szCs w:val="21"/>
        </w:rPr>
        <w:t>the</w:t>
      </w:r>
      <w:r w:rsidRPr="00FF04F4">
        <w:rPr>
          <w:spacing w:val="-3"/>
          <w:szCs w:val="21"/>
        </w:rPr>
        <w:t xml:space="preserve"> </w:t>
      </w:r>
      <w:r w:rsidRPr="00FF04F4">
        <w:rPr>
          <w:szCs w:val="21"/>
        </w:rPr>
        <w:t>condition</w:t>
      </w:r>
      <w:r w:rsidRPr="00FF04F4">
        <w:rPr>
          <w:spacing w:val="-3"/>
          <w:szCs w:val="21"/>
        </w:rPr>
        <w:t xml:space="preserve"> </w:t>
      </w:r>
      <w:r w:rsidRPr="00FF04F4">
        <w:rPr>
          <w:szCs w:val="21"/>
        </w:rPr>
        <w:t>of</w:t>
      </w:r>
      <w:r w:rsidRPr="00FF04F4">
        <w:rPr>
          <w:spacing w:val="-3"/>
          <w:szCs w:val="21"/>
        </w:rPr>
        <w:t xml:space="preserve"> </w:t>
      </w:r>
      <w:r w:rsidRPr="00FF04F4">
        <w:rPr>
          <w:szCs w:val="21"/>
        </w:rPr>
        <w:t>the</w:t>
      </w:r>
      <w:r w:rsidRPr="00FF04F4">
        <w:rPr>
          <w:spacing w:val="-4"/>
          <w:szCs w:val="21"/>
        </w:rPr>
        <w:t xml:space="preserve"> </w:t>
      </w:r>
      <w:r w:rsidRPr="00FF04F4">
        <w:rPr>
          <w:szCs w:val="21"/>
        </w:rPr>
        <w:t>patient</w:t>
      </w:r>
      <w:r w:rsidRPr="00FF04F4">
        <w:rPr>
          <w:spacing w:val="-3"/>
          <w:szCs w:val="21"/>
        </w:rPr>
        <w:t xml:space="preserve"> </w:t>
      </w:r>
      <w:r w:rsidRPr="00FF04F4">
        <w:rPr>
          <w:szCs w:val="21"/>
        </w:rPr>
        <w:t>in</w:t>
      </w:r>
      <w:r w:rsidRPr="00FF04F4">
        <w:rPr>
          <w:spacing w:val="-3"/>
          <w:szCs w:val="21"/>
        </w:rPr>
        <w:t xml:space="preserve"> </w:t>
      </w:r>
      <w:r w:rsidRPr="00FF04F4">
        <w:rPr>
          <w:szCs w:val="21"/>
        </w:rPr>
        <w:t>relation</w:t>
      </w:r>
      <w:r w:rsidRPr="00FF04F4">
        <w:rPr>
          <w:spacing w:val="-3"/>
          <w:szCs w:val="21"/>
        </w:rPr>
        <w:t xml:space="preserve"> </w:t>
      </w:r>
      <w:r w:rsidRPr="00FF04F4">
        <w:rPr>
          <w:szCs w:val="21"/>
        </w:rPr>
        <w:t>to</w:t>
      </w:r>
      <w:r w:rsidRPr="00FF04F4">
        <w:rPr>
          <w:spacing w:val="-2"/>
          <w:szCs w:val="21"/>
        </w:rPr>
        <w:t xml:space="preserve"> </w:t>
      </w:r>
      <w:r w:rsidRPr="00FF04F4">
        <w:rPr>
          <w:szCs w:val="21"/>
        </w:rPr>
        <w:t>the</w:t>
      </w:r>
      <w:r w:rsidRPr="00FF04F4">
        <w:rPr>
          <w:spacing w:val="-3"/>
          <w:szCs w:val="21"/>
        </w:rPr>
        <w:t xml:space="preserve"> </w:t>
      </w:r>
      <w:r w:rsidRPr="00FF04F4">
        <w:rPr>
          <w:szCs w:val="21"/>
        </w:rPr>
        <w:t xml:space="preserve">student’s </w:t>
      </w:r>
      <w:r w:rsidRPr="00FF04F4">
        <w:rPr>
          <w:spacing w:val="-2"/>
          <w:szCs w:val="21"/>
        </w:rPr>
        <w:t>knowledge.</w:t>
      </w:r>
    </w:p>
    <w:p w14:paraId="3B70CAAF" w14:textId="77777777" w:rsidR="00B05A47" w:rsidRPr="00FF04F4" w:rsidRDefault="00B05A47">
      <w:pPr>
        <w:pStyle w:val="BodyText"/>
        <w:rPr>
          <w:sz w:val="22"/>
          <w:szCs w:val="22"/>
        </w:rPr>
      </w:pPr>
    </w:p>
    <w:p w14:paraId="711C78A2" w14:textId="77777777" w:rsidR="00B05A47" w:rsidRPr="00FF04F4" w:rsidRDefault="00AC0FEE" w:rsidP="00324605">
      <w:pPr>
        <w:pStyle w:val="ListParagraph"/>
        <w:numPr>
          <w:ilvl w:val="0"/>
          <w:numId w:val="10"/>
        </w:numPr>
        <w:tabs>
          <w:tab w:val="left" w:pos="1440"/>
        </w:tabs>
        <w:rPr>
          <w:szCs w:val="21"/>
        </w:rPr>
      </w:pPr>
      <w:r w:rsidRPr="00FF04F4">
        <w:rPr>
          <w:szCs w:val="21"/>
        </w:rPr>
        <w:t>A</w:t>
      </w:r>
      <w:r w:rsidRPr="00FF04F4">
        <w:rPr>
          <w:spacing w:val="-3"/>
          <w:szCs w:val="21"/>
        </w:rPr>
        <w:t xml:space="preserve"> </w:t>
      </w:r>
      <w:r w:rsidRPr="00FF04F4">
        <w:rPr>
          <w:szCs w:val="21"/>
        </w:rPr>
        <w:t>qualified</w:t>
      </w:r>
      <w:r w:rsidRPr="00FF04F4">
        <w:rPr>
          <w:spacing w:val="-1"/>
          <w:szCs w:val="21"/>
        </w:rPr>
        <w:t xml:space="preserve"> </w:t>
      </w:r>
      <w:r w:rsidRPr="00FF04F4">
        <w:rPr>
          <w:szCs w:val="21"/>
        </w:rPr>
        <w:t>radiographer is</w:t>
      </w:r>
      <w:r w:rsidRPr="00FF04F4">
        <w:rPr>
          <w:spacing w:val="-1"/>
          <w:szCs w:val="21"/>
        </w:rPr>
        <w:t xml:space="preserve"> </w:t>
      </w:r>
      <w:r w:rsidRPr="00FF04F4">
        <w:rPr>
          <w:szCs w:val="21"/>
        </w:rPr>
        <w:t>physically</w:t>
      </w:r>
      <w:r w:rsidRPr="00FF04F4">
        <w:rPr>
          <w:spacing w:val="-1"/>
          <w:szCs w:val="21"/>
        </w:rPr>
        <w:t xml:space="preserve"> </w:t>
      </w:r>
      <w:r w:rsidRPr="00FF04F4">
        <w:rPr>
          <w:szCs w:val="21"/>
        </w:rPr>
        <w:t>present</w:t>
      </w:r>
      <w:r w:rsidRPr="00FF04F4">
        <w:rPr>
          <w:spacing w:val="-1"/>
          <w:szCs w:val="21"/>
        </w:rPr>
        <w:t xml:space="preserve"> </w:t>
      </w:r>
      <w:r w:rsidRPr="00FF04F4">
        <w:rPr>
          <w:szCs w:val="21"/>
        </w:rPr>
        <w:t>during</w:t>
      </w:r>
      <w:r w:rsidRPr="00FF04F4">
        <w:rPr>
          <w:spacing w:val="-1"/>
          <w:szCs w:val="21"/>
        </w:rPr>
        <w:t xml:space="preserve"> </w:t>
      </w:r>
      <w:r w:rsidRPr="00FF04F4">
        <w:rPr>
          <w:szCs w:val="21"/>
        </w:rPr>
        <w:t>the</w:t>
      </w:r>
      <w:r w:rsidRPr="00FF04F4">
        <w:rPr>
          <w:spacing w:val="-1"/>
          <w:szCs w:val="21"/>
        </w:rPr>
        <w:t xml:space="preserve"> </w:t>
      </w:r>
      <w:r w:rsidRPr="00FF04F4">
        <w:rPr>
          <w:szCs w:val="21"/>
        </w:rPr>
        <w:t>performance</w:t>
      </w:r>
      <w:r w:rsidRPr="00FF04F4">
        <w:rPr>
          <w:spacing w:val="-2"/>
          <w:szCs w:val="21"/>
        </w:rPr>
        <w:t xml:space="preserve"> </w:t>
      </w:r>
      <w:r w:rsidRPr="00FF04F4">
        <w:rPr>
          <w:szCs w:val="21"/>
        </w:rPr>
        <w:t>of</w:t>
      </w:r>
      <w:r w:rsidRPr="00FF04F4">
        <w:rPr>
          <w:spacing w:val="-1"/>
          <w:szCs w:val="21"/>
        </w:rPr>
        <w:t xml:space="preserve"> </w:t>
      </w:r>
      <w:r w:rsidRPr="00FF04F4">
        <w:rPr>
          <w:szCs w:val="21"/>
        </w:rPr>
        <w:t>the</w:t>
      </w:r>
      <w:r w:rsidRPr="00FF04F4">
        <w:rPr>
          <w:spacing w:val="-1"/>
          <w:szCs w:val="21"/>
        </w:rPr>
        <w:t xml:space="preserve"> </w:t>
      </w:r>
      <w:r w:rsidRPr="00FF04F4">
        <w:rPr>
          <w:spacing w:val="-2"/>
          <w:szCs w:val="21"/>
        </w:rPr>
        <w:t>procedure.</w:t>
      </w:r>
    </w:p>
    <w:p w14:paraId="6C4CCF9E" w14:textId="77777777" w:rsidR="00B05A47" w:rsidRPr="00FF04F4" w:rsidRDefault="00B05A47">
      <w:pPr>
        <w:pStyle w:val="BodyText"/>
        <w:rPr>
          <w:sz w:val="22"/>
          <w:szCs w:val="22"/>
        </w:rPr>
      </w:pPr>
    </w:p>
    <w:p w14:paraId="59C5C879" w14:textId="77777777" w:rsidR="00B05A47" w:rsidRPr="00FF04F4" w:rsidRDefault="00AC0FEE" w:rsidP="00324605">
      <w:pPr>
        <w:pStyle w:val="ListParagraph"/>
        <w:numPr>
          <w:ilvl w:val="0"/>
          <w:numId w:val="10"/>
        </w:numPr>
        <w:tabs>
          <w:tab w:val="left" w:pos="1440"/>
        </w:tabs>
        <w:rPr>
          <w:szCs w:val="21"/>
        </w:rPr>
      </w:pPr>
      <w:r w:rsidRPr="00FF04F4">
        <w:rPr>
          <w:szCs w:val="21"/>
        </w:rPr>
        <w:t>A</w:t>
      </w:r>
      <w:r w:rsidRPr="00FF04F4">
        <w:rPr>
          <w:spacing w:val="-4"/>
          <w:szCs w:val="21"/>
        </w:rPr>
        <w:t xml:space="preserve"> </w:t>
      </w:r>
      <w:r w:rsidRPr="00FF04F4">
        <w:rPr>
          <w:szCs w:val="21"/>
        </w:rPr>
        <w:t>qualified</w:t>
      </w:r>
      <w:r w:rsidRPr="00FF04F4">
        <w:rPr>
          <w:spacing w:val="-1"/>
          <w:szCs w:val="21"/>
        </w:rPr>
        <w:t xml:space="preserve"> </w:t>
      </w:r>
      <w:r w:rsidRPr="00FF04F4">
        <w:rPr>
          <w:szCs w:val="21"/>
        </w:rPr>
        <w:t>radiographer</w:t>
      </w:r>
      <w:r w:rsidRPr="00FF04F4">
        <w:rPr>
          <w:spacing w:val="-1"/>
          <w:szCs w:val="21"/>
        </w:rPr>
        <w:t xml:space="preserve"> </w:t>
      </w:r>
      <w:r w:rsidRPr="00FF04F4">
        <w:rPr>
          <w:szCs w:val="21"/>
        </w:rPr>
        <w:t>reviews</w:t>
      </w:r>
      <w:r w:rsidRPr="00FF04F4">
        <w:rPr>
          <w:spacing w:val="-1"/>
          <w:szCs w:val="21"/>
        </w:rPr>
        <w:t xml:space="preserve"> </w:t>
      </w:r>
      <w:r w:rsidRPr="00FF04F4">
        <w:rPr>
          <w:szCs w:val="21"/>
        </w:rPr>
        <w:t>and approves</w:t>
      </w:r>
      <w:r w:rsidRPr="00FF04F4">
        <w:rPr>
          <w:spacing w:val="-1"/>
          <w:szCs w:val="21"/>
        </w:rPr>
        <w:t xml:space="preserve"> </w:t>
      </w:r>
      <w:r w:rsidRPr="00FF04F4">
        <w:rPr>
          <w:szCs w:val="21"/>
        </w:rPr>
        <w:t>the</w:t>
      </w:r>
      <w:r w:rsidRPr="00FF04F4">
        <w:rPr>
          <w:spacing w:val="-1"/>
          <w:szCs w:val="21"/>
        </w:rPr>
        <w:t xml:space="preserve"> </w:t>
      </w:r>
      <w:r w:rsidRPr="00FF04F4">
        <w:rPr>
          <w:szCs w:val="21"/>
        </w:rPr>
        <w:t>procedure</w:t>
      </w:r>
      <w:r w:rsidRPr="00FF04F4">
        <w:rPr>
          <w:spacing w:val="-2"/>
          <w:szCs w:val="21"/>
        </w:rPr>
        <w:t xml:space="preserve"> </w:t>
      </w:r>
      <w:r w:rsidRPr="00FF04F4">
        <w:rPr>
          <w:szCs w:val="21"/>
        </w:rPr>
        <w:t>and</w:t>
      </w:r>
      <w:r w:rsidRPr="00FF04F4">
        <w:rPr>
          <w:spacing w:val="-1"/>
          <w:szCs w:val="21"/>
        </w:rPr>
        <w:t xml:space="preserve"> </w:t>
      </w:r>
      <w:r w:rsidRPr="00FF04F4">
        <w:rPr>
          <w:spacing w:val="-2"/>
          <w:szCs w:val="21"/>
        </w:rPr>
        <w:t>images.</w:t>
      </w:r>
    </w:p>
    <w:p w14:paraId="13A8AF57" w14:textId="77777777" w:rsidR="00B05A47" w:rsidRPr="00FF04F4" w:rsidRDefault="00B05A47">
      <w:pPr>
        <w:pStyle w:val="BodyText"/>
        <w:rPr>
          <w:sz w:val="22"/>
          <w:szCs w:val="22"/>
        </w:rPr>
      </w:pPr>
    </w:p>
    <w:p w14:paraId="495B46DD" w14:textId="77777777" w:rsidR="00870C0D" w:rsidRDefault="00AC0FEE" w:rsidP="003E5E41">
      <w:pPr>
        <w:pStyle w:val="NoSpacing"/>
        <w:ind w:left="720"/>
        <w:rPr>
          <w:rFonts w:ascii="Times New Roman" w:hAnsi="Times New Roman" w:cs="Times New Roman"/>
          <w:spacing w:val="-2"/>
        </w:rPr>
      </w:pPr>
      <w:r w:rsidRPr="00870C0D">
        <w:rPr>
          <w:rFonts w:ascii="Times New Roman" w:hAnsi="Times New Roman" w:cs="Times New Roman"/>
        </w:rPr>
        <w:t>After</w:t>
      </w:r>
      <w:r w:rsidRPr="00870C0D">
        <w:rPr>
          <w:rFonts w:ascii="Times New Roman" w:hAnsi="Times New Roman" w:cs="Times New Roman"/>
          <w:spacing w:val="-5"/>
        </w:rPr>
        <w:t xml:space="preserve"> </w:t>
      </w:r>
      <w:r w:rsidRPr="00870C0D">
        <w:rPr>
          <w:rFonts w:ascii="Times New Roman" w:hAnsi="Times New Roman" w:cs="Times New Roman"/>
        </w:rPr>
        <w:t>a</w:t>
      </w:r>
      <w:r w:rsidRPr="00870C0D">
        <w:rPr>
          <w:rFonts w:ascii="Times New Roman" w:hAnsi="Times New Roman" w:cs="Times New Roman"/>
          <w:spacing w:val="-2"/>
        </w:rPr>
        <w:t xml:space="preserve"> </w:t>
      </w:r>
      <w:r w:rsidRPr="00870C0D">
        <w:rPr>
          <w:rFonts w:ascii="Times New Roman" w:hAnsi="Times New Roman" w:cs="Times New Roman"/>
        </w:rPr>
        <w:t>competency</w:t>
      </w:r>
      <w:r w:rsidRPr="00870C0D">
        <w:rPr>
          <w:rFonts w:ascii="Times New Roman" w:hAnsi="Times New Roman" w:cs="Times New Roman"/>
          <w:spacing w:val="-3"/>
        </w:rPr>
        <w:t xml:space="preserve"> </w:t>
      </w:r>
      <w:r w:rsidRPr="00870C0D">
        <w:rPr>
          <w:rFonts w:ascii="Times New Roman" w:hAnsi="Times New Roman" w:cs="Times New Roman"/>
        </w:rPr>
        <w:t>has</w:t>
      </w:r>
      <w:r w:rsidRPr="00870C0D">
        <w:rPr>
          <w:rFonts w:ascii="Times New Roman" w:hAnsi="Times New Roman" w:cs="Times New Roman"/>
          <w:spacing w:val="-3"/>
        </w:rPr>
        <w:t xml:space="preserve"> </w:t>
      </w:r>
      <w:r w:rsidRPr="00870C0D">
        <w:rPr>
          <w:rFonts w:ascii="Times New Roman" w:hAnsi="Times New Roman" w:cs="Times New Roman"/>
        </w:rPr>
        <w:t>been</w:t>
      </w:r>
      <w:r w:rsidRPr="00870C0D">
        <w:rPr>
          <w:rFonts w:ascii="Times New Roman" w:hAnsi="Times New Roman" w:cs="Times New Roman"/>
          <w:spacing w:val="-3"/>
        </w:rPr>
        <w:t xml:space="preserve"> </w:t>
      </w:r>
      <w:r w:rsidRPr="00870C0D">
        <w:rPr>
          <w:rFonts w:ascii="Times New Roman" w:hAnsi="Times New Roman" w:cs="Times New Roman"/>
        </w:rPr>
        <w:t>achieved</w:t>
      </w:r>
      <w:r w:rsidRPr="00870C0D">
        <w:rPr>
          <w:rFonts w:ascii="Times New Roman" w:hAnsi="Times New Roman" w:cs="Times New Roman"/>
          <w:spacing w:val="-1"/>
        </w:rPr>
        <w:t xml:space="preserve"> </w:t>
      </w:r>
      <w:r w:rsidRPr="00870C0D">
        <w:rPr>
          <w:rFonts w:ascii="Times New Roman" w:hAnsi="Times New Roman" w:cs="Times New Roman"/>
        </w:rPr>
        <w:t>a</w:t>
      </w:r>
      <w:r w:rsidRPr="00870C0D">
        <w:rPr>
          <w:rFonts w:ascii="Times New Roman" w:hAnsi="Times New Roman" w:cs="Times New Roman"/>
          <w:spacing w:val="-4"/>
        </w:rPr>
        <w:t xml:space="preserve"> </w:t>
      </w:r>
      <w:r w:rsidRPr="00870C0D">
        <w:rPr>
          <w:rFonts w:ascii="Times New Roman" w:hAnsi="Times New Roman" w:cs="Times New Roman"/>
        </w:rPr>
        <w:t>student</w:t>
      </w:r>
      <w:r w:rsidRPr="00870C0D">
        <w:rPr>
          <w:rFonts w:ascii="Times New Roman" w:hAnsi="Times New Roman" w:cs="Times New Roman"/>
          <w:spacing w:val="-3"/>
        </w:rPr>
        <w:t xml:space="preserve"> </w:t>
      </w:r>
      <w:r w:rsidRPr="00870C0D">
        <w:rPr>
          <w:rFonts w:ascii="Times New Roman" w:hAnsi="Times New Roman" w:cs="Times New Roman"/>
        </w:rPr>
        <w:t>will</w:t>
      </w:r>
      <w:r w:rsidRPr="00870C0D">
        <w:rPr>
          <w:rFonts w:ascii="Times New Roman" w:hAnsi="Times New Roman" w:cs="Times New Roman"/>
          <w:spacing w:val="-3"/>
        </w:rPr>
        <w:t xml:space="preserve"> </w:t>
      </w:r>
      <w:r w:rsidRPr="00870C0D">
        <w:rPr>
          <w:rFonts w:ascii="Times New Roman" w:hAnsi="Times New Roman" w:cs="Times New Roman"/>
        </w:rPr>
        <w:t>be</w:t>
      </w:r>
      <w:r w:rsidRPr="00870C0D">
        <w:rPr>
          <w:rFonts w:ascii="Times New Roman" w:hAnsi="Times New Roman" w:cs="Times New Roman"/>
          <w:spacing w:val="-3"/>
        </w:rPr>
        <w:t xml:space="preserve"> </w:t>
      </w:r>
      <w:r w:rsidRPr="00870C0D">
        <w:rPr>
          <w:rFonts w:ascii="Times New Roman" w:hAnsi="Times New Roman" w:cs="Times New Roman"/>
        </w:rPr>
        <w:t>indirectly</w:t>
      </w:r>
      <w:r w:rsidRPr="00870C0D">
        <w:rPr>
          <w:rFonts w:ascii="Times New Roman" w:hAnsi="Times New Roman" w:cs="Times New Roman"/>
          <w:spacing w:val="-3"/>
        </w:rPr>
        <w:t xml:space="preserve"> </w:t>
      </w:r>
      <w:r w:rsidRPr="00870C0D">
        <w:rPr>
          <w:rFonts w:ascii="Times New Roman" w:hAnsi="Times New Roman" w:cs="Times New Roman"/>
        </w:rPr>
        <w:t>supervised</w:t>
      </w:r>
      <w:r w:rsidRPr="00870C0D">
        <w:rPr>
          <w:rFonts w:ascii="Times New Roman" w:hAnsi="Times New Roman" w:cs="Times New Roman"/>
          <w:spacing w:val="-3"/>
        </w:rPr>
        <w:t xml:space="preserve"> </w:t>
      </w:r>
      <w:r w:rsidRPr="00870C0D">
        <w:rPr>
          <w:rFonts w:ascii="Times New Roman" w:hAnsi="Times New Roman" w:cs="Times New Roman"/>
        </w:rPr>
        <w:t>for</w:t>
      </w:r>
      <w:r w:rsidRPr="00870C0D">
        <w:rPr>
          <w:rFonts w:ascii="Times New Roman" w:hAnsi="Times New Roman" w:cs="Times New Roman"/>
          <w:spacing w:val="-5"/>
        </w:rPr>
        <w:t xml:space="preserve"> </w:t>
      </w:r>
      <w:r w:rsidRPr="00870C0D">
        <w:rPr>
          <w:rFonts w:ascii="Times New Roman" w:hAnsi="Times New Roman" w:cs="Times New Roman"/>
        </w:rPr>
        <w:t xml:space="preserve">that </w:t>
      </w:r>
      <w:r w:rsidRPr="00870C0D">
        <w:rPr>
          <w:rFonts w:ascii="Times New Roman" w:hAnsi="Times New Roman" w:cs="Times New Roman"/>
          <w:u w:val="single"/>
        </w:rPr>
        <w:t>specific</w:t>
      </w:r>
      <w:r w:rsidRPr="00870C0D">
        <w:rPr>
          <w:rFonts w:ascii="Times New Roman" w:hAnsi="Times New Roman" w:cs="Times New Roman"/>
        </w:rPr>
        <w:t xml:space="preserve"> </w:t>
      </w:r>
      <w:r w:rsidRPr="00870C0D">
        <w:rPr>
          <w:rFonts w:ascii="Times New Roman" w:hAnsi="Times New Roman" w:cs="Times New Roman"/>
          <w:spacing w:val="-2"/>
        </w:rPr>
        <w:t>procedure.</w:t>
      </w:r>
    </w:p>
    <w:p w14:paraId="4DBA7735" w14:textId="77777777" w:rsidR="00870C0D" w:rsidRDefault="00870C0D" w:rsidP="003E5E41">
      <w:pPr>
        <w:pStyle w:val="NoSpacing"/>
        <w:ind w:left="720"/>
        <w:rPr>
          <w:rFonts w:ascii="Times New Roman" w:hAnsi="Times New Roman" w:cs="Times New Roman"/>
          <w:spacing w:val="-2"/>
        </w:rPr>
      </w:pPr>
    </w:p>
    <w:p w14:paraId="057C0DD0" w14:textId="77777777" w:rsidR="00870C0D" w:rsidRPr="00B65101" w:rsidRDefault="00870C0D" w:rsidP="003E5E41">
      <w:pPr>
        <w:pStyle w:val="NoSpacing"/>
        <w:ind w:left="720"/>
        <w:rPr>
          <w:rFonts w:ascii="Times New Roman" w:hAnsi="Times New Roman" w:cs="Times New Roman"/>
          <w:b/>
          <w:bCs/>
          <w:sz w:val="24"/>
          <w:szCs w:val="24"/>
        </w:rPr>
      </w:pPr>
      <w:r>
        <w:rPr>
          <w:spacing w:val="-2"/>
        </w:rPr>
        <w:t xml:space="preserve"> </w:t>
      </w:r>
      <w:r w:rsidRPr="00870C0D">
        <w:rPr>
          <w:rFonts w:ascii="Times New Roman" w:hAnsi="Times New Roman" w:cs="Times New Roman"/>
          <w:sz w:val="24"/>
          <w:szCs w:val="24"/>
        </w:rPr>
        <w:t xml:space="preserve">* </w:t>
      </w:r>
      <w:r w:rsidRPr="00870C0D">
        <w:rPr>
          <w:rFonts w:ascii="Times New Roman" w:hAnsi="Times New Roman" w:cs="Times New Roman"/>
          <w:b/>
          <w:bCs/>
          <w:sz w:val="24"/>
          <w:szCs w:val="24"/>
        </w:rPr>
        <w:t>All surgical, portable, or mobile fluoroscopy procedures must be performed under direct supervision. Students are not permitted to independently perform these procedures at any time, regardless of demonstrated competency in these studies.</w:t>
      </w:r>
    </w:p>
    <w:p w14:paraId="032AAB13" w14:textId="77777777" w:rsidR="00B05A47" w:rsidRDefault="00B05A47">
      <w:pPr>
        <w:pStyle w:val="BodyText"/>
        <w:ind w:left="648" w:right="943"/>
        <w:jc w:val="center"/>
      </w:pPr>
    </w:p>
    <w:p w14:paraId="16F1A875" w14:textId="77777777" w:rsidR="00B05A47" w:rsidRDefault="00B05A47">
      <w:pPr>
        <w:pStyle w:val="BodyText"/>
        <w:spacing w:before="2"/>
      </w:pPr>
    </w:p>
    <w:p w14:paraId="4FD85EF5" w14:textId="77777777" w:rsidR="00B05A47" w:rsidRDefault="00AC0FEE" w:rsidP="003E5E41">
      <w:pPr>
        <w:ind w:right="298" w:firstLine="720"/>
        <w:rPr>
          <w:b/>
          <w:sz w:val="28"/>
        </w:rPr>
      </w:pPr>
      <w:r>
        <w:rPr>
          <w:b/>
          <w:sz w:val="28"/>
          <w:u w:val="single"/>
        </w:rPr>
        <w:t>Indirect</w:t>
      </w:r>
      <w:r>
        <w:rPr>
          <w:b/>
          <w:spacing w:val="-6"/>
          <w:sz w:val="28"/>
          <w:u w:val="single"/>
        </w:rPr>
        <w:t xml:space="preserve"> </w:t>
      </w:r>
      <w:r>
        <w:rPr>
          <w:b/>
          <w:sz w:val="28"/>
          <w:u w:val="single"/>
        </w:rPr>
        <w:t>supervision</w:t>
      </w:r>
      <w:r>
        <w:rPr>
          <w:b/>
          <w:spacing w:val="-6"/>
          <w:sz w:val="28"/>
          <w:u w:val="single"/>
        </w:rPr>
        <w:t xml:space="preserve"> </w:t>
      </w:r>
      <w:r>
        <w:rPr>
          <w:b/>
          <w:sz w:val="28"/>
          <w:u w:val="single"/>
        </w:rPr>
        <w:t>is</w:t>
      </w:r>
      <w:r>
        <w:rPr>
          <w:b/>
          <w:spacing w:val="-3"/>
          <w:sz w:val="28"/>
          <w:u w:val="single"/>
        </w:rPr>
        <w:t xml:space="preserve"> </w:t>
      </w:r>
      <w:r>
        <w:rPr>
          <w:b/>
          <w:sz w:val="28"/>
          <w:u w:val="single"/>
        </w:rPr>
        <w:t>defined</w:t>
      </w:r>
      <w:r>
        <w:rPr>
          <w:b/>
          <w:spacing w:val="-5"/>
          <w:sz w:val="28"/>
          <w:u w:val="single"/>
        </w:rPr>
        <w:t xml:space="preserve"> as:</w:t>
      </w:r>
    </w:p>
    <w:p w14:paraId="3ABFAE4D" w14:textId="77777777" w:rsidR="00B05A47" w:rsidRPr="00FF04F4" w:rsidRDefault="00AC0FEE" w:rsidP="00324605">
      <w:pPr>
        <w:pStyle w:val="ListParagraph"/>
        <w:numPr>
          <w:ilvl w:val="0"/>
          <w:numId w:val="9"/>
        </w:numPr>
        <w:tabs>
          <w:tab w:val="left" w:pos="1440"/>
        </w:tabs>
        <w:spacing w:before="274"/>
        <w:ind w:right="1126"/>
        <w:jc w:val="left"/>
        <w:rPr>
          <w:szCs w:val="21"/>
        </w:rPr>
      </w:pPr>
      <w:r w:rsidRPr="00FF04F4">
        <w:rPr>
          <w:szCs w:val="21"/>
        </w:rPr>
        <w:t>A</w:t>
      </w:r>
      <w:r w:rsidRPr="00FF04F4">
        <w:rPr>
          <w:spacing w:val="-4"/>
          <w:szCs w:val="21"/>
        </w:rPr>
        <w:t xml:space="preserve"> </w:t>
      </w:r>
      <w:r w:rsidRPr="00FF04F4">
        <w:rPr>
          <w:szCs w:val="21"/>
        </w:rPr>
        <w:t>qualified</w:t>
      </w:r>
      <w:r w:rsidRPr="00FF04F4">
        <w:rPr>
          <w:spacing w:val="-4"/>
          <w:szCs w:val="21"/>
        </w:rPr>
        <w:t xml:space="preserve"> </w:t>
      </w:r>
      <w:r w:rsidRPr="00FF04F4">
        <w:rPr>
          <w:szCs w:val="21"/>
        </w:rPr>
        <w:t>radiographer</w:t>
      </w:r>
      <w:r w:rsidRPr="00FF04F4">
        <w:rPr>
          <w:spacing w:val="-3"/>
          <w:szCs w:val="21"/>
        </w:rPr>
        <w:t xml:space="preserve"> </w:t>
      </w:r>
      <w:r w:rsidRPr="00FF04F4">
        <w:rPr>
          <w:szCs w:val="21"/>
        </w:rPr>
        <w:t>must</w:t>
      </w:r>
      <w:r w:rsidRPr="00FF04F4">
        <w:rPr>
          <w:spacing w:val="-4"/>
          <w:szCs w:val="21"/>
        </w:rPr>
        <w:t xml:space="preserve"> </w:t>
      </w:r>
      <w:r w:rsidRPr="00FF04F4">
        <w:rPr>
          <w:szCs w:val="21"/>
        </w:rPr>
        <w:t>be</w:t>
      </w:r>
      <w:r w:rsidRPr="00FF04F4">
        <w:rPr>
          <w:spacing w:val="-5"/>
          <w:szCs w:val="21"/>
        </w:rPr>
        <w:t xml:space="preserve"> </w:t>
      </w:r>
      <w:r w:rsidRPr="00FF04F4">
        <w:rPr>
          <w:szCs w:val="21"/>
        </w:rPr>
        <w:t>"immediately</w:t>
      </w:r>
      <w:r w:rsidRPr="00FF04F4">
        <w:rPr>
          <w:spacing w:val="-4"/>
          <w:szCs w:val="21"/>
        </w:rPr>
        <w:t xml:space="preserve"> </w:t>
      </w:r>
      <w:r w:rsidRPr="00FF04F4">
        <w:rPr>
          <w:szCs w:val="21"/>
        </w:rPr>
        <w:t>available"</w:t>
      </w:r>
      <w:r w:rsidRPr="00FF04F4">
        <w:rPr>
          <w:spacing w:val="-4"/>
          <w:szCs w:val="21"/>
        </w:rPr>
        <w:t xml:space="preserve"> </w:t>
      </w:r>
      <w:r w:rsidRPr="00FF04F4">
        <w:rPr>
          <w:szCs w:val="21"/>
        </w:rPr>
        <w:t>to</w:t>
      </w:r>
      <w:r w:rsidRPr="00FF04F4">
        <w:rPr>
          <w:spacing w:val="-4"/>
          <w:szCs w:val="21"/>
        </w:rPr>
        <w:t xml:space="preserve"> </w:t>
      </w:r>
      <w:r w:rsidRPr="00FF04F4">
        <w:rPr>
          <w:szCs w:val="21"/>
        </w:rPr>
        <w:t>assist</w:t>
      </w:r>
      <w:r w:rsidRPr="00FF04F4">
        <w:rPr>
          <w:spacing w:val="-4"/>
          <w:szCs w:val="21"/>
        </w:rPr>
        <w:t xml:space="preserve"> </w:t>
      </w:r>
      <w:r w:rsidRPr="00FF04F4">
        <w:rPr>
          <w:szCs w:val="21"/>
        </w:rPr>
        <w:t>students</w:t>
      </w:r>
      <w:r w:rsidRPr="00FF04F4">
        <w:rPr>
          <w:spacing w:val="-4"/>
          <w:szCs w:val="21"/>
        </w:rPr>
        <w:t xml:space="preserve"> </w:t>
      </w:r>
      <w:r w:rsidRPr="00FF04F4">
        <w:rPr>
          <w:szCs w:val="21"/>
        </w:rPr>
        <w:t>regardless</w:t>
      </w:r>
      <w:r w:rsidRPr="00FF04F4">
        <w:rPr>
          <w:spacing w:val="-4"/>
          <w:szCs w:val="21"/>
        </w:rPr>
        <w:t xml:space="preserve"> </w:t>
      </w:r>
      <w:r w:rsidRPr="00FF04F4">
        <w:rPr>
          <w:szCs w:val="21"/>
        </w:rPr>
        <w:t>of the level of student achievement.</w:t>
      </w:r>
    </w:p>
    <w:p w14:paraId="668E9CE2" w14:textId="77777777" w:rsidR="00B05A47" w:rsidRPr="00FF04F4" w:rsidRDefault="00B05A47">
      <w:pPr>
        <w:pStyle w:val="BodyText"/>
        <w:rPr>
          <w:sz w:val="22"/>
          <w:szCs w:val="22"/>
        </w:rPr>
      </w:pPr>
    </w:p>
    <w:p w14:paraId="08256CF0" w14:textId="77777777" w:rsidR="00BA10E7" w:rsidRPr="00FF04F4" w:rsidRDefault="00AC0FEE" w:rsidP="00324605">
      <w:pPr>
        <w:pStyle w:val="ListParagraph"/>
        <w:numPr>
          <w:ilvl w:val="0"/>
          <w:numId w:val="9"/>
        </w:numPr>
        <w:tabs>
          <w:tab w:val="left" w:pos="1440"/>
        </w:tabs>
        <w:ind w:right="1138"/>
        <w:jc w:val="left"/>
        <w:rPr>
          <w:szCs w:val="21"/>
        </w:rPr>
      </w:pPr>
      <w:r w:rsidRPr="00FF04F4">
        <w:rPr>
          <w:szCs w:val="21"/>
        </w:rPr>
        <w:t>A qualified radiographer who is immediately available is physically present in an adjacent</w:t>
      </w:r>
      <w:r w:rsidRPr="00FF04F4">
        <w:rPr>
          <w:spacing w:val="-4"/>
          <w:szCs w:val="21"/>
        </w:rPr>
        <w:t xml:space="preserve"> </w:t>
      </w:r>
      <w:r w:rsidRPr="00FF04F4">
        <w:rPr>
          <w:szCs w:val="21"/>
        </w:rPr>
        <w:t>room</w:t>
      </w:r>
      <w:r w:rsidRPr="00FF04F4">
        <w:rPr>
          <w:spacing w:val="-4"/>
          <w:szCs w:val="21"/>
        </w:rPr>
        <w:t xml:space="preserve"> </w:t>
      </w:r>
      <w:r w:rsidRPr="00FF04F4">
        <w:rPr>
          <w:szCs w:val="21"/>
        </w:rPr>
        <w:t>or</w:t>
      </w:r>
      <w:r w:rsidRPr="00FF04F4">
        <w:rPr>
          <w:spacing w:val="-4"/>
          <w:szCs w:val="21"/>
        </w:rPr>
        <w:t xml:space="preserve"> </w:t>
      </w:r>
      <w:r w:rsidRPr="00FF04F4">
        <w:rPr>
          <w:szCs w:val="21"/>
        </w:rPr>
        <w:t>location</w:t>
      </w:r>
      <w:r w:rsidRPr="00FF04F4">
        <w:rPr>
          <w:spacing w:val="-4"/>
          <w:szCs w:val="21"/>
        </w:rPr>
        <w:t xml:space="preserve"> </w:t>
      </w:r>
      <w:r w:rsidRPr="00FF04F4">
        <w:rPr>
          <w:szCs w:val="21"/>
        </w:rPr>
        <w:t>to</w:t>
      </w:r>
      <w:r w:rsidRPr="00FF04F4">
        <w:rPr>
          <w:spacing w:val="-4"/>
          <w:szCs w:val="21"/>
        </w:rPr>
        <w:t xml:space="preserve"> </w:t>
      </w:r>
      <w:r w:rsidRPr="00FF04F4">
        <w:rPr>
          <w:szCs w:val="21"/>
        </w:rPr>
        <w:t>where</w:t>
      </w:r>
      <w:r w:rsidRPr="00FF04F4">
        <w:rPr>
          <w:spacing w:val="-6"/>
          <w:szCs w:val="21"/>
        </w:rPr>
        <w:t xml:space="preserve"> </w:t>
      </w:r>
      <w:r w:rsidRPr="00FF04F4">
        <w:rPr>
          <w:szCs w:val="21"/>
        </w:rPr>
        <w:t>the</w:t>
      </w:r>
      <w:r w:rsidRPr="00FF04F4">
        <w:rPr>
          <w:spacing w:val="-4"/>
          <w:szCs w:val="21"/>
        </w:rPr>
        <w:t xml:space="preserve"> </w:t>
      </w:r>
      <w:r w:rsidRPr="00FF04F4">
        <w:rPr>
          <w:szCs w:val="21"/>
        </w:rPr>
        <w:t>student</w:t>
      </w:r>
      <w:r w:rsidRPr="00FF04F4">
        <w:rPr>
          <w:spacing w:val="-4"/>
          <w:szCs w:val="21"/>
        </w:rPr>
        <w:t xml:space="preserve"> </w:t>
      </w:r>
      <w:r w:rsidRPr="00FF04F4">
        <w:rPr>
          <w:szCs w:val="21"/>
        </w:rPr>
        <w:t>is</w:t>
      </w:r>
      <w:r w:rsidRPr="00FF04F4">
        <w:rPr>
          <w:spacing w:val="-2"/>
          <w:szCs w:val="21"/>
        </w:rPr>
        <w:t xml:space="preserve"> </w:t>
      </w:r>
      <w:r w:rsidRPr="00FF04F4">
        <w:rPr>
          <w:szCs w:val="21"/>
        </w:rPr>
        <w:t>performing</w:t>
      </w:r>
      <w:r w:rsidRPr="00FF04F4">
        <w:rPr>
          <w:spacing w:val="-4"/>
          <w:szCs w:val="21"/>
        </w:rPr>
        <w:t xml:space="preserve"> </w:t>
      </w:r>
      <w:r w:rsidRPr="00FF04F4">
        <w:rPr>
          <w:szCs w:val="21"/>
        </w:rPr>
        <w:t>the</w:t>
      </w:r>
      <w:r w:rsidRPr="00FF04F4">
        <w:rPr>
          <w:spacing w:val="-5"/>
          <w:szCs w:val="21"/>
        </w:rPr>
        <w:t xml:space="preserve"> </w:t>
      </w:r>
      <w:r w:rsidRPr="00FF04F4">
        <w:rPr>
          <w:szCs w:val="21"/>
        </w:rPr>
        <w:t>radiographic</w:t>
      </w:r>
      <w:r w:rsidRPr="00FF04F4">
        <w:rPr>
          <w:spacing w:val="-4"/>
          <w:szCs w:val="21"/>
        </w:rPr>
        <w:t xml:space="preserve"> </w:t>
      </w:r>
      <w:r w:rsidRPr="00FF04F4">
        <w:rPr>
          <w:szCs w:val="21"/>
        </w:rPr>
        <w:t xml:space="preserve">procedure. This availability applies to all areas where ionizing radiation equipment is in use on </w:t>
      </w:r>
      <w:r w:rsidRPr="00FF04F4">
        <w:rPr>
          <w:spacing w:val="-2"/>
          <w:szCs w:val="21"/>
        </w:rPr>
        <w:t>patients.</w:t>
      </w:r>
    </w:p>
    <w:p w14:paraId="1ED0D6B5" w14:textId="77777777" w:rsidR="00BA10E7" w:rsidRPr="00FF04F4" w:rsidRDefault="00BA10E7" w:rsidP="00BA10E7">
      <w:pPr>
        <w:pStyle w:val="ListParagraph"/>
        <w:rPr>
          <w:szCs w:val="21"/>
        </w:rPr>
      </w:pPr>
    </w:p>
    <w:p w14:paraId="4CC994FA" w14:textId="77777777" w:rsidR="00BA10E7" w:rsidRPr="00FF04F4" w:rsidRDefault="00BA10E7" w:rsidP="00324605">
      <w:pPr>
        <w:pStyle w:val="ListParagraph"/>
        <w:numPr>
          <w:ilvl w:val="0"/>
          <w:numId w:val="9"/>
        </w:numPr>
        <w:tabs>
          <w:tab w:val="left" w:pos="1440"/>
        </w:tabs>
        <w:ind w:right="1138"/>
        <w:jc w:val="left"/>
        <w:rPr>
          <w:szCs w:val="21"/>
        </w:rPr>
      </w:pPr>
      <w:r w:rsidRPr="00FF04F4">
        <w:rPr>
          <w:szCs w:val="21"/>
        </w:rPr>
        <w:t>A</w:t>
      </w:r>
      <w:r w:rsidRPr="00FF04F4">
        <w:rPr>
          <w:spacing w:val="-4"/>
          <w:szCs w:val="21"/>
        </w:rPr>
        <w:t xml:space="preserve"> </w:t>
      </w:r>
      <w:r w:rsidRPr="00FF04F4">
        <w:rPr>
          <w:szCs w:val="21"/>
        </w:rPr>
        <w:t>qualified</w:t>
      </w:r>
      <w:r w:rsidRPr="00FF04F4">
        <w:rPr>
          <w:spacing w:val="-1"/>
          <w:szCs w:val="21"/>
        </w:rPr>
        <w:t xml:space="preserve"> </w:t>
      </w:r>
      <w:r w:rsidRPr="00FF04F4">
        <w:rPr>
          <w:szCs w:val="21"/>
        </w:rPr>
        <w:t>radiographer</w:t>
      </w:r>
      <w:r w:rsidRPr="00FF04F4">
        <w:rPr>
          <w:spacing w:val="-1"/>
          <w:szCs w:val="21"/>
        </w:rPr>
        <w:t xml:space="preserve"> </w:t>
      </w:r>
      <w:r w:rsidRPr="00FF04F4">
        <w:rPr>
          <w:szCs w:val="21"/>
        </w:rPr>
        <w:t>reviews</w:t>
      </w:r>
      <w:r w:rsidRPr="00FF04F4">
        <w:rPr>
          <w:spacing w:val="-1"/>
          <w:szCs w:val="21"/>
        </w:rPr>
        <w:t xml:space="preserve"> </w:t>
      </w:r>
      <w:r w:rsidRPr="00FF04F4">
        <w:rPr>
          <w:szCs w:val="21"/>
        </w:rPr>
        <w:t>and approves</w:t>
      </w:r>
      <w:r w:rsidRPr="00FF04F4">
        <w:rPr>
          <w:spacing w:val="-1"/>
          <w:szCs w:val="21"/>
        </w:rPr>
        <w:t xml:space="preserve"> </w:t>
      </w:r>
      <w:r w:rsidRPr="00FF04F4">
        <w:rPr>
          <w:szCs w:val="21"/>
        </w:rPr>
        <w:t>the</w:t>
      </w:r>
      <w:r w:rsidRPr="00FF04F4">
        <w:rPr>
          <w:spacing w:val="-1"/>
          <w:szCs w:val="21"/>
        </w:rPr>
        <w:t xml:space="preserve"> </w:t>
      </w:r>
      <w:r w:rsidRPr="00FF04F4">
        <w:rPr>
          <w:szCs w:val="21"/>
        </w:rPr>
        <w:t>procedure</w:t>
      </w:r>
      <w:r w:rsidRPr="00FF04F4">
        <w:rPr>
          <w:spacing w:val="-2"/>
          <w:szCs w:val="21"/>
        </w:rPr>
        <w:t xml:space="preserve"> </w:t>
      </w:r>
      <w:r w:rsidRPr="00FF04F4">
        <w:rPr>
          <w:szCs w:val="21"/>
        </w:rPr>
        <w:t>and</w:t>
      </w:r>
      <w:r w:rsidRPr="00FF04F4">
        <w:rPr>
          <w:spacing w:val="-1"/>
          <w:szCs w:val="21"/>
        </w:rPr>
        <w:t xml:space="preserve"> </w:t>
      </w:r>
      <w:r w:rsidRPr="00FF04F4">
        <w:rPr>
          <w:spacing w:val="-2"/>
          <w:szCs w:val="21"/>
        </w:rPr>
        <w:t>images.</w:t>
      </w:r>
    </w:p>
    <w:p w14:paraId="6C650FA3" w14:textId="77777777" w:rsidR="00BA10E7" w:rsidRDefault="00BA10E7" w:rsidP="00BA10E7">
      <w:pPr>
        <w:pStyle w:val="ListParagraph"/>
        <w:tabs>
          <w:tab w:val="left" w:pos="1440"/>
        </w:tabs>
        <w:ind w:right="1138" w:firstLine="0"/>
        <w:jc w:val="center"/>
        <w:rPr>
          <w:sz w:val="24"/>
        </w:rPr>
      </w:pPr>
    </w:p>
    <w:p w14:paraId="6C1BD3F7" w14:textId="77777777" w:rsidR="00BA10E7" w:rsidRDefault="00BA10E7">
      <w:pPr>
        <w:pStyle w:val="BodyText"/>
      </w:pPr>
    </w:p>
    <w:p w14:paraId="3DFB17C9" w14:textId="711CE741" w:rsidR="00B05A47" w:rsidRDefault="00AC0FEE" w:rsidP="00FF04F4">
      <w:pPr>
        <w:pStyle w:val="BodyText"/>
        <w:spacing w:before="1"/>
        <w:ind w:left="720" w:right="1036"/>
        <w:jc w:val="center"/>
        <w:sectPr w:rsidR="00B05A47">
          <w:pgSz w:w="12240" w:h="15840"/>
          <w:pgMar w:top="1640" w:right="420" w:bottom="1200" w:left="720" w:header="0" w:footer="1012" w:gutter="0"/>
          <w:cols w:space="720"/>
        </w:sectPr>
      </w:pPr>
      <w:r>
        <w:t>It is the mutual responsibility of the clinical coordinator, clinical instructors, clinical staff, and student</w:t>
      </w:r>
      <w:r>
        <w:rPr>
          <w:spacing w:val="-3"/>
        </w:rPr>
        <w:t xml:space="preserve"> </w:t>
      </w:r>
      <w:r>
        <w:t>to</w:t>
      </w:r>
      <w:r>
        <w:rPr>
          <w:spacing w:val="-3"/>
        </w:rPr>
        <w:t xml:space="preserve"> </w:t>
      </w:r>
      <w:r>
        <w:t>be</w:t>
      </w:r>
      <w:r>
        <w:rPr>
          <w:spacing w:val="-3"/>
        </w:rPr>
        <w:t xml:space="preserve"> </w:t>
      </w:r>
      <w:r>
        <w:t>sure</w:t>
      </w:r>
      <w:r>
        <w:rPr>
          <w:spacing w:val="-4"/>
        </w:rPr>
        <w:t xml:space="preserve"> </w:t>
      </w:r>
      <w:r>
        <w:t>proper</w:t>
      </w:r>
      <w:r>
        <w:rPr>
          <w:spacing w:val="-2"/>
        </w:rPr>
        <w:t xml:space="preserve"> </w:t>
      </w:r>
      <w:r>
        <w:t>supervision</w:t>
      </w:r>
      <w:r>
        <w:rPr>
          <w:spacing w:val="-3"/>
        </w:rPr>
        <w:t xml:space="preserve"> </w:t>
      </w:r>
      <w:r>
        <w:t>is</w:t>
      </w:r>
      <w:r>
        <w:rPr>
          <w:spacing w:val="-3"/>
        </w:rPr>
        <w:t xml:space="preserve"> </w:t>
      </w:r>
      <w:r>
        <w:t>taking</w:t>
      </w:r>
      <w:r>
        <w:rPr>
          <w:spacing w:val="-3"/>
        </w:rPr>
        <w:t xml:space="preserve"> </w:t>
      </w:r>
      <w:r>
        <w:t>place.</w:t>
      </w:r>
      <w:r>
        <w:rPr>
          <w:spacing w:val="40"/>
        </w:rPr>
        <w:t xml:space="preserve"> </w:t>
      </w:r>
      <w:r>
        <w:t>Therefore,</w:t>
      </w:r>
      <w:r>
        <w:rPr>
          <w:spacing w:val="-3"/>
        </w:rPr>
        <w:t xml:space="preserve"> </w:t>
      </w:r>
      <w:r>
        <w:t>any</w:t>
      </w:r>
      <w:r>
        <w:rPr>
          <w:spacing w:val="-3"/>
        </w:rPr>
        <w:t xml:space="preserve"> </w:t>
      </w:r>
      <w:r>
        <w:t>difficulty</w:t>
      </w:r>
      <w:r>
        <w:rPr>
          <w:spacing w:val="-3"/>
        </w:rPr>
        <w:t xml:space="preserve"> </w:t>
      </w:r>
      <w:r>
        <w:t>in</w:t>
      </w:r>
      <w:r>
        <w:rPr>
          <w:spacing w:val="-3"/>
        </w:rPr>
        <w:t xml:space="preserve"> </w:t>
      </w:r>
      <w:r>
        <w:t>adhering</w:t>
      </w:r>
      <w:r>
        <w:rPr>
          <w:spacing w:val="-3"/>
        </w:rPr>
        <w:t xml:space="preserve"> </w:t>
      </w:r>
      <w:r>
        <w:t>to</w:t>
      </w:r>
      <w:r>
        <w:rPr>
          <w:spacing w:val="-3"/>
        </w:rPr>
        <w:t xml:space="preserve"> </w:t>
      </w:r>
      <w:r>
        <w:t>this policy on supervision should be reported to the Program Coordinator.</w:t>
      </w:r>
    </w:p>
    <w:p w14:paraId="64CC48B2" w14:textId="77777777" w:rsidR="00B05A47" w:rsidRDefault="00AC0FEE" w:rsidP="00FF04F4">
      <w:pPr>
        <w:pStyle w:val="Heading4"/>
        <w:spacing w:before="60"/>
        <w:ind w:right="298"/>
      </w:pPr>
      <w:r>
        <w:lastRenderedPageBreak/>
        <w:t>RADIATION</w:t>
      </w:r>
      <w:r>
        <w:rPr>
          <w:spacing w:val="-8"/>
        </w:rPr>
        <w:t xml:space="preserve"> </w:t>
      </w:r>
      <w:r>
        <w:t>SAFETY</w:t>
      </w:r>
      <w:r>
        <w:rPr>
          <w:spacing w:val="-7"/>
        </w:rPr>
        <w:t xml:space="preserve"> </w:t>
      </w:r>
      <w:r>
        <w:rPr>
          <w:spacing w:val="-2"/>
        </w:rPr>
        <w:t>POLICY</w:t>
      </w:r>
    </w:p>
    <w:p w14:paraId="0C0DBADF" w14:textId="51311F45" w:rsidR="00B05A47" w:rsidRDefault="00AC0FEE">
      <w:pPr>
        <w:pStyle w:val="BodyText"/>
        <w:spacing w:before="275"/>
        <w:ind w:left="720" w:right="1107"/>
      </w:pPr>
      <w:r>
        <w:t>Radiation</w:t>
      </w:r>
      <w:r>
        <w:rPr>
          <w:spacing w:val="-3"/>
        </w:rPr>
        <w:t xml:space="preserve"> </w:t>
      </w:r>
      <w:r>
        <w:t>Safety</w:t>
      </w:r>
      <w:r>
        <w:rPr>
          <w:spacing w:val="-3"/>
        </w:rPr>
        <w:t xml:space="preserve"> </w:t>
      </w:r>
      <w:r>
        <w:t>is</w:t>
      </w:r>
      <w:r>
        <w:rPr>
          <w:spacing w:val="-3"/>
        </w:rPr>
        <w:t xml:space="preserve"> </w:t>
      </w:r>
      <w:r>
        <w:t>an</w:t>
      </w:r>
      <w:r>
        <w:rPr>
          <w:spacing w:val="-3"/>
        </w:rPr>
        <w:t xml:space="preserve"> </w:t>
      </w:r>
      <w:r>
        <w:t>integral</w:t>
      </w:r>
      <w:r>
        <w:rPr>
          <w:spacing w:val="-3"/>
        </w:rPr>
        <w:t xml:space="preserve"> </w:t>
      </w:r>
      <w:r>
        <w:t>part</w:t>
      </w:r>
      <w:r>
        <w:rPr>
          <w:spacing w:val="-3"/>
        </w:rPr>
        <w:t xml:space="preserve"> </w:t>
      </w:r>
      <w:r>
        <w:t>and</w:t>
      </w:r>
      <w:r>
        <w:rPr>
          <w:spacing w:val="-3"/>
        </w:rPr>
        <w:t xml:space="preserve"> </w:t>
      </w:r>
      <w:r>
        <w:t>a</w:t>
      </w:r>
      <w:r>
        <w:rPr>
          <w:spacing w:val="-4"/>
        </w:rPr>
        <w:t xml:space="preserve"> </w:t>
      </w:r>
      <w:r w:rsidR="00753E6A">
        <w:t>long</w:t>
      </w:r>
      <w:r w:rsidR="00753E6A">
        <w:rPr>
          <w:spacing w:val="-3"/>
        </w:rPr>
        <w:t>-range</w:t>
      </w:r>
      <w:r>
        <w:rPr>
          <w:spacing w:val="-4"/>
        </w:rPr>
        <w:t xml:space="preserve"> </w:t>
      </w:r>
      <w:r>
        <w:t>goal</w:t>
      </w:r>
      <w:r>
        <w:rPr>
          <w:spacing w:val="-3"/>
        </w:rPr>
        <w:t xml:space="preserve"> </w:t>
      </w:r>
      <w:r>
        <w:t>of</w:t>
      </w:r>
      <w:r>
        <w:rPr>
          <w:spacing w:val="-3"/>
        </w:rPr>
        <w:t xml:space="preserve"> </w:t>
      </w:r>
      <w:r>
        <w:t>the</w:t>
      </w:r>
      <w:r>
        <w:rPr>
          <w:spacing w:val="-4"/>
        </w:rPr>
        <w:t xml:space="preserve"> </w:t>
      </w:r>
      <w:r>
        <w:t>Radiologic</w:t>
      </w:r>
      <w:r>
        <w:rPr>
          <w:spacing w:val="-2"/>
        </w:rPr>
        <w:t xml:space="preserve"> </w:t>
      </w:r>
      <w:r>
        <w:t>Technology</w:t>
      </w:r>
      <w:r>
        <w:rPr>
          <w:spacing w:val="-3"/>
        </w:rPr>
        <w:t xml:space="preserve"> </w:t>
      </w:r>
      <w:r>
        <w:t>program therefore, it is imperative that students become aware of radiation protection rules that are required to be followed by students.</w:t>
      </w:r>
    </w:p>
    <w:p w14:paraId="05C6A733" w14:textId="77777777" w:rsidR="00B05A47" w:rsidRDefault="00B05A47">
      <w:pPr>
        <w:pStyle w:val="BodyText"/>
      </w:pPr>
    </w:p>
    <w:p w14:paraId="31090D1F" w14:textId="77777777" w:rsidR="00B05A47" w:rsidRDefault="00AC0FEE">
      <w:pPr>
        <w:pStyle w:val="BodyText"/>
        <w:ind w:left="720" w:right="1073"/>
      </w:pPr>
      <w:r>
        <w:t xml:space="preserve">The ALARA (As Low </w:t>
      </w:r>
      <w:proofErr w:type="gramStart"/>
      <w:r>
        <w:t>As</w:t>
      </w:r>
      <w:proofErr w:type="gramEnd"/>
      <w:r>
        <w:t xml:space="preserve"> Reasonably Achievable) concept will be followed regarding SUNY Niagara radiation safety policies.</w:t>
      </w:r>
      <w:r>
        <w:rPr>
          <w:spacing w:val="40"/>
        </w:rPr>
        <w:t xml:space="preserve"> </w:t>
      </w:r>
      <w:r>
        <w:t>This concept was developed by the National Council on Radiation</w:t>
      </w:r>
      <w:r>
        <w:rPr>
          <w:spacing w:val="-4"/>
        </w:rPr>
        <w:t xml:space="preserve"> </w:t>
      </w:r>
      <w:r>
        <w:t>Protection</w:t>
      </w:r>
      <w:r>
        <w:rPr>
          <w:spacing w:val="-4"/>
        </w:rPr>
        <w:t xml:space="preserve"> </w:t>
      </w:r>
      <w:r>
        <w:t>and</w:t>
      </w:r>
      <w:r>
        <w:rPr>
          <w:spacing w:val="-4"/>
        </w:rPr>
        <w:t xml:space="preserve"> </w:t>
      </w:r>
      <w:r>
        <w:t>Measurements</w:t>
      </w:r>
      <w:r>
        <w:rPr>
          <w:spacing w:val="-2"/>
        </w:rPr>
        <w:t xml:space="preserve"> </w:t>
      </w:r>
      <w:r>
        <w:t>and</w:t>
      </w:r>
      <w:r>
        <w:rPr>
          <w:spacing w:val="-4"/>
        </w:rPr>
        <w:t xml:space="preserve"> </w:t>
      </w:r>
      <w:r>
        <w:t>is</w:t>
      </w:r>
      <w:r>
        <w:rPr>
          <w:spacing w:val="-4"/>
        </w:rPr>
        <w:t xml:space="preserve"> </w:t>
      </w:r>
      <w:r>
        <w:t>accepted</w:t>
      </w:r>
      <w:r>
        <w:rPr>
          <w:spacing w:val="-4"/>
        </w:rPr>
        <w:t xml:space="preserve"> </w:t>
      </w:r>
      <w:r>
        <w:t>by</w:t>
      </w:r>
      <w:r>
        <w:rPr>
          <w:spacing w:val="-4"/>
        </w:rPr>
        <w:t xml:space="preserve"> </w:t>
      </w:r>
      <w:r>
        <w:t>all</w:t>
      </w:r>
      <w:r>
        <w:rPr>
          <w:spacing w:val="-4"/>
        </w:rPr>
        <w:t xml:space="preserve"> </w:t>
      </w:r>
      <w:r>
        <w:t>regulatory</w:t>
      </w:r>
      <w:r>
        <w:rPr>
          <w:spacing w:val="-4"/>
        </w:rPr>
        <w:t xml:space="preserve"> </w:t>
      </w:r>
      <w:r>
        <w:t>agencies.</w:t>
      </w:r>
      <w:r>
        <w:rPr>
          <w:spacing w:val="40"/>
        </w:rPr>
        <w:t xml:space="preserve"> </w:t>
      </w:r>
      <w:r>
        <w:t>This</w:t>
      </w:r>
      <w:r>
        <w:rPr>
          <w:spacing w:val="-4"/>
        </w:rPr>
        <w:t xml:space="preserve"> </w:t>
      </w:r>
      <w:r>
        <w:t>concept is for radiologic technologists, students, and radiologists to share the responsibility to keep occupational and non-occupational absorbed doses below their allowable maximum levels, which can be achieved through the employment of proper radiation control procedures.</w:t>
      </w:r>
    </w:p>
    <w:p w14:paraId="43491D94" w14:textId="77777777" w:rsidR="00B05A47" w:rsidRDefault="00B05A47">
      <w:pPr>
        <w:pStyle w:val="BodyText"/>
        <w:spacing w:before="1"/>
      </w:pPr>
    </w:p>
    <w:p w14:paraId="67007CE5" w14:textId="77777777" w:rsidR="00B05A47" w:rsidRDefault="00AC0FEE">
      <w:pPr>
        <w:pStyle w:val="Heading6"/>
      </w:pPr>
      <w:r>
        <w:t>RADIATION</w:t>
      </w:r>
      <w:r>
        <w:rPr>
          <w:spacing w:val="-1"/>
        </w:rPr>
        <w:t xml:space="preserve"> </w:t>
      </w:r>
      <w:r>
        <w:t>PROTECTION</w:t>
      </w:r>
      <w:r>
        <w:rPr>
          <w:spacing w:val="-1"/>
        </w:rPr>
        <w:t xml:space="preserve"> </w:t>
      </w:r>
      <w:r>
        <w:t>&amp;</w:t>
      </w:r>
      <w:r>
        <w:rPr>
          <w:spacing w:val="-2"/>
        </w:rPr>
        <w:t xml:space="preserve"> MONITORING</w:t>
      </w:r>
    </w:p>
    <w:p w14:paraId="18C45DFF" w14:textId="77777777" w:rsidR="00B05A47" w:rsidRDefault="00B05A47">
      <w:pPr>
        <w:pStyle w:val="BodyText"/>
        <w:rPr>
          <w:b/>
        </w:rPr>
      </w:pPr>
    </w:p>
    <w:p w14:paraId="4056BC54" w14:textId="77777777" w:rsidR="00B05A47" w:rsidRDefault="00AC0FEE">
      <w:pPr>
        <w:pStyle w:val="BodyText"/>
        <w:ind w:left="720" w:right="1633"/>
        <w:jc w:val="both"/>
      </w:pPr>
      <w:r>
        <w:t>The</w:t>
      </w:r>
      <w:r>
        <w:rPr>
          <w:spacing w:val="-4"/>
        </w:rPr>
        <w:t xml:space="preserve"> </w:t>
      </w:r>
      <w:r>
        <w:t>ALARA</w:t>
      </w:r>
      <w:r>
        <w:rPr>
          <w:spacing w:val="-2"/>
        </w:rPr>
        <w:t xml:space="preserve"> </w:t>
      </w:r>
      <w:r>
        <w:t>concept</w:t>
      </w:r>
      <w:r>
        <w:rPr>
          <w:spacing w:val="-2"/>
        </w:rPr>
        <w:t xml:space="preserve"> </w:t>
      </w:r>
      <w:r>
        <w:t>will</w:t>
      </w:r>
      <w:r>
        <w:rPr>
          <w:spacing w:val="-2"/>
        </w:rPr>
        <w:t xml:space="preserve"> </w:t>
      </w:r>
      <w:r>
        <w:t>be</w:t>
      </w:r>
      <w:r>
        <w:rPr>
          <w:spacing w:val="-2"/>
        </w:rPr>
        <w:t xml:space="preserve"> </w:t>
      </w:r>
      <w:r>
        <w:t>adhered</w:t>
      </w:r>
      <w:r>
        <w:rPr>
          <w:spacing w:val="-2"/>
        </w:rPr>
        <w:t xml:space="preserve"> </w:t>
      </w:r>
      <w:r>
        <w:t>to.</w:t>
      </w:r>
      <w:r>
        <w:rPr>
          <w:spacing w:val="40"/>
        </w:rPr>
        <w:t xml:space="preserve"> </w:t>
      </w:r>
      <w:r>
        <w:t>A</w:t>
      </w:r>
      <w:r>
        <w:rPr>
          <w:spacing w:val="-2"/>
        </w:rPr>
        <w:t xml:space="preserve"> </w:t>
      </w:r>
      <w:r>
        <w:t>student</w:t>
      </w:r>
      <w:r>
        <w:rPr>
          <w:spacing w:val="-2"/>
        </w:rPr>
        <w:t xml:space="preserve"> </w:t>
      </w:r>
      <w:r>
        <w:t>is</w:t>
      </w:r>
      <w:r>
        <w:rPr>
          <w:spacing w:val="-2"/>
        </w:rPr>
        <w:t xml:space="preserve"> </w:t>
      </w:r>
      <w:r>
        <w:t>expected</w:t>
      </w:r>
      <w:r>
        <w:rPr>
          <w:spacing w:val="-2"/>
        </w:rPr>
        <w:t xml:space="preserve"> </w:t>
      </w:r>
      <w:r>
        <w:t>to</w:t>
      </w:r>
      <w:r>
        <w:rPr>
          <w:spacing w:val="-2"/>
        </w:rPr>
        <w:t xml:space="preserve"> </w:t>
      </w:r>
      <w:r>
        <w:t>exercise</w:t>
      </w:r>
      <w:r>
        <w:rPr>
          <w:spacing w:val="-1"/>
        </w:rPr>
        <w:t xml:space="preserve"> </w:t>
      </w:r>
      <w:r>
        <w:t>sound</w:t>
      </w:r>
      <w:r>
        <w:rPr>
          <w:spacing w:val="-2"/>
        </w:rPr>
        <w:t xml:space="preserve"> </w:t>
      </w:r>
      <w:r>
        <w:t>radiation protection</w:t>
      </w:r>
      <w:r>
        <w:rPr>
          <w:spacing w:val="-3"/>
        </w:rPr>
        <w:t xml:space="preserve"> </w:t>
      </w:r>
      <w:r>
        <w:t>practices</w:t>
      </w:r>
      <w:r>
        <w:rPr>
          <w:spacing w:val="-3"/>
        </w:rPr>
        <w:t xml:space="preserve"> </w:t>
      </w:r>
      <w:r>
        <w:t>at</w:t>
      </w:r>
      <w:r>
        <w:rPr>
          <w:spacing w:val="-3"/>
        </w:rPr>
        <w:t xml:space="preserve"> </w:t>
      </w:r>
      <w:r>
        <w:t>all</w:t>
      </w:r>
      <w:r>
        <w:rPr>
          <w:spacing w:val="-1"/>
        </w:rPr>
        <w:t xml:space="preserve"> </w:t>
      </w:r>
      <w:r>
        <w:t>times.</w:t>
      </w:r>
      <w:r>
        <w:rPr>
          <w:spacing w:val="40"/>
        </w:rPr>
        <w:t xml:space="preserve"> </w:t>
      </w:r>
      <w:r>
        <w:t>At</w:t>
      </w:r>
      <w:r>
        <w:rPr>
          <w:spacing w:val="-3"/>
        </w:rPr>
        <w:t xml:space="preserve"> </w:t>
      </w:r>
      <w:r>
        <w:t>no</w:t>
      </w:r>
      <w:r>
        <w:rPr>
          <w:spacing w:val="-3"/>
        </w:rPr>
        <w:t xml:space="preserve"> </w:t>
      </w:r>
      <w:r>
        <w:t>time</w:t>
      </w:r>
      <w:r>
        <w:rPr>
          <w:spacing w:val="-4"/>
        </w:rPr>
        <w:t xml:space="preserve"> </w:t>
      </w:r>
      <w:r>
        <w:t>should</w:t>
      </w:r>
      <w:r>
        <w:rPr>
          <w:spacing w:val="-3"/>
        </w:rPr>
        <w:t xml:space="preserve"> </w:t>
      </w:r>
      <w:r>
        <w:t>a</w:t>
      </w:r>
      <w:r>
        <w:rPr>
          <w:spacing w:val="-4"/>
        </w:rPr>
        <w:t xml:space="preserve"> </w:t>
      </w:r>
      <w:r>
        <w:t>student</w:t>
      </w:r>
      <w:r>
        <w:rPr>
          <w:spacing w:val="-3"/>
        </w:rPr>
        <w:t xml:space="preserve"> </w:t>
      </w:r>
      <w:r>
        <w:t>participate</w:t>
      </w:r>
      <w:r>
        <w:rPr>
          <w:spacing w:val="-4"/>
        </w:rPr>
        <w:t xml:space="preserve"> </w:t>
      </w:r>
      <w:r>
        <w:t>in</w:t>
      </w:r>
      <w:r>
        <w:rPr>
          <w:spacing w:val="-1"/>
        </w:rPr>
        <w:t xml:space="preserve"> </w:t>
      </w:r>
      <w:r>
        <w:t>a</w:t>
      </w:r>
      <w:r>
        <w:rPr>
          <w:spacing w:val="-4"/>
        </w:rPr>
        <w:t xml:space="preserve"> </w:t>
      </w:r>
      <w:r>
        <w:t>procedure</w:t>
      </w:r>
      <w:r>
        <w:rPr>
          <w:spacing w:val="-5"/>
        </w:rPr>
        <w:t xml:space="preserve"> </w:t>
      </w:r>
      <w:r>
        <w:t>that exhibits unsafe protection practices.</w:t>
      </w:r>
    </w:p>
    <w:p w14:paraId="5A83C14C" w14:textId="77777777" w:rsidR="00B05A47" w:rsidRDefault="00B05A47">
      <w:pPr>
        <w:pStyle w:val="BodyText"/>
      </w:pPr>
    </w:p>
    <w:p w14:paraId="4FA7D98F" w14:textId="20369062" w:rsidR="003E5E41" w:rsidRDefault="003E5E41" w:rsidP="005114AB">
      <w:pPr>
        <w:pStyle w:val="Heading4"/>
        <w:spacing w:before="131"/>
        <w:ind w:right="300"/>
        <w:rPr>
          <w:spacing w:val="-2"/>
        </w:rPr>
      </w:pPr>
      <w:r>
        <w:t>RADIATION</w:t>
      </w:r>
      <w:r>
        <w:rPr>
          <w:spacing w:val="-11"/>
        </w:rPr>
        <w:t xml:space="preserve"> </w:t>
      </w:r>
      <w:r>
        <w:t>PROTECTION</w:t>
      </w:r>
      <w:r>
        <w:rPr>
          <w:spacing w:val="-6"/>
        </w:rPr>
        <w:t xml:space="preserve"> </w:t>
      </w:r>
      <w:r>
        <w:t>RULES</w:t>
      </w:r>
      <w:r>
        <w:rPr>
          <w:spacing w:val="-7"/>
        </w:rPr>
        <w:t xml:space="preserve"> </w:t>
      </w:r>
      <w:r>
        <w:t>GOVERNED</w:t>
      </w:r>
      <w:r>
        <w:rPr>
          <w:spacing w:val="-7"/>
        </w:rPr>
        <w:t xml:space="preserve"> </w:t>
      </w:r>
      <w:r>
        <w:t>BY</w:t>
      </w:r>
      <w:r>
        <w:rPr>
          <w:spacing w:val="-6"/>
        </w:rPr>
        <w:t xml:space="preserve"> </w:t>
      </w:r>
      <w:r>
        <w:rPr>
          <w:spacing w:val="-2"/>
        </w:rPr>
        <w:t>ALARA</w:t>
      </w:r>
    </w:p>
    <w:p w14:paraId="0C8A8203" w14:textId="77777777" w:rsidR="005114AB" w:rsidRPr="005114AB" w:rsidRDefault="005114AB" w:rsidP="005114AB">
      <w:pPr>
        <w:pStyle w:val="Heading4"/>
        <w:spacing w:before="131"/>
        <w:ind w:right="300"/>
      </w:pPr>
    </w:p>
    <w:p w14:paraId="14CBA7CA" w14:textId="4D690D98" w:rsidR="003E5E41" w:rsidRPr="00FF04F4" w:rsidRDefault="003E5E41" w:rsidP="00324605">
      <w:pPr>
        <w:pStyle w:val="ListParagraph"/>
        <w:numPr>
          <w:ilvl w:val="0"/>
          <w:numId w:val="7"/>
        </w:numPr>
        <w:tabs>
          <w:tab w:val="left" w:pos="1860"/>
        </w:tabs>
        <w:ind w:right="1541"/>
        <w:rPr>
          <w:szCs w:val="21"/>
        </w:rPr>
      </w:pPr>
      <w:r w:rsidRPr="00FF04F4">
        <w:rPr>
          <w:b/>
          <w:szCs w:val="21"/>
        </w:rPr>
        <w:t>NEVER</w:t>
      </w:r>
      <w:r w:rsidRPr="00FF04F4">
        <w:rPr>
          <w:b/>
          <w:spacing w:val="-4"/>
          <w:szCs w:val="21"/>
        </w:rPr>
        <w:t xml:space="preserve"> </w:t>
      </w:r>
      <w:r w:rsidRPr="00FF04F4">
        <w:rPr>
          <w:szCs w:val="21"/>
        </w:rPr>
        <w:t>hold</w:t>
      </w:r>
      <w:r w:rsidRPr="00FF04F4">
        <w:rPr>
          <w:spacing w:val="-4"/>
          <w:szCs w:val="21"/>
        </w:rPr>
        <w:t xml:space="preserve"> </w:t>
      </w:r>
      <w:r w:rsidRPr="00FF04F4">
        <w:rPr>
          <w:szCs w:val="21"/>
        </w:rPr>
        <w:t>a</w:t>
      </w:r>
      <w:r w:rsidRPr="00FF04F4">
        <w:rPr>
          <w:spacing w:val="-4"/>
          <w:szCs w:val="21"/>
        </w:rPr>
        <w:t xml:space="preserve"> </w:t>
      </w:r>
      <w:r w:rsidRPr="00FF04F4">
        <w:rPr>
          <w:szCs w:val="21"/>
        </w:rPr>
        <w:t>patient</w:t>
      </w:r>
      <w:r w:rsidRPr="00FF04F4">
        <w:rPr>
          <w:spacing w:val="-3"/>
          <w:szCs w:val="21"/>
        </w:rPr>
        <w:t xml:space="preserve"> </w:t>
      </w:r>
      <w:r w:rsidRPr="00FF04F4">
        <w:rPr>
          <w:szCs w:val="21"/>
        </w:rPr>
        <w:t>or</w:t>
      </w:r>
      <w:r w:rsidRPr="00FF04F4">
        <w:rPr>
          <w:spacing w:val="-4"/>
          <w:szCs w:val="21"/>
        </w:rPr>
        <w:t xml:space="preserve"> </w:t>
      </w:r>
      <w:r w:rsidRPr="00FF04F4">
        <w:rPr>
          <w:szCs w:val="21"/>
        </w:rPr>
        <w:t>image</w:t>
      </w:r>
      <w:r w:rsidRPr="00FF04F4">
        <w:rPr>
          <w:spacing w:val="-5"/>
          <w:szCs w:val="21"/>
        </w:rPr>
        <w:t xml:space="preserve"> </w:t>
      </w:r>
      <w:r w:rsidRPr="00FF04F4">
        <w:rPr>
          <w:szCs w:val="21"/>
        </w:rPr>
        <w:t>receptor</w:t>
      </w:r>
      <w:r w:rsidRPr="00FF04F4">
        <w:rPr>
          <w:spacing w:val="-1"/>
          <w:szCs w:val="21"/>
        </w:rPr>
        <w:t xml:space="preserve"> </w:t>
      </w:r>
      <w:r w:rsidRPr="00FF04F4">
        <w:rPr>
          <w:szCs w:val="21"/>
        </w:rPr>
        <w:t>for</w:t>
      </w:r>
      <w:r w:rsidRPr="00FF04F4">
        <w:rPr>
          <w:spacing w:val="-6"/>
          <w:szCs w:val="21"/>
        </w:rPr>
        <w:t xml:space="preserve"> </w:t>
      </w:r>
      <w:r w:rsidRPr="00FF04F4">
        <w:rPr>
          <w:szCs w:val="21"/>
        </w:rPr>
        <w:t>a</w:t>
      </w:r>
      <w:r w:rsidRPr="00FF04F4">
        <w:rPr>
          <w:spacing w:val="-3"/>
          <w:szCs w:val="21"/>
        </w:rPr>
        <w:t xml:space="preserve"> </w:t>
      </w:r>
      <w:r w:rsidRPr="00FF04F4">
        <w:rPr>
          <w:szCs w:val="21"/>
        </w:rPr>
        <w:t>radiographic</w:t>
      </w:r>
      <w:r w:rsidRPr="00FF04F4">
        <w:rPr>
          <w:spacing w:val="-4"/>
          <w:szCs w:val="21"/>
        </w:rPr>
        <w:t xml:space="preserve"> </w:t>
      </w:r>
      <w:r w:rsidRPr="00FF04F4">
        <w:rPr>
          <w:szCs w:val="21"/>
        </w:rPr>
        <w:t>procedure, while</w:t>
      </w:r>
      <w:r w:rsidRPr="00FF04F4">
        <w:rPr>
          <w:spacing w:val="-4"/>
          <w:szCs w:val="21"/>
        </w:rPr>
        <w:t xml:space="preserve"> </w:t>
      </w:r>
      <w:r w:rsidRPr="00FF04F4">
        <w:rPr>
          <w:szCs w:val="21"/>
        </w:rPr>
        <w:t>an exposure is made.</w:t>
      </w:r>
    </w:p>
    <w:p w14:paraId="48FAEEA1" w14:textId="77777777" w:rsidR="005114AB" w:rsidRPr="00FF04F4" w:rsidRDefault="005114AB" w:rsidP="005114AB">
      <w:pPr>
        <w:pStyle w:val="ListParagraph"/>
        <w:tabs>
          <w:tab w:val="left" w:pos="1860"/>
        </w:tabs>
        <w:ind w:left="1860" w:right="1541" w:firstLine="0"/>
        <w:rPr>
          <w:szCs w:val="21"/>
        </w:rPr>
      </w:pPr>
    </w:p>
    <w:p w14:paraId="63F0B9E3" w14:textId="77777777" w:rsidR="003E5E41" w:rsidRPr="00FF04F4" w:rsidRDefault="003E5E41" w:rsidP="00324605">
      <w:pPr>
        <w:pStyle w:val="ListParagraph"/>
        <w:numPr>
          <w:ilvl w:val="0"/>
          <w:numId w:val="7"/>
        </w:numPr>
        <w:tabs>
          <w:tab w:val="left" w:pos="1860"/>
        </w:tabs>
        <w:rPr>
          <w:szCs w:val="21"/>
        </w:rPr>
      </w:pPr>
      <w:r w:rsidRPr="00FF04F4">
        <w:rPr>
          <w:szCs w:val="21"/>
        </w:rPr>
        <w:t>Always</w:t>
      </w:r>
      <w:r w:rsidRPr="00FF04F4">
        <w:rPr>
          <w:spacing w:val="-1"/>
          <w:szCs w:val="21"/>
        </w:rPr>
        <w:t xml:space="preserve"> </w:t>
      </w:r>
      <w:r w:rsidRPr="00FF04F4">
        <w:rPr>
          <w:szCs w:val="21"/>
        </w:rPr>
        <w:t>wear</w:t>
      </w:r>
      <w:r w:rsidRPr="00FF04F4">
        <w:rPr>
          <w:spacing w:val="-1"/>
          <w:szCs w:val="21"/>
        </w:rPr>
        <w:t xml:space="preserve"> </w:t>
      </w:r>
      <w:r w:rsidRPr="00FF04F4">
        <w:rPr>
          <w:szCs w:val="21"/>
        </w:rPr>
        <w:t>a</w:t>
      </w:r>
      <w:r w:rsidRPr="00FF04F4">
        <w:rPr>
          <w:spacing w:val="-1"/>
          <w:szCs w:val="21"/>
        </w:rPr>
        <w:t xml:space="preserve"> </w:t>
      </w:r>
      <w:r w:rsidRPr="00FF04F4">
        <w:rPr>
          <w:szCs w:val="21"/>
        </w:rPr>
        <w:t>radiation</w:t>
      </w:r>
      <w:r w:rsidRPr="00FF04F4">
        <w:rPr>
          <w:spacing w:val="1"/>
          <w:szCs w:val="21"/>
        </w:rPr>
        <w:t xml:space="preserve"> </w:t>
      </w:r>
      <w:r w:rsidRPr="00FF04F4">
        <w:rPr>
          <w:szCs w:val="21"/>
        </w:rPr>
        <w:t>monitoring</w:t>
      </w:r>
      <w:r w:rsidRPr="00FF04F4">
        <w:rPr>
          <w:spacing w:val="-1"/>
          <w:szCs w:val="21"/>
        </w:rPr>
        <w:t xml:space="preserve"> </w:t>
      </w:r>
      <w:r w:rsidRPr="00FF04F4">
        <w:rPr>
          <w:spacing w:val="-2"/>
          <w:szCs w:val="21"/>
        </w:rPr>
        <w:t>dosimeter.</w:t>
      </w:r>
    </w:p>
    <w:p w14:paraId="28C03C77" w14:textId="77777777" w:rsidR="003E5E41" w:rsidRPr="00FF04F4" w:rsidRDefault="003E5E41" w:rsidP="003E5E41">
      <w:pPr>
        <w:pStyle w:val="BodyText"/>
        <w:spacing w:before="1"/>
        <w:rPr>
          <w:sz w:val="22"/>
          <w:szCs w:val="22"/>
        </w:rPr>
      </w:pPr>
    </w:p>
    <w:p w14:paraId="71DC6A82" w14:textId="77777777" w:rsidR="003E5E41" w:rsidRPr="00FF04F4" w:rsidRDefault="003E5E41" w:rsidP="00324605">
      <w:pPr>
        <w:pStyle w:val="ListParagraph"/>
        <w:numPr>
          <w:ilvl w:val="0"/>
          <w:numId w:val="7"/>
        </w:numPr>
        <w:tabs>
          <w:tab w:val="left" w:pos="1860"/>
        </w:tabs>
        <w:rPr>
          <w:szCs w:val="21"/>
        </w:rPr>
      </w:pPr>
      <w:r w:rsidRPr="00FF04F4">
        <w:rPr>
          <w:szCs w:val="21"/>
        </w:rPr>
        <w:t>The</w:t>
      </w:r>
      <w:r w:rsidRPr="00FF04F4">
        <w:rPr>
          <w:spacing w:val="-3"/>
          <w:szCs w:val="21"/>
        </w:rPr>
        <w:t xml:space="preserve"> </w:t>
      </w:r>
      <w:r w:rsidRPr="00FF04F4">
        <w:rPr>
          <w:szCs w:val="21"/>
        </w:rPr>
        <w:t>radiation monitoring</w:t>
      </w:r>
      <w:r w:rsidRPr="00FF04F4">
        <w:rPr>
          <w:spacing w:val="-1"/>
          <w:szCs w:val="21"/>
        </w:rPr>
        <w:t xml:space="preserve"> </w:t>
      </w:r>
      <w:r w:rsidRPr="00FF04F4">
        <w:rPr>
          <w:szCs w:val="21"/>
        </w:rPr>
        <w:t>dosimeter</w:t>
      </w:r>
      <w:r w:rsidRPr="00FF04F4">
        <w:rPr>
          <w:spacing w:val="-2"/>
          <w:szCs w:val="21"/>
        </w:rPr>
        <w:t xml:space="preserve"> </w:t>
      </w:r>
      <w:r w:rsidRPr="00FF04F4">
        <w:rPr>
          <w:szCs w:val="21"/>
        </w:rPr>
        <w:t>is</w:t>
      </w:r>
      <w:r w:rsidRPr="00FF04F4">
        <w:rPr>
          <w:spacing w:val="-1"/>
          <w:szCs w:val="21"/>
        </w:rPr>
        <w:t xml:space="preserve"> </w:t>
      </w:r>
      <w:r w:rsidRPr="00FF04F4">
        <w:rPr>
          <w:szCs w:val="21"/>
        </w:rPr>
        <w:t>worn at</w:t>
      </w:r>
      <w:r w:rsidRPr="00FF04F4">
        <w:rPr>
          <w:spacing w:val="-1"/>
          <w:szCs w:val="21"/>
        </w:rPr>
        <w:t xml:space="preserve"> </w:t>
      </w:r>
      <w:r w:rsidRPr="00FF04F4">
        <w:rPr>
          <w:szCs w:val="21"/>
        </w:rPr>
        <w:t xml:space="preserve">collar </w:t>
      </w:r>
      <w:r w:rsidRPr="00FF04F4">
        <w:rPr>
          <w:spacing w:val="-2"/>
          <w:szCs w:val="21"/>
        </w:rPr>
        <w:t>level.</w:t>
      </w:r>
    </w:p>
    <w:p w14:paraId="7C720E3E" w14:textId="77777777" w:rsidR="003E5E41" w:rsidRPr="00FF04F4" w:rsidRDefault="003E5E41" w:rsidP="003E5E41">
      <w:pPr>
        <w:pStyle w:val="BodyText"/>
        <w:rPr>
          <w:sz w:val="22"/>
          <w:szCs w:val="22"/>
        </w:rPr>
      </w:pPr>
    </w:p>
    <w:p w14:paraId="3E995603" w14:textId="77777777" w:rsidR="003E5E41" w:rsidRPr="00FF04F4" w:rsidRDefault="003E5E41" w:rsidP="00324605">
      <w:pPr>
        <w:pStyle w:val="ListParagraph"/>
        <w:numPr>
          <w:ilvl w:val="0"/>
          <w:numId w:val="7"/>
        </w:numPr>
        <w:tabs>
          <w:tab w:val="left" w:pos="1860"/>
        </w:tabs>
        <w:ind w:right="1510"/>
        <w:rPr>
          <w:szCs w:val="21"/>
        </w:rPr>
      </w:pPr>
      <w:r w:rsidRPr="00FF04F4">
        <w:rPr>
          <w:szCs w:val="21"/>
        </w:rPr>
        <w:t>The</w:t>
      </w:r>
      <w:r w:rsidRPr="00FF04F4">
        <w:rPr>
          <w:spacing w:val="-6"/>
          <w:szCs w:val="21"/>
        </w:rPr>
        <w:t xml:space="preserve"> </w:t>
      </w:r>
      <w:r w:rsidRPr="00FF04F4">
        <w:rPr>
          <w:szCs w:val="21"/>
        </w:rPr>
        <w:t>radiation</w:t>
      </w:r>
      <w:r w:rsidRPr="00FF04F4">
        <w:rPr>
          <w:spacing w:val="-4"/>
          <w:szCs w:val="21"/>
        </w:rPr>
        <w:t xml:space="preserve"> </w:t>
      </w:r>
      <w:r w:rsidRPr="00FF04F4">
        <w:rPr>
          <w:szCs w:val="21"/>
        </w:rPr>
        <w:t>monitoring</w:t>
      </w:r>
      <w:r w:rsidRPr="00FF04F4">
        <w:rPr>
          <w:spacing w:val="-4"/>
          <w:szCs w:val="21"/>
        </w:rPr>
        <w:t xml:space="preserve"> </w:t>
      </w:r>
      <w:r w:rsidRPr="00FF04F4">
        <w:rPr>
          <w:szCs w:val="21"/>
        </w:rPr>
        <w:t>dosimeter</w:t>
      </w:r>
      <w:r w:rsidRPr="00FF04F4">
        <w:rPr>
          <w:spacing w:val="-6"/>
          <w:szCs w:val="21"/>
        </w:rPr>
        <w:t xml:space="preserve"> </w:t>
      </w:r>
      <w:r w:rsidRPr="00FF04F4">
        <w:rPr>
          <w:szCs w:val="21"/>
        </w:rPr>
        <w:t>is</w:t>
      </w:r>
      <w:r w:rsidRPr="00FF04F4">
        <w:rPr>
          <w:spacing w:val="-4"/>
          <w:szCs w:val="21"/>
        </w:rPr>
        <w:t xml:space="preserve"> </w:t>
      </w:r>
      <w:r w:rsidRPr="00FF04F4">
        <w:rPr>
          <w:szCs w:val="21"/>
        </w:rPr>
        <w:t>worn</w:t>
      </w:r>
      <w:r w:rsidRPr="00FF04F4">
        <w:rPr>
          <w:spacing w:val="-4"/>
          <w:szCs w:val="21"/>
        </w:rPr>
        <w:t xml:space="preserve"> </w:t>
      </w:r>
      <w:r w:rsidRPr="00FF04F4">
        <w:rPr>
          <w:szCs w:val="21"/>
        </w:rPr>
        <w:t>outside</w:t>
      </w:r>
      <w:r w:rsidRPr="00FF04F4">
        <w:rPr>
          <w:spacing w:val="-5"/>
          <w:szCs w:val="21"/>
        </w:rPr>
        <w:t xml:space="preserve"> </w:t>
      </w:r>
      <w:r w:rsidRPr="00FF04F4">
        <w:rPr>
          <w:szCs w:val="21"/>
        </w:rPr>
        <w:t>the</w:t>
      </w:r>
      <w:r w:rsidRPr="00FF04F4">
        <w:rPr>
          <w:spacing w:val="-4"/>
          <w:szCs w:val="21"/>
        </w:rPr>
        <w:t xml:space="preserve"> </w:t>
      </w:r>
      <w:r w:rsidRPr="00FF04F4">
        <w:rPr>
          <w:szCs w:val="21"/>
        </w:rPr>
        <w:t>lead</w:t>
      </w:r>
      <w:r w:rsidRPr="00FF04F4">
        <w:rPr>
          <w:spacing w:val="-2"/>
          <w:szCs w:val="21"/>
        </w:rPr>
        <w:t xml:space="preserve"> </w:t>
      </w:r>
      <w:r w:rsidRPr="00FF04F4">
        <w:rPr>
          <w:szCs w:val="21"/>
        </w:rPr>
        <w:t>apron</w:t>
      </w:r>
      <w:r w:rsidRPr="00FF04F4">
        <w:rPr>
          <w:spacing w:val="-5"/>
          <w:szCs w:val="21"/>
        </w:rPr>
        <w:t xml:space="preserve"> </w:t>
      </w:r>
      <w:r w:rsidRPr="00FF04F4">
        <w:rPr>
          <w:szCs w:val="21"/>
        </w:rPr>
        <w:t>at</w:t>
      </w:r>
      <w:r w:rsidRPr="00FF04F4">
        <w:rPr>
          <w:spacing w:val="-4"/>
          <w:szCs w:val="21"/>
        </w:rPr>
        <w:t xml:space="preserve"> </w:t>
      </w:r>
      <w:r w:rsidRPr="00FF04F4">
        <w:rPr>
          <w:szCs w:val="21"/>
        </w:rPr>
        <w:t>collar</w:t>
      </w:r>
      <w:r w:rsidRPr="00FF04F4">
        <w:rPr>
          <w:spacing w:val="-3"/>
          <w:szCs w:val="21"/>
        </w:rPr>
        <w:t xml:space="preserve"> </w:t>
      </w:r>
      <w:r w:rsidRPr="00FF04F4">
        <w:rPr>
          <w:szCs w:val="21"/>
        </w:rPr>
        <w:t>level during fluoroscopy procedures.</w:t>
      </w:r>
    </w:p>
    <w:p w14:paraId="6C1BAA8C" w14:textId="77777777" w:rsidR="003E5E41" w:rsidRPr="00FF04F4" w:rsidRDefault="003E5E41" w:rsidP="003E5E41">
      <w:pPr>
        <w:pStyle w:val="BodyText"/>
        <w:rPr>
          <w:sz w:val="22"/>
          <w:szCs w:val="22"/>
        </w:rPr>
      </w:pPr>
    </w:p>
    <w:p w14:paraId="7C6AA23C" w14:textId="77777777" w:rsidR="003E5E41" w:rsidRPr="00FF04F4" w:rsidRDefault="003E5E41" w:rsidP="00324605">
      <w:pPr>
        <w:pStyle w:val="ListParagraph"/>
        <w:numPr>
          <w:ilvl w:val="0"/>
          <w:numId w:val="7"/>
        </w:numPr>
        <w:tabs>
          <w:tab w:val="left" w:pos="1860"/>
        </w:tabs>
        <w:rPr>
          <w:szCs w:val="21"/>
        </w:rPr>
      </w:pPr>
      <w:r w:rsidRPr="00FF04F4">
        <w:rPr>
          <w:szCs w:val="21"/>
        </w:rPr>
        <w:t>Never</w:t>
      </w:r>
      <w:r w:rsidRPr="00FF04F4">
        <w:rPr>
          <w:spacing w:val="-1"/>
          <w:szCs w:val="21"/>
        </w:rPr>
        <w:t xml:space="preserve"> </w:t>
      </w:r>
      <w:r w:rsidRPr="00FF04F4">
        <w:rPr>
          <w:szCs w:val="21"/>
        </w:rPr>
        <w:t>leave</w:t>
      </w:r>
      <w:r w:rsidRPr="00FF04F4">
        <w:rPr>
          <w:spacing w:val="-1"/>
          <w:szCs w:val="21"/>
        </w:rPr>
        <w:t xml:space="preserve"> </w:t>
      </w:r>
      <w:r w:rsidRPr="00FF04F4">
        <w:rPr>
          <w:szCs w:val="21"/>
        </w:rPr>
        <w:t>the radiation</w:t>
      </w:r>
      <w:r w:rsidRPr="00FF04F4">
        <w:rPr>
          <w:spacing w:val="1"/>
          <w:szCs w:val="21"/>
        </w:rPr>
        <w:t xml:space="preserve"> </w:t>
      </w:r>
      <w:r w:rsidRPr="00FF04F4">
        <w:rPr>
          <w:szCs w:val="21"/>
        </w:rPr>
        <w:t>monitoring</w:t>
      </w:r>
      <w:r w:rsidRPr="00FF04F4">
        <w:rPr>
          <w:spacing w:val="-1"/>
          <w:szCs w:val="21"/>
        </w:rPr>
        <w:t xml:space="preserve"> </w:t>
      </w:r>
      <w:r w:rsidRPr="00FF04F4">
        <w:rPr>
          <w:szCs w:val="21"/>
        </w:rPr>
        <w:t>dosimeter</w:t>
      </w:r>
      <w:r w:rsidRPr="00FF04F4">
        <w:rPr>
          <w:spacing w:val="-1"/>
          <w:szCs w:val="21"/>
        </w:rPr>
        <w:t xml:space="preserve"> </w:t>
      </w:r>
      <w:r w:rsidRPr="00FF04F4">
        <w:rPr>
          <w:szCs w:val="21"/>
        </w:rPr>
        <w:t>in</w:t>
      </w:r>
      <w:r w:rsidRPr="00FF04F4">
        <w:rPr>
          <w:spacing w:val="-1"/>
          <w:szCs w:val="21"/>
        </w:rPr>
        <w:t xml:space="preserve"> </w:t>
      </w:r>
      <w:r w:rsidRPr="00FF04F4">
        <w:rPr>
          <w:szCs w:val="21"/>
        </w:rPr>
        <w:t>the</w:t>
      </w:r>
      <w:r w:rsidRPr="00FF04F4">
        <w:rPr>
          <w:spacing w:val="-2"/>
          <w:szCs w:val="21"/>
        </w:rPr>
        <w:t xml:space="preserve"> </w:t>
      </w:r>
      <w:r w:rsidRPr="00FF04F4">
        <w:rPr>
          <w:szCs w:val="21"/>
        </w:rPr>
        <w:t>radiographic</w:t>
      </w:r>
      <w:r w:rsidRPr="00FF04F4">
        <w:rPr>
          <w:spacing w:val="-1"/>
          <w:szCs w:val="21"/>
        </w:rPr>
        <w:t xml:space="preserve"> </w:t>
      </w:r>
      <w:r w:rsidRPr="00FF04F4">
        <w:rPr>
          <w:spacing w:val="-2"/>
          <w:szCs w:val="21"/>
        </w:rPr>
        <w:t>room.</w:t>
      </w:r>
    </w:p>
    <w:p w14:paraId="7BB29985" w14:textId="77777777" w:rsidR="003E5E41" w:rsidRPr="00FF04F4" w:rsidRDefault="003E5E41" w:rsidP="003E5E41">
      <w:pPr>
        <w:pStyle w:val="BodyText"/>
        <w:rPr>
          <w:sz w:val="22"/>
          <w:szCs w:val="22"/>
        </w:rPr>
      </w:pPr>
    </w:p>
    <w:p w14:paraId="10488B6C" w14:textId="7A096A14" w:rsidR="005114AB" w:rsidRPr="00FF04F4" w:rsidRDefault="003E5E41" w:rsidP="00324605">
      <w:pPr>
        <w:pStyle w:val="ListParagraph"/>
        <w:numPr>
          <w:ilvl w:val="0"/>
          <w:numId w:val="7"/>
        </w:numPr>
        <w:tabs>
          <w:tab w:val="left" w:pos="1860"/>
        </w:tabs>
        <w:spacing w:before="1"/>
        <w:ind w:right="1310"/>
        <w:rPr>
          <w:szCs w:val="21"/>
        </w:rPr>
      </w:pPr>
      <w:r w:rsidRPr="00FF04F4">
        <w:rPr>
          <w:szCs w:val="21"/>
        </w:rPr>
        <w:t>Never</w:t>
      </w:r>
      <w:r w:rsidRPr="00FF04F4">
        <w:rPr>
          <w:spacing w:val="-3"/>
          <w:szCs w:val="21"/>
        </w:rPr>
        <w:t xml:space="preserve"> </w:t>
      </w:r>
      <w:r w:rsidRPr="00FF04F4">
        <w:rPr>
          <w:szCs w:val="21"/>
        </w:rPr>
        <w:t>wear</w:t>
      </w:r>
      <w:r w:rsidRPr="00FF04F4">
        <w:rPr>
          <w:spacing w:val="-4"/>
          <w:szCs w:val="21"/>
        </w:rPr>
        <w:t xml:space="preserve"> </w:t>
      </w:r>
      <w:r w:rsidRPr="00FF04F4">
        <w:rPr>
          <w:szCs w:val="21"/>
        </w:rPr>
        <w:t>the</w:t>
      </w:r>
      <w:r w:rsidRPr="00FF04F4">
        <w:rPr>
          <w:spacing w:val="-5"/>
          <w:szCs w:val="21"/>
        </w:rPr>
        <w:t xml:space="preserve"> </w:t>
      </w:r>
      <w:r w:rsidRPr="00FF04F4">
        <w:rPr>
          <w:szCs w:val="21"/>
        </w:rPr>
        <w:t>radiation</w:t>
      </w:r>
      <w:r w:rsidRPr="00FF04F4">
        <w:rPr>
          <w:spacing w:val="-4"/>
          <w:szCs w:val="21"/>
        </w:rPr>
        <w:t xml:space="preserve"> </w:t>
      </w:r>
      <w:r w:rsidRPr="00FF04F4">
        <w:rPr>
          <w:szCs w:val="21"/>
        </w:rPr>
        <w:t>monitoring</w:t>
      </w:r>
      <w:r w:rsidRPr="00FF04F4">
        <w:rPr>
          <w:spacing w:val="-4"/>
          <w:szCs w:val="21"/>
        </w:rPr>
        <w:t xml:space="preserve"> </w:t>
      </w:r>
      <w:r w:rsidRPr="00FF04F4">
        <w:rPr>
          <w:szCs w:val="21"/>
        </w:rPr>
        <w:t>dosimeter</w:t>
      </w:r>
      <w:r w:rsidRPr="00FF04F4">
        <w:rPr>
          <w:spacing w:val="-4"/>
          <w:szCs w:val="21"/>
        </w:rPr>
        <w:t xml:space="preserve"> </w:t>
      </w:r>
      <w:r w:rsidRPr="00FF04F4">
        <w:rPr>
          <w:szCs w:val="21"/>
        </w:rPr>
        <w:t>if</w:t>
      </w:r>
      <w:r w:rsidRPr="00FF04F4">
        <w:rPr>
          <w:spacing w:val="-5"/>
          <w:szCs w:val="21"/>
        </w:rPr>
        <w:t xml:space="preserve"> </w:t>
      </w:r>
      <w:r w:rsidRPr="00FF04F4">
        <w:rPr>
          <w:szCs w:val="21"/>
        </w:rPr>
        <w:t>you</w:t>
      </w:r>
      <w:r w:rsidRPr="00FF04F4">
        <w:rPr>
          <w:spacing w:val="-4"/>
          <w:szCs w:val="21"/>
        </w:rPr>
        <w:t xml:space="preserve"> </w:t>
      </w:r>
      <w:r w:rsidRPr="00FF04F4">
        <w:rPr>
          <w:szCs w:val="21"/>
        </w:rPr>
        <w:t>are</w:t>
      </w:r>
      <w:r w:rsidRPr="00FF04F4">
        <w:rPr>
          <w:spacing w:val="-6"/>
          <w:szCs w:val="21"/>
        </w:rPr>
        <w:t xml:space="preserve"> </w:t>
      </w:r>
      <w:r w:rsidRPr="00FF04F4">
        <w:rPr>
          <w:szCs w:val="21"/>
        </w:rPr>
        <w:t>having</w:t>
      </w:r>
      <w:r w:rsidRPr="00FF04F4">
        <w:rPr>
          <w:spacing w:val="-4"/>
          <w:szCs w:val="21"/>
        </w:rPr>
        <w:t xml:space="preserve"> </w:t>
      </w:r>
      <w:r w:rsidRPr="00FF04F4">
        <w:rPr>
          <w:szCs w:val="21"/>
        </w:rPr>
        <w:t>medical</w:t>
      </w:r>
      <w:r w:rsidRPr="00FF04F4">
        <w:rPr>
          <w:spacing w:val="-4"/>
          <w:szCs w:val="21"/>
        </w:rPr>
        <w:t xml:space="preserve"> </w:t>
      </w:r>
      <w:r w:rsidRPr="00FF04F4">
        <w:rPr>
          <w:szCs w:val="21"/>
        </w:rPr>
        <w:t>or</w:t>
      </w:r>
      <w:r w:rsidRPr="00FF04F4">
        <w:rPr>
          <w:spacing w:val="-4"/>
          <w:szCs w:val="21"/>
        </w:rPr>
        <w:t xml:space="preserve"> </w:t>
      </w:r>
      <w:r w:rsidRPr="00FF04F4">
        <w:rPr>
          <w:szCs w:val="21"/>
        </w:rPr>
        <w:t>dental radiographs taken of yourself.</w:t>
      </w:r>
    </w:p>
    <w:p w14:paraId="4AAE0026" w14:textId="77777777" w:rsidR="005114AB" w:rsidRPr="00FF04F4" w:rsidRDefault="005114AB" w:rsidP="005114AB">
      <w:pPr>
        <w:pStyle w:val="ListParagraph"/>
        <w:tabs>
          <w:tab w:val="left" w:pos="1860"/>
        </w:tabs>
        <w:spacing w:before="1"/>
        <w:ind w:left="1860" w:right="1310" w:firstLine="0"/>
        <w:rPr>
          <w:szCs w:val="21"/>
        </w:rPr>
      </w:pPr>
    </w:p>
    <w:p w14:paraId="352EE1CA" w14:textId="22006F6D" w:rsidR="003E5E41" w:rsidRPr="00FF04F4" w:rsidRDefault="003E5E41" w:rsidP="00324605">
      <w:pPr>
        <w:pStyle w:val="ListParagraph"/>
        <w:numPr>
          <w:ilvl w:val="0"/>
          <w:numId w:val="7"/>
        </w:numPr>
        <w:tabs>
          <w:tab w:val="left" w:pos="1860"/>
        </w:tabs>
        <w:spacing w:before="1"/>
        <w:rPr>
          <w:szCs w:val="21"/>
        </w:rPr>
      </w:pPr>
      <w:r w:rsidRPr="00FF04F4">
        <w:rPr>
          <w:szCs w:val="21"/>
        </w:rPr>
        <w:t>Always</w:t>
      </w:r>
      <w:r w:rsidRPr="00FF04F4">
        <w:rPr>
          <w:spacing w:val="-4"/>
          <w:szCs w:val="21"/>
        </w:rPr>
        <w:t xml:space="preserve"> </w:t>
      </w:r>
      <w:r w:rsidRPr="00FF04F4">
        <w:rPr>
          <w:szCs w:val="21"/>
        </w:rPr>
        <w:t>stand</w:t>
      </w:r>
      <w:r w:rsidRPr="00FF04F4">
        <w:rPr>
          <w:spacing w:val="-1"/>
          <w:szCs w:val="21"/>
        </w:rPr>
        <w:t xml:space="preserve"> </w:t>
      </w:r>
      <w:r w:rsidRPr="00FF04F4">
        <w:rPr>
          <w:szCs w:val="21"/>
        </w:rPr>
        <w:t>behind</w:t>
      </w:r>
      <w:r w:rsidRPr="00FF04F4">
        <w:rPr>
          <w:spacing w:val="-1"/>
          <w:szCs w:val="21"/>
        </w:rPr>
        <w:t xml:space="preserve"> </w:t>
      </w:r>
      <w:r w:rsidRPr="00FF04F4">
        <w:rPr>
          <w:szCs w:val="21"/>
        </w:rPr>
        <w:t>the protective</w:t>
      </w:r>
      <w:r w:rsidRPr="00FF04F4">
        <w:rPr>
          <w:spacing w:val="-3"/>
          <w:szCs w:val="21"/>
        </w:rPr>
        <w:t xml:space="preserve"> </w:t>
      </w:r>
      <w:r w:rsidRPr="00FF04F4">
        <w:rPr>
          <w:szCs w:val="21"/>
        </w:rPr>
        <w:t>barrier</w:t>
      </w:r>
      <w:r w:rsidRPr="00FF04F4">
        <w:rPr>
          <w:spacing w:val="-1"/>
          <w:szCs w:val="21"/>
        </w:rPr>
        <w:t xml:space="preserve"> </w:t>
      </w:r>
      <w:r w:rsidRPr="00FF04F4">
        <w:rPr>
          <w:szCs w:val="21"/>
        </w:rPr>
        <w:t>when</w:t>
      </w:r>
      <w:r w:rsidRPr="00FF04F4">
        <w:rPr>
          <w:spacing w:val="1"/>
          <w:szCs w:val="21"/>
        </w:rPr>
        <w:t xml:space="preserve"> </w:t>
      </w:r>
      <w:r w:rsidRPr="00FF04F4">
        <w:rPr>
          <w:szCs w:val="21"/>
        </w:rPr>
        <w:t>making</w:t>
      </w:r>
      <w:r w:rsidRPr="00FF04F4">
        <w:rPr>
          <w:spacing w:val="-1"/>
          <w:szCs w:val="21"/>
        </w:rPr>
        <w:t xml:space="preserve"> </w:t>
      </w:r>
      <w:r w:rsidRPr="00FF04F4">
        <w:rPr>
          <w:szCs w:val="21"/>
        </w:rPr>
        <w:t>an</w:t>
      </w:r>
      <w:r w:rsidRPr="00FF04F4">
        <w:rPr>
          <w:spacing w:val="-1"/>
          <w:szCs w:val="21"/>
        </w:rPr>
        <w:t xml:space="preserve"> </w:t>
      </w:r>
      <w:r w:rsidRPr="00FF04F4">
        <w:rPr>
          <w:spacing w:val="-2"/>
          <w:szCs w:val="21"/>
        </w:rPr>
        <w:t>exposure.</w:t>
      </w:r>
    </w:p>
    <w:p w14:paraId="1D160A38" w14:textId="77777777" w:rsidR="005114AB" w:rsidRPr="00FF04F4" w:rsidRDefault="005114AB" w:rsidP="005114AB">
      <w:pPr>
        <w:tabs>
          <w:tab w:val="left" w:pos="1860"/>
        </w:tabs>
        <w:spacing w:before="1"/>
        <w:rPr>
          <w:szCs w:val="21"/>
        </w:rPr>
      </w:pPr>
    </w:p>
    <w:p w14:paraId="6298D04E" w14:textId="77777777" w:rsidR="003E5E41" w:rsidRPr="00FF04F4" w:rsidRDefault="003E5E41" w:rsidP="00324605">
      <w:pPr>
        <w:pStyle w:val="ListParagraph"/>
        <w:numPr>
          <w:ilvl w:val="0"/>
          <w:numId w:val="7"/>
        </w:numPr>
        <w:tabs>
          <w:tab w:val="left" w:pos="1860"/>
        </w:tabs>
        <w:spacing w:before="1"/>
        <w:rPr>
          <w:szCs w:val="21"/>
        </w:rPr>
      </w:pPr>
      <w:r w:rsidRPr="00FF04F4">
        <w:rPr>
          <w:szCs w:val="21"/>
        </w:rPr>
        <w:t>Always</w:t>
      </w:r>
      <w:r w:rsidRPr="00FF04F4">
        <w:rPr>
          <w:spacing w:val="-1"/>
          <w:szCs w:val="21"/>
        </w:rPr>
        <w:t xml:space="preserve"> </w:t>
      </w:r>
      <w:r w:rsidRPr="00FF04F4">
        <w:rPr>
          <w:szCs w:val="21"/>
        </w:rPr>
        <w:t>use</w:t>
      </w:r>
      <w:r w:rsidRPr="00FF04F4">
        <w:rPr>
          <w:spacing w:val="-1"/>
          <w:szCs w:val="21"/>
        </w:rPr>
        <w:t xml:space="preserve"> </w:t>
      </w:r>
      <w:r w:rsidRPr="00FF04F4">
        <w:rPr>
          <w:spacing w:val="-2"/>
          <w:szCs w:val="21"/>
        </w:rPr>
        <w:t>collimation.</w:t>
      </w:r>
    </w:p>
    <w:p w14:paraId="083AC604" w14:textId="77777777" w:rsidR="003E5E41" w:rsidRPr="00FF04F4" w:rsidRDefault="003E5E41" w:rsidP="003E5E41">
      <w:pPr>
        <w:pStyle w:val="BodyText"/>
        <w:rPr>
          <w:sz w:val="22"/>
          <w:szCs w:val="22"/>
        </w:rPr>
      </w:pPr>
    </w:p>
    <w:p w14:paraId="51CB4079" w14:textId="77777777" w:rsidR="003E5E41" w:rsidRPr="00FF04F4" w:rsidRDefault="003E5E41" w:rsidP="00324605">
      <w:pPr>
        <w:pStyle w:val="ListParagraph"/>
        <w:numPr>
          <w:ilvl w:val="0"/>
          <w:numId w:val="7"/>
        </w:numPr>
        <w:tabs>
          <w:tab w:val="left" w:pos="1860"/>
        </w:tabs>
        <w:rPr>
          <w:szCs w:val="21"/>
        </w:rPr>
      </w:pPr>
      <w:r w:rsidRPr="00FF04F4">
        <w:rPr>
          <w:szCs w:val="21"/>
        </w:rPr>
        <w:t>Never</w:t>
      </w:r>
      <w:r w:rsidRPr="00FF04F4">
        <w:rPr>
          <w:spacing w:val="-3"/>
          <w:szCs w:val="21"/>
        </w:rPr>
        <w:t xml:space="preserve"> </w:t>
      </w:r>
      <w:r w:rsidRPr="00FF04F4">
        <w:rPr>
          <w:szCs w:val="21"/>
        </w:rPr>
        <w:t>make</w:t>
      </w:r>
      <w:r w:rsidRPr="00FF04F4">
        <w:rPr>
          <w:spacing w:val="-2"/>
          <w:szCs w:val="21"/>
        </w:rPr>
        <w:t xml:space="preserve"> </w:t>
      </w:r>
      <w:r w:rsidRPr="00FF04F4">
        <w:rPr>
          <w:szCs w:val="21"/>
        </w:rPr>
        <w:t>an</w:t>
      </w:r>
      <w:r w:rsidRPr="00FF04F4">
        <w:rPr>
          <w:spacing w:val="1"/>
          <w:szCs w:val="21"/>
        </w:rPr>
        <w:t xml:space="preserve"> </w:t>
      </w:r>
      <w:r w:rsidRPr="00FF04F4">
        <w:rPr>
          <w:szCs w:val="21"/>
        </w:rPr>
        <w:t>exposure</w:t>
      </w:r>
      <w:r w:rsidRPr="00FF04F4">
        <w:rPr>
          <w:spacing w:val="-1"/>
          <w:szCs w:val="21"/>
        </w:rPr>
        <w:t xml:space="preserve"> </w:t>
      </w:r>
      <w:r w:rsidRPr="00FF04F4">
        <w:rPr>
          <w:szCs w:val="21"/>
        </w:rPr>
        <w:t>while the</w:t>
      </w:r>
      <w:r w:rsidRPr="00FF04F4">
        <w:rPr>
          <w:spacing w:val="-2"/>
          <w:szCs w:val="21"/>
        </w:rPr>
        <w:t xml:space="preserve"> </w:t>
      </w:r>
      <w:r w:rsidRPr="00FF04F4">
        <w:rPr>
          <w:szCs w:val="21"/>
        </w:rPr>
        <w:t>door</w:t>
      </w:r>
      <w:r w:rsidRPr="00FF04F4">
        <w:rPr>
          <w:spacing w:val="-2"/>
          <w:szCs w:val="21"/>
        </w:rPr>
        <w:t xml:space="preserve"> </w:t>
      </w:r>
      <w:r w:rsidRPr="00FF04F4">
        <w:rPr>
          <w:szCs w:val="21"/>
        </w:rPr>
        <w:t>to the</w:t>
      </w:r>
      <w:r w:rsidRPr="00FF04F4">
        <w:rPr>
          <w:spacing w:val="-2"/>
          <w:szCs w:val="21"/>
        </w:rPr>
        <w:t xml:space="preserve"> </w:t>
      </w:r>
      <w:r w:rsidRPr="00FF04F4">
        <w:rPr>
          <w:szCs w:val="21"/>
        </w:rPr>
        <w:t>radiographic</w:t>
      </w:r>
      <w:r w:rsidRPr="00FF04F4">
        <w:rPr>
          <w:spacing w:val="-1"/>
          <w:szCs w:val="21"/>
        </w:rPr>
        <w:t xml:space="preserve"> </w:t>
      </w:r>
      <w:r w:rsidRPr="00FF04F4">
        <w:rPr>
          <w:szCs w:val="21"/>
        </w:rPr>
        <w:t>room</w:t>
      </w:r>
      <w:r w:rsidRPr="00FF04F4">
        <w:rPr>
          <w:spacing w:val="-1"/>
          <w:szCs w:val="21"/>
        </w:rPr>
        <w:t xml:space="preserve"> </w:t>
      </w:r>
      <w:r w:rsidRPr="00FF04F4">
        <w:rPr>
          <w:szCs w:val="21"/>
        </w:rPr>
        <w:t xml:space="preserve">is </w:t>
      </w:r>
      <w:r w:rsidRPr="00FF04F4">
        <w:rPr>
          <w:spacing w:val="-2"/>
          <w:szCs w:val="21"/>
        </w:rPr>
        <w:t>open.</w:t>
      </w:r>
    </w:p>
    <w:p w14:paraId="16D423A7" w14:textId="77777777" w:rsidR="003E5E41" w:rsidRPr="00FF04F4" w:rsidRDefault="003E5E41" w:rsidP="003E5E41">
      <w:pPr>
        <w:pStyle w:val="BodyText"/>
        <w:rPr>
          <w:sz w:val="22"/>
          <w:szCs w:val="22"/>
        </w:rPr>
      </w:pPr>
    </w:p>
    <w:p w14:paraId="3B364E2E" w14:textId="24C9D33D" w:rsidR="003E5E41" w:rsidRPr="00FF04F4" w:rsidRDefault="003E5E41" w:rsidP="00324605">
      <w:pPr>
        <w:pStyle w:val="ListParagraph"/>
        <w:numPr>
          <w:ilvl w:val="0"/>
          <w:numId w:val="7"/>
        </w:numPr>
        <w:tabs>
          <w:tab w:val="left" w:pos="1860"/>
        </w:tabs>
        <w:ind w:right="1320"/>
        <w:rPr>
          <w:szCs w:val="21"/>
        </w:rPr>
      </w:pPr>
      <w:r w:rsidRPr="00FF04F4">
        <w:rPr>
          <w:szCs w:val="21"/>
        </w:rPr>
        <w:t>Never</w:t>
      </w:r>
      <w:r w:rsidRPr="00FF04F4">
        <w:rPr>
          <w:spacing w:val="-2"/>
          <w:szCs w:val="21"/>
        </w:rPr>
        <w:t xml:space="preserve"> </w:t>
      </w:r>
      <w:r w:rsidRPr="00FF04F4">
        <w:rPr>
          <w:szCs w:val="21"/>
        </w:rPr>
        <w:t>enter</w:t>
      </w:r>
      <w:r w:rsidRPr="00FF04F4">
        <w:rPr>
          <w:spacing w:val="-3"/>
          <w:szCs w:val="21"/>
        </w:rPr>
        <w:t xml:space="preserve"> </w:t>
      </w:r>
      <w:r w:rsidRPr="00FF04F4">
        <w:rPr>
          <w:szCs w:val="21"/>
        </w:rPr>
        <w:t>a</w:t>
      </w:r>
      <w:r w:rsidRPr="00FF04F4">
        <w:rPr>
          <w:spacing w:val="-4"/>
          <w:szCs w:val="21"/>
        </w:rPr>
        <w:t xml:space="preserve"> </w:t>
      </w:r>
      <w:r w:rsidRPr="00FF04F4">
        <w:rPr>
          <w:szCs w:val="21"/>
        </w:rPr>
        <w:t>radiographic</w:t>
      </w:r>
      <w:r w:rsidRPr="00FF04F4">
        <w:rPr>
          <w:spacing w:val="-3"/>
          <w:szCs w:val="21"/>
        </w:rPr>
        <w:t xml:space="preserve"> </w:t>
      </w:r>
      <w:r w:rsidRPr="00FF04F4">
        <w:rPr>
          <w:szCs w:val="21"/>
        </w:rPr>
        <w:t>room</w:t>
      </w:r>
      <w:r w:rsidRPr="00FF04F4">
        <w:rPr>
          <w:spacing w:val="-3"/>
          <w:szCs w:val="21"/>
        </w:rPr>
        <w:t xml:space="preserve"> </w:t>
      </w:r>
      <w:r w:rsidRPr="00FF04F4">
        <w:rPr>
          <w:szCs w:val="21"/>
        </w:rPr>
        <w:t>without</w:t>
      </w:r>
      <w:r w:rsidRPr="00FF04F4">
        <w:rPr>
          <w:spacing w:val="-3"/>
          <w:szCs w:val="21"/>
        </w:rPr>
        <w:t xml:space="preserve"> </w:t>
      </w:r>
      <w:r w:rsidRPr="00FF04F4">
        <w:rPr>
          <w:szCs w:val="21"/>
        </w:rPr>
        <w:t>knocking</w:t>
      </w:r>
      <w:r w:rsidRPr="00FF04F4">
        <w:rPr>
          <w:spacing w:val="-3"/>
          <w:szCs w:val="21"/>
        </w:rPr>
        <w:t xml:space="preserve"> </w:t>
      </w:r>
      <w:r w:rsidRPr="00FF04F4">
        <w:rPr>
          <w:szCs w:val="21"/>
        </w:rPr>
        <w:t>to</w:t>
      </w:r>
      <w:r w:rsidRPr="00FF04F4">
        <w:rPr>
          <w:spacing w:val="-3"/>
          <w:szCs w:val="21"/>
        </w:rPr>
        <w:t xml:space="preserve"> </w:t>
      </w:r>
      <w:r w:rsidRPr="00FF04F4">
        <w:rPr>
          <w:szCs w:val="21"/>
        </w:rPr>
        <w:t>be</w:t>
      </w:r>
      <w:r w:rsidRPr="00FF04F4">
        <w:rPr>
          <w:spacing w:val="-3"/>
          <w:szCs w:val="21"/>
        </w:rPr>
        <w:t xml:space="preserve"> </w:t>
      </w:r>
      <w:r w:rsidRPr="00FF04F4">
        <w:rPr>
          <w:szCs w:val="21"/>
        </w:rPr>
        <w:t>sure</w:t>
      </w:r>
      <w:r w:rsidRPr="00FF04F4">
        <w:rPr>
          <w:spacing w:val="-4"/>
          <w:szCs w:val="21"/>
        </w:rPr>
        <w:t xml:space="preserve"> </w:t>
      </w:r>
      <w:r w:rsidRPr="00FF04F4">
        <w:rPr>
          <w:szCs w:val="21"/>
        </w:rPr>
        <w:t>an</w:t>
      </w:r>
      <w:r w:rsidRPr="00FF04F4">
        <w:rPr>
          <w:spacing w:val="-1"/>
          <w:szCs w:val="21"/>
        </w:rPr>
        <w:t xml:space="preserve"> </w:t>
      </w:r>
      <w:r w:rsidRPr="00FF04F4">
        <w:rPr>
          <w:szCs w:val="21"/>
        </w:rPr>
        <w:t>exposure</w:t>
      </w:r>
      <w:r w:rsidRPr="00FF04F4">
        <w:rPr>
          <w:spacing w:val="-5"/>
          <w:szCs w:val="21"/>
        </w:rPr>
        <w:t xml:space="preserve"> </w:t>
      </w:r>
      <w:r w:rsidRPr="00FF04F4">
        <w:rPr>
          <w:szCs w:val="21"/>
        </w:rPr>
        <w:t>is</w:t>
      </w:r>
      <w:r w:rsidRPr="00FF04F4">
        <w:rPr>
          <w:spacing w:val="-3"/>
          <w:szCs w:val="21"/>
        </w:rPr>
        <w:t xml:space="preserve"> </w:t>
      </w:r>
      <w:r w:rsidRPr="00FF04F4">
        <w:rPr>
          <w:szCs w:val="21"/>
        </w:rPr>
        <w:t>not</w:t>
      </w:r>
      <w:r w:rsidRPr="00FF04F4">
        <w:rPr>
          <w:spacing w:val="-3"/>
          <w:szCs w:val="21"/>
        </w:rPr>
        <w:t xml:space="preserve"> </w:t>
      </w:r>
      <w:r w:rsidRPr="00FF04F4">
        <w:rPr>
          <w:szCs w:val="21"/>
        </w:rPr>
        <w:t xml:space="preserve">in </w:t>
      </w:r>
      <w:r w:rsidRPr="00FF04F4">
        <w:rPr>
          <w:spacing w:val="-2"/>
          <w:szCs w:val="21"/>
        </w:rPr>
        <w:t>progress.</w:t>
      </w:r>
    </w:p>
    <w:p w14:paraId="2D4D1B44" w14:textId="77777777" w:rsidR="00FF04F4" w:rsidRPr="00FF04F4" w:rsidRDefault="00FF04F4" w:rsidP="00FF04F4">
      <w:pPr>
        <w:pStyle w:val="ListParagraph"/>
        <w:rPr>
          <w:szCs w:val="21"/>
        </w:rPr>
      </w:pPr>
    </w:p>
    <w:p w14:paraId="02F3A598" w14:textId="4EBEDE3E" w:rsidR="00FF04F4" w:rsidRPr="00FF04F4" w:rsidRDefault="003E5E41" w:rsidP="00324605">
      <w:pPr>
        <w:pStyle w:val="ListParagraph"/>
        <w:numPr>
          <w:ilvl w:val="0"/>
          <w:numId w:val="7"/>
        </w:numPr>
        <w:tabs>
          <w:tab w:val="left" w:pos="1860"/>
        </w:tabs>
        <w:ind w:right="1320"/>
        <w:rPr>
          <w:szCs w:val="21"/>
        </w:rPr>
      </w:pPr>
      <w:r w:rsidRPr="00FF04F4">
        <w:rPr>
          <w:szCs w:val="21"/>
        </w:rPr>
        <w:t>Follow</w:t>
      </w:r>
      <w:r w:rsidRPr="00FF04F4">
        <w:rPr>
          <w:spacing w:val="-4"/>
          <w:szCs w:val="21"/>
        </w:rPr>
        <w:t xml:space="preserve"> </w:t>
      </w:r>
      <w:r w:rsidRPr="00FF04F4">
        <w:rPr>
          <w:szCs w:val="21"/>
        </w:rPr>
        <w:t>the</w:t>
      </w:r>
      <w:r w:rsidRPr="00FF04F4">
        <w:rPr>
          <w:spacing w:val="-2"/>
          <w:szCs w:val="21"/>
        </w:rPr>
        <w:t xml:space="preserve"> </w:t>
      </w:r>
      <w:r w:rsidRPr="00FF04F4">
        <w:rPr>
          <w:szCs w:val="21"/>
        </w:rPr>
        <w:t>appropriate</w:t>
      </w:r>
      <w:r w:rsidRPr="00FF04F4">
        <w:rPr>
          <w:spacing w:val="-2"/>
          <w:szCs w:val="21"/>
        </w:rPr>
        <w:t xml:space="preserve"> </w:t>
      </w:r>
      <w:r w:rsidRPr="00FF04F4">
        <w:rPr>
          <w:szCs w:val="21"/>
        </w:rPr>
        <w:t>rules</w:t>
      </w:r>
      <w:r w:rsidRPr="00FF04F4">
        <w:rPr>
          <w:spacing w:val="-1"/>
          <w:szCs w:val="21"/>
        </w:rPr>
        <w:t xml:space="preserve"> </w:t>
      </w:r>
      <w:r w:rsidRPr="00FF04F4">
        <w:rPr>
          <w:szCs w:val="21"/>
        </w:rPr>
        <w:t>for</w:t>
      </w:r>
      <w:r w:rsidRPr="00FF04F4">
        <w:rPr>
          <w:spacing w:val="-1"/>
          <w:szCs w:val="21"/>
        </w:rPr>
        <w:t xml:space="preserve"> </w:t>
      </w:r>
      <w:r w:rsidRPr="00FF04F4">
        <w:rPr>
          <w:szCs w:val="21"/>
        </w:rPr>
        <w:t>radiation</w:t>
      </w:r>
      <w:r w:rsidRPr="00FF04F4">
        <w:rPr>
          <w:spacing w:val="-2"/>
          <w:szCs w:val="21"/>
        </w:rPr>
        <w:t xml:space="preserve"> </w:t>
      </w:r>
      <w:r w:rsidRPr="00FF04F4">
        <w:rPr>
          <w:szCs w:val="21"/>
        </w:rPr>
        <w:t>safety</w:t>
      </w:r>
      <w:r w:rsidRPr="00FF04F4">
        <w:rPr>
          <w:spacing w:val="-1"/>
          <w:szCs w:val="21"/>
        </w:rPr>
        <w:t xml:space="preserve"> </w:t>
      </w:r>
      <w:r w:rsidRPr="00FF04F4">
        <w:rPr>
          <w:szCs w:val="21"/>
        </w:rPr>
        <w:t>set</w:t>
      </w:r>
      <w:r w:rsidRPr="00FF04F4">
        <w:rPr>
          <w:spacing w:val="-1"/>
          <w:szCs w:val="21"/>
        </w:rPr>
        <w:t xml:space="preserve"> </w:t>
      </w:r>
      <w:r w:rsidRPr="00FF04F4">
        <w:rPr>
          <w:szCs w:val="21"/>
        </w:rPr>
        <w:t>by</w:t>
      </w:r>
      <w:r w:rsidRPr="00FF04F4">
        <w:rPr>
          <w:spacing w:val="-2"/>
          <w:szCs w:val="21"/>
        </w:rPr>
        <w:t xml:space="preserve"> </w:t>
      </w:r>
      <w:r w:rsidRPr="00FF04F4">
        <w:rPr>
          <w:szCs w:val="21"/>
        </w:rPr>
        <w:t>each</w:t>
      </w:r>
      <w:r w:rsidRPr="00FF04F4">
        <w:rPr>
          <w:spacing w:val="-1"/>
          <w:szCs w:val="21"/>
        </w:rPr>
        <w:t xml:space="preserve"> </w:t>
      </w:r>
      <w:r w:rsidRPr="00FF04F4">
        <w:rPr>
          <w:szCs w:val="21"/>
        </w:rPr>
        <w:t>clinical</w:t>
      </w:r>
      <w:r w:rsidRPr="00FF04F4">
        <w:rPr>
          <w:spacing w:val="1"/>
          <w:szCs w:val="21"/>
        </w:rPr>
        <w:t xml:space="preserve"> </w:t>
      </w:r>
      <w:r w:rsidRPr="00FF04F4">
        <w:rPr>
          <w:spacing w:val="-2"/>
          <w:szCs w:val="21"/>
        </w:rPr>
        <w:t>affiliation.</w:t>
      </w:r>
    </w:p>
    <w:p w14:paraId="0B9B7833" w14:textId="7B02D8B3" w:rsidR="00B05A47" w:rsidRPr="005114AB" w:rsidRDefault="00AC0FEE" w:rsidP="005114AB">
      <w:pPr>
        <w:pStyle w:val="Heading6"/>
        <w:jc w:val="center"/>
        <w:rPr>
          <w:sz w:val="28"/>
          <w:szCs w:val="28"/>
        </w:rPr>
      </w:pPr>
      <w:r w:rsidRPr="005114AB">
        <w:rPr>
          <w:sz w:val="28"/>
          <w:szCs w:val="28"/>
        </w:rPr>
        <w:lastRenderedPageBreak/>
        <w:t>RADIATION</w:t>
      </w:r>
      <w:r w:rsidRPr="005114AB">
        <w:rPr>
          <w:spacing w:val="-2"/>
          <w:sz w:val="28"/>
          <w:szCs w:val="28"/>
        </w:rPr>
        <w:t xml:space="preserve"> </w:t>
      </w:r>
      <w:r w:rsidRPr="005114AB">
        <w:rPr>
          <w:sz w:val="28"/>
          <w:szCs w:val="28"/>
        </w:rPr>
        <w:t>MONITORING</w:t>
      </w:r>
      <w:r w:rsidRPr="005114AB">
        <w:rPr>
          <w:spacing w:val="-1"/>
          <w:sz w:val="28"/>
          <w:szCs w:val="28"/>
        </w:rPr>
        <w:t xml:space="preserve"> </w:t>
      </w:r>
      <w:r w:rsidRPr="005114AB">
        <w:rPr>
          <w:spacing w:val="-2"/>
          <w:sz w:val="28"/>
          <w:szCs w:val="28"/>
        </w:rPr>
        <w:t>DEVICE</w:t>
      </w:r>
    </w:p>
    <w:p w14:paraId="665EEC1B" w14:textId="77777777" w:rsidR="00B05A47" w:rsidRDefault="00B05A47">
      <w:pPr>
        <w:pStyle w:val="BodyText"/>
        <w:rPr>
          <w:b/>
        </w:rPr>
      </w:pPr>
    </w:p>
    <w:p w14:paraId="64BD9D3F" w14:textId="77777777" w:rsidR="005114AB" w:rsidRDefault="005114AB">
      <w:pPr>
        <w:pStyle w:val="BodyText"/>
        <w:rPr>
          <w:b/>
        </w:rPr>
      </w:pPr>
    </w:p>
    <w:p w14:paraId="76BF6A30" w14:textId="77777777" w:rsidR="005114AB" w:rsidRDefault="005114AB">
      <w:pPr>
        <w:pStyle w:val="BodyText"/>
        <w:rPr>
          <w:b/>
        </w:rPr>
      </w:pPr>
    </w:p>
    <w:p w14:paraId="6294AEC2" w14:textId="77777777" w:rsidR="00B05A47" w:rsidRDefault="00AC0FEE" w:rsidP="00324605">
      <w:pPr>
        <w:pStyle w:val="ListParagraph"/>
        <w:numPr>
          <w:ilvl w:val="0"/>
          <w:numId w:val="8"/>
        </w:numPr>
        <w:tabs>
          <w:tab w:val="left" w:pos="1440"/>
        </w:tabs>
        <w:ind w:right="1510"/>
        <w:rPr>
          <w:sz w:val="24"/>
        </w:rPr>
      </w:pPr>
      <w:r>
        <w:rPr>
          <w:sz w:val="24"/>
        </w:rPr>
        <w:t>Optically</w:t>
      </w:r>
      <w:r>
        <w:rPr>
          <w:spacing w:val="-5"/>
          <w:sz w:val="24"/>
        </w:rPr>
        <w:t xml:space="preserve"> </w:t>
      </w:r>
      <w:r>
        <w:rPr>
          <w:sz w:val="24"/>
        </w:rPr>
        <w:t>Stimulated</w:t>
      </w:r>
      <w:r>
        <w:rPr>
          <w:spacing w:val="-5"/>
          <w:sz w:val="24"/>
        </w:rPr>
        <w:t xml:space="preserve"> </w:t>
      </w:r>
      <w:r>
        <w:rPr>
          <w:sz w:val="24"/>
        </w:rPr>
        <w:t>Luminescence</w:t>
      </w:r>
      <w:r>
        <w:rPr>
          <w:spacing w:val="-4"/>
          <w:sz w:val="24"/>
        </w:rPr>
        <w:t xml:space="preserve"> </w:t>
      </w:r>
      <w:r>
        <w:rPr>
          <w:sz w:val="24"/>
        </w:rPr>
        <w:t>(OSL)</w:t>
      </w:r>
      <w:r>
        <w:rPr>
          <w:spacing w:val="-3"/>
          <w:sz w:val="24"/>
        </w:rPr>
        <w:t xml:space="preserve"> </w:t>
      </w:r>
      <w:r>
        <w:rPr>
          <w:sz w:val="24"/>
        </w:rPr>
        <w:t>Dosimeters.</w:t>
      </w:r>
      <w:r>
        <w:rPr>
          <w:spacing w:val="40"/>
          <w:sz w:val="24"/>
        </w:rPr>
        <w:t xml:space="preserve"> </w:t>
      </w:r>
      <w:r>
        <w:rPr>
          <w:sz w:val="24"/>
        </w:rPr>
        <w:t>SUNY</w:t>
      </w:r>
      <w:r>
        <w:rPr>
          <w:spacing w:val="-5"/>
          <w:sz w:val="24"/>
        </w:rPr>
        <w:t xml:space="preserve"> </w:t>
      </w:r>
      <w:r>
        <w:rPr>
          <w:sz w:val="24"/>
        </w:rPr>
        <w:t>Niagara</w:t>
      </w:r>
      <w:r>
        <w:rPr>
          <w:spacing w:val="-5"/>
          <w:sz w:val="24"/>
        </w:rPr>
        <w:t xml:space="preserve"> </w:t>
      </w:r>
      <w:r>
        <w:rPr>
          <w:sz w:val="24"/>
        </w:rPr>
        <w:t>will</w:t>
      </w:r>
      <w:r>
        <w:rPr>
          <w:spacing w:val="-5"/>
          <w:sz w:val="24"/>
        </w:rPr>
        <w:t xml:space="preserve"> </w:t>
      </w:r>
      <w:r>
        <w:rPr>
          <w:sz w:val="24"/>
        </w:rPr>
        <w:t>provide separate OSL service to all students for the laboratory and clinical experience.</w:t>
      </w:r>
    </w:p>
    <w:p w14:paraId="7D013857" w14:textId="77777777" w:rsidR="00B05A47" w:rsidRDefault="00B05A47">
      <w:pPr>
        <w:pStyle w:val="BodyText"/>
      </w:pPr>
    </w:p>
    <w:p w14:paraId="32DB6914" w14:textId="4BFDAEDB" w:rsidR="00B05A47" w:rsidRDefault="00AC0FEE" w:rsidP="00324605">
      <w:pPr>
        <w:pStyle w:val="ListParagraph"/>
        <w:numPr>
          <w:ilvl w:val="0"/>
          <w:numId w:val="8"/>
        </w:numPr>
        <w:tabs>
          <w:tab w:val="left" w:pos="1440"/>
        </w:tabs>
        <w:ind w:right="1025"/>
        <w:rPr>
          <w:sz w:val="24"/>
        </w:rPr>
      </w:pPr>
      <w:r>
        <w:rPr>
          <w:sz w:val="24"/>
          <w:u w:val="single"/>
        </w:rPr>
        <w:t>No</w:t>
      </w:r>
      <w:r>
        <w:rPr>
          <w:sz w:val="24"/>
        </w:rPr>
        <w:t xml:space="preserve"> student will be allowed to participate in activities in the campus laboratory or clinical affiliation</w:t>
      </w:r>
      <w:r>
        <w:rPr>
          <w:spacing w:val="-2"/>
          <w:sz w:val="24"/>
        </w:rPr>
        <w:t xml:space="preserve"> </w:t>
      </w:r>
      <w:r>
        <w:rPr>
          <w:sz w:val="24"/>
        </w:rPr>
        <w:t>if:</w:t>
      </w:r>
      <w:r>
        <w:rPr>
          <w:spacing w:val="-2"/>
          <w:sz w:val="24"/>
        </w:rPr>
        <w:t xml:space="preserve"> </w:t>
      </w:r>
      <w:r>
        <w:rPr>
          <w:sz w:val="24"/>
        </w:rPr>
        <w:t>(1)</w:t>
      </w:r>
      <w:r>
        <w:rPr>
          <w:spacing w:val="-2"/>
          <w:sz w:val="24"/>
        </w:rPr>
        <w:t xml:space="preserve"> </w:t>
      </w:r>
      <w:r w:rsidR="00AB53C7">
        <w:rPr>
          <w:sz w:val="24"/>
        </w:rPr>
        <w:t>they</w:t>
      </w:r>
      <w:r>
        <w:rPr>
          <w:spacing w:val="-4"/>
          <w:sz w:val="24"/>
        </w:rPr>
        <w:t xml:space="preserve"> </w:t>
      </w:r>
      <w:r w:rsidR="00AB53C7">
        <w:rPr>
          <w:sz w:val="24"/>
        </w:rPr>
        <w:t>are</w:t>
      </w:r>
      <w:r>
        <w:rPr>
          <w:spacing w:val="-2"/>
          <w:sz w:val="24"/>
        </w:rPr>
        <w:t xml:space="preserve"> </w:t>
      </w:r>
      <w:r>
        <w:rPr>
          <w:sz w:val="24"/>
        </w:rPr>
        <w:t>not</w:t>
      </w:r>
      <w:r>
        <w:rPr>
          <w:spacing w:val="-2"/>
          <w:sz w:val="24"/>
        </w:rPr>
        <w:t xml:space="preserve"> </w:t>
      </w:r>
      <w:r>
        <w:rPr>
          <w:sz w:val="24"/>
        </w:rPr>
        <w:t>wearing</w:t>
      </w:r>
      <w:r>
        <w:rPr>
          <w:spacing w:val="-2"/>
          <w:sz w:val="24"/>
        </w:rPr>
        <w:t xml:space="preserve"> </w:t>
      </w:r>
      <w:r>
        <w:rPr>
          <w:sz w:val="24"/>
        </w:rPr>
        <w:t>an OSL</w:t>
      </w:r>
      <w:r>
        <w:rPr>
          <w:spacing w:val="-2"/>
          <w:sz w:val="24"/>
        </w:rPr>
        <w:t xml:space="preserve"> </w:t>
      </w:r>
      <w:r>
        <w:rPr>
          <w:sz w:val="24"/>
        </w:rPr>
        <w:t>dosimeter,</w:t>
      </w:r>
      <w:r>
        <w:rPr>
          <w:spacing w:val="-2"/>
          <w:sz w:val="24"/>
        </w:rPr>
        <w:t xml:space="preserve"> </w:t>
      </w:r>
      <w:r>
        <w:rPr>
          <w:sz w:val="24"/>
        </w:rPr>
        <w:t>or</w:t>
      </w:r>
      <w:r>
        <w:rPr>
          <w:spacing w:val="-4"/>
          <w:sz w:val="24"/>
        </w:rPr>
        <w:t xml:space="preserve"> </w:t>
      </w:r>
      <w:r>
        <w:rPr>
          <w:sz w:val="24"/>
        </w:rPr>
        <w:t>(2)</w:t>
      </w:r>
      <w:r>
        <w:rPr>
          <w:spacing w:val="-4"/>
          <w:sz w:val="24"/>
        </w:rPr>
        <w:t xml:space="preserve"> </w:t>
      </w:r>
      <w:r w:rsidR="00AB53C7">
        <w:rPr>
          <w:sz w:val="24"/>
        </w:rPr>
        <w:t>they are</w:t>
      </w:r>
      <w:r>
        <w:rPr>
          <w:spacing w:val="-2"/>
          <w:sz w:val="24"/>
        </w:rPr>
        <w:t xml:space="preserve"> </w:t>
      </w:r>
      <w:r>
        <w:rPr>
          <w:sz w:val="24"/>
        </w:rPr>
        <w:t>wearing</w:t>
      </w:r>
      <w:r>
        <w:rPr>
          <w:spacing w:val="-1"/>
          <w:sz w:val="24"/>
        </w:rPr>
        <w:t xml:space="preserve"> </w:t>
      </w:r>
      <w:r>
        <w:rPr>
          <w:sz w:val="24"/>
        </w:rPr>
        <w:t>an outdated OSL dosimeter.</w:t>
      </w:r>
    </w:p>
    <w:p w14:paraId="265AE754" w14:textId="77777777" w:rsidR="00B05A47" w:rsidRDefault="00B05A47">
      <w:pPr>
        <w:pStyle w:val="BodyText"/>
      </w:pPr>
    </w:p>
    <w:p w14:paraId="08694ACD" w14:textId="77777777" w:rsidR="00B05A47" w:rsidRDefault="00AC0FEE" w:rsidP="00324605">
      <w:pPr>
        <w:pStyle w:val="ListParagraph"/>
        <w:numPr>
          <w:ilvl w:val="0"/>
          <w:numId w:val="8"/>
        </w:numPr>
        <w:tabs>
          <w:tab w:val="left" w:pos="1440"/>
        </w:tabs>
        <w:ind w:right="1107"/>
        <w:rPr>
          <w:sz w:val="24"/>
        </w:rPr>
      </w:pPr>
      <w:r>
        <w:rPr>
          <w:sz w:val="24"/>
        </w:rPr>
        <w:t>The student is responsible for changing OSL dosimeters at the required time. Failure to turn</w:t>
      </w:r>
      <w:r>
        <w:rPr>
          <w:spacing w:val="-3"/>
          <w:sz w:val="24"/>
        </w:rPr>
        <w:t xml:space="preserve"> </w:t>
      </w:r>
      <w:r>
        <w:rPr>
          <w:sz w:val="24"/>
        </w:rPr>
        <w:t>in</w:t>
      </w:r>
      <w:r>
        <w:rPr>
          <w:spacing w:val="-3"/>
          <w:sz w:val="24"/>
        </w:rPr>
        <w:t xml:space="preserve"> </w:t>
      </w:r>
      <w:r>
        <w:rPr>
          <w:sz w:val="24"/>
        </w:rPr>
        <w:t>an</w:t>
      </w:r>
      <w:r>
        <w:rPr>
          <w:spacing w:val="-4"/>
          <w:sz w:val="24"/>
        </w:rPr>
        <w:t xml:space="preserve"> </w:t>
      </w:r>
      <w:r>
        <w:rPr>
          <w:sz w:val="24"/>
        </w:rPr>
        <w:t>OSL</w:t>
      </w:r>
      <w:r>
        <w:rPr>
          <w:spacing w:val="-3"/>
          <w:sz w:val="24"/>
        </w:rPr>
        <w:t xml:space="preserve"> </w:t>
      </w:r>
      <w:r>
        <w:rPr>
          <w:sz w:val="24"/>
        </w:rPr>
        <w:t>dosimeter</w:t>
      </w:r>
      <w:r>
        <w:rPr>
          <w:spacing w:val="-2"/>
          <w:sz w:val="24"/>
        </w:rPr>
        <w:t xml:space="preserve"> </w:t>
      </w:r>
      <w:r>
        <w:rPr>
          <w:sz w:val="24"/>
        </w:rPr>
        <w:t>within</w:t>
      </w:r>
      <w:r>
        <w:rPr>
          <w:spacing w:val="-3"/>
          <w:sz w:val="24"/>
        </w:rPr>
        <w:t xml:space="preserve"> </w:t>
      </w:r>
      <w:r>
        <w:rPr>
          <w:sz w:val="24"/>
        </w:rPr>
        <w:t>1</w:t>
      </w:r>
      <w:r>
        <w:rPr>
          <w:spacing w:val="-3"/>
          <w:sz w:val="24"/>
        </w:rPr>
        <w:t xml:space="preserve"> </w:t>
      </w:r>
      <w:r>
        <w:rPr>
          <w:sz w:val="24"/>
        </w:rPr>
        <w:t>week</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assigned</w:t>
      </w:r>
      <w:r>
        <w:rPr>
          <w:spacing w:val="-3"/>
          <w:sz w:val="24"/>
        </w:rPr>
        <w:t xml:space="preserve"> </w:t>
      </w:r>
      <w:r>
        <w:rPr>
          <w:sz w:val="24"/>
        </w:rPr>
        <w:t>date</w:t>
      </w:r>
      <w:r>
        <w:rPr>
          <w:spacing w:val="-3"/>
          <w:sz w:val="24"/>
        </w:rPr>
        <w:t xml:space="preserve"> </w:t>
      </w:r>
      <w:r>
        <w:rPr>
          <w:sz w:val="24"/>
        </w:rPr>
        <w:t>will</w:t>
      </w:r>
      <w:r>
        <w:rPr>
          <w:spacing w:val="-3"/>
          <w:sz w:val="24"/>
        </w:rPr>
        <w:t xml:space="preserve"> </w:t>
      </w:r>
      <w:r>
        <w:rPr>
          <w:sz w:val="24"/>
        </w:rPr>
        <w:t>result</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inability</w:t>
      </w:r>
      <w:r>
        <w:rPr>
          <w:spacing w:val="-3"/>
          <w:sz w:val="24"/>
        </w:rPr>
        <w:t xml:space="preserve"> </w:t>
      </w:r>
      <w:r>
        <w:rPr>
          <w:sz w:val="24"/>
        </w:rPr>
        <w:t>to attend lab or attend clinic.</w:t>
      </w:r>
    </w:p>
    <w:p w14:paraId="4A674050" w14:textId="77777777" w:rsidR="00B05A47" w:rsidRDefault="00B05A47">
      <w:pPr>
        <w:pStyle w:val="BodyText"/>
      </w:pPr>
    </w:p>
    <w:p w14:paraId="761B0C7C" w14:textId="77777777" w:rsidR="00B05A47" w:rsidRDefault="00AC0FEE" w:rsidP="00324605">
      <w:pPr>
        <w:pStyle w:val="ListParagraph"/>
        <w:numPr>
          <w:ilvl w:val="0"/>
          <w:numId w:val="8"/>
        </w:numPr>
        <w:tabs>
          <w:tab w:val="left" w:pos="1500"/>
        </w:tabs>
        <w:spacing w:before="1"/>
        <w:ind w:left="1500" w:hanging="780"/>
        <w:rPr>
          <w:sz w:val="24"/>
        </w:rPr>
      </w:pPr>
      <w:r>
        <w:rPr>
          <w:sz w:val="24"/>
        </w:rPr>
        <w:t>Each</w:t>
      </w:r>
      <w:r>
        <w:rPr>
          <w:spacing w:val="-1"/>
          <w:sz w:val="24"/>
        </w:rPr>
        <w:t xml:space="preserve"> </w:t>
      </w:r>
      <w:r>
        <w:rPr>
          <w:sz w:val="24"/>
        </w:rPr>
        <w:t>student</w:t>
      </w:r>
      <w:r>
        <w:rPr>
          <w:spacing w:val="-1"/>
          <w:sz w:val="24"/>
        </w:rPr>
        <w:t xml:space="preserve"> </w:t>
      </w:r>
      <w:r>
        <w:rPr>
          <w:sz w:val="24"/>
        </w:rPr>
        <w:t>must</w:t>
      </w:r>
      <w:r>
        <w:rPr>
          <w:spacing w:val="-1"/>
          <w:sz w:val="24"/>
        </w:rPr>
        <w:t xml:space="preserve"> </w:t>
      </w:r>
      <w:r>
        <w:rPr>
          <w:sz w:val="24"/>
        </w:rPr>
        <w:t>see</w:t>
      </w:r>
      <w:r>
        <w:rPr>
          <w:spacing w:val="-2"/>
          <w:sz w:val="24"/>
        </w:rPr>
        <w:t xml:space="preserve"> </w:t>
      </w:r>
      <w:r>
        <w:rPr>
          <w:sz w:val="24"/>
        </w:rPr>
        <w:t>and</w:t>
      </w:r>
      <w:r>
        <w:rPr>
          <w:spacing w:val="1"/>
          <w:sz w:val="24"/>
        </w:rPr>
        <w:t xml:space="preserve"> </w:t>
      </w:r>
      <w:r>
        <w:rPr>
          <w:sz w:val="24"/>
          <w:u w:val="single"/>
        </w:rPr>
        <w:t>initial</w:t>
      </w:r>
      <w:r>
        <w:rPr>
          <w:sz w:val="24"/>
        </w:rPr>
        <w:t xml:space="preserve"> the</w:t>
      </w:r>
      <w:r>
        <w:rPr>
          <w:spacing w:val="-1"/>
          <w:sz w:val="24"/>
        </w:rPr>
        <w:t xml:space="preserve"> </w:t>
      </w:r>
      <w:r>
        <w:rPr>
          <w:sz w:val="24"/>
        </w:rPr>
        <w:t>written</w:t>
      </w:r>
      <w:r>
        <w:rPr>
          <w:spacing w:val="-1"/>
          <w:sz w:val="24"/>
        </w:rPr>
        <w:t xml:space="preserve"> </w:t>
      </w:r>
      <w:r>
        <w:rPr>
          <w:sz w:val="24"/>
        </w:rPr>
        <w:t xml:space="preserve">OSL </w:t>
      </w:r>
      <w:r>
        <w:rPr>
          <w:spacing w:val="-2"/>
          <w:sz w:val="24"/>
        </w:rPr>
        <w:t>reports.</w:t>
      </w:r>
    </w:p>
    <w:p w14:paraId="06BADF92" w14:textId="77777777" w:rsidR="00B05A47" w:rsidRDefault="00B05A47">
      <w:pPr>
        <w:pStyle w:val="BodyText"/>
      </w:pPr>
    </w:p>
    <w:p w14:paraId="4A1F9484" w14:textId="77777777" w:rsidR="00B05A47" w:rsidRDefault="00AC0FEE" w:rsidP="00324605">
      <w:pPr>
        <w:pStyle w:val="ListParagraph"/>
        <w:numPr>
          <w:ilvl w:val="0"/>
          <w:numId w:val="8"/>
        </w:numPr>
        <w:tabs>
          <w:tab w:val="left" w:pos="1440"/>
        </w:tabs>
        <w:ind w:right="1437"/>
        <w:rPr>
          <w:sz w:val="24"/>
        </w:rPr>
      </w:pPr>
      <w:r>
        <w:rPr>
          <w:sz w:val="24"/>
        </w:rPr>
        <w:t>Any</w:t>
      </w:r>
      <w:r>
        <w:rPr>
          <w:spacing w:val="-3"/>
          <w:sz w:val="24"/>
        </w:rPr>
        <w:t xml:space="preserve"> </w:t>
      </w:r>
      <w:r>
        <w:rPr>
          <w:sz w:val="24"/>
        </w:rPr>
        <w:t>accidents</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OSL</w:t>
      </w:r>
      <w:r>
        <w:rPr>
          <w:spacing w:val="-3"/>
          <w:sz w:val="24"/>
        </w:rPr>
        <w:t xml:space="preserve"> </w:t>
      </w:r>
      <w:r>
        <w:rPr>
          <w:sz w:val="24"/>
        </w:rPr>
        <w:t>dosimeter</w:t>
      </w:r>
      <w:r>
        <w:rPr>
          <w:spacing w:val="-3"/>
          <w:sz w:val="24"/>
        </w:rPr>
        <w:t xml:space="preserve"> </w:t>
      </w:r>
      <w:r>
        <w:rPr>
          <w:sz w:val="24"/>
        </w:rPr>
        <w:t>or</w:t>
      </w:r>
      <w:r>
        <w:rPr>
          <w:spacing w:val="-5"/>
          <w:sz w:val="24"/>
        </w:rPr>
        <w:t xml:space="preserve"> </w:t>
      </w:r>
      <w:r>
        <w:rPr>
          <w:sz w:val="24"/>
        </w:rPr>
        <w:t>loss</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OSL</w:t>
      </w:r>
      <w:r>
        <w:rPr>
          <w:spacing w:val="-3"/>
          <w:sz w:val="24"/>
        </w:rPr>
        <w:t xml:space="preserve"> </w:t>
      </w:r>
      <w:r>
        <w:rPr>
          <w:sz w:val="24"/>
        </w:rPr>
        <w:t>dosimeter</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reported immediately to the Clinical Instructor and Clinical Coordinator.</w:t>
      </w:r>
    </w:p>
    <w:p w14:paraId="389179CC" w14:textId="77777777" w:rsidR="00B05A47" w:rsidRDefault="00B05A47">
      <w:pPr>
        <w:pStyle w:val="BodyText"/>
      </w:pPr>
    </w:p>
    <w:p w14:paraId="3FFA6BE3" w14:textId="77777777" w:rsidR="00B05A47" w:rsidRDefault="00AC0FEE" w:rsidP="00324605">
      <w:pPr>
        <w:pStyle w:val="ListParagraph"/>
        <w:numPr>
          <w:ilvl w:val="0"/>
          <w:numId w:val="8"/>
        </w:numPr>
        <w:tabs>
          <w:tab w:val="left" w:pos="1440"/>
        </w:tabs>
        <w:ind w:right="1427"/>
        <w:rPr>
          <w:sz w:val="24"/>
        </w:rPr>
      </w:pPr>
      <w:r>
        <w:rPr>
          <w:sz w:val="24"/>
        </w:rPr>
        <w:t>Should</w:t>
      </w:r>
      <w:r>
        <w:rPr>
          <w:spacing w:val="-3"/>
          <w:sz w:val="24"/>
        </w:rPr>
        <w:t xml:space="preserve"> </w:t>
      </w:r>
      <w:r>
        <w:rPr>
          <w:sz w:val="24"/>
        </w:rPr>
        <w:t>an</w:t>
      </w:r>
      <w:r>
        <w:rPr>
          <w:spacing w:val="-3"/>
          <w:sz w:val="24"/>
        </w:rPr>
        <w:t xml:space="preserve"> </w:t>
      </w:r>
      <w:r>
        <w:rPr>
          <w:sz w:val="24"/>
        </w:rPr>
        <w:t>OSL</w:t>
      </w:r>
      <w:r>
        <w:rPr>
          <w:spacing w:val="-3"/>
          <w:sz w:val="24"/>
        </w:rPr>
        <w:t xml:space="preserve"> </w:t>
      </w:r>
      <w:r>
        <w:rPr>
          <w:sz w:val="24"/>
        </w:rPr>
        <w:t>dosimeter</w:t>
      </w:r>
      <w:r>
        <w:rPr>
          <w:spacing w:val="-5"/>
          <w:sz w:val="24"/>
        </w:rPr>
        <w:t xml:space="preserve"> </w:t>
      </w:r>
      <w:r>
        <w:rPr>
          <w:sz w:val="24"/>
        </w:rPr>
        <w:t>be</w:t>
      </w:r>
      <w:r>
        <w:rPr>
          <w:spacing w:val="-4"/>
          <w:sz w:val="24"/>
        </w:rPr>
        <w:t xml:space="preserve"> </w:t>
      </w:r>
      <w:r>
        <w:rPr>
          <w:sz w:val="24"/>
        </w:rPr>
        <w:t>exposed</w:t>
      </w:r>
      <w:r>
        <w:rPr>
          <w:spacing w:val="-3"/>
          <w:sz w:val="24"/>
        </w:rPr>
        <w:t xml:space="preserve"> </w:t>
      </w:r>
      <w:r>
        <w:rPr>
          <w:sz w:val="24"/>
        </w:rPr>
        <w:t>or</w:t>
      </w:r>
      <w:r>
        <w:rPr>
          <w:spacing w:val="-3"/>
          <w:sz w:val="24"/>
        </w:rPr>
        <w:t xml:space="preserve"> </w:t>
      </w:r>
      <w:r>
        <w:rPr>
          <w:sz w:val="24"/>
        </w:rPr>
        <w:t>a</w:t>
      </w:r>
      <w:r>
        <w:rPr>
          <w:spacing w:val="-5"/>
          <w:sz w:val="24"/>
        </w:rPr>
        <w:t xml:space="preserve"> </w:t>
      </w:r>
      <w:r>
        <w:rPr>
          <w:sz w:val="24"/>
        </w:rPr>
        <w:t>radiation</w:t>
      </w:r>
      <w:r>
        <w:rPr>
          <w:spacing w:val="-3"/>
          <w:sz w:val="24"/>
        </w:rPr>
        <w:t xml:space="preserve"> </w:t>
      </w:r>
      <w:r>
        <w:rPr>
          <w:sz w:val="24"/>
        </w:rPr>
        <w:t>monitoring</w:t>
      </w:r>
      <w:r>
        <w:rPr>
          <w:spacing w:val="-3"/>
          <w:sz w:val="24"/>
        </w:rPr>
        <w:t xml:space="preserve"> </w:t>
      </w:r>
      <w:r>
        <w:rPr>
          <w:sz w:val="24"/>
        </w:rPr>
        <w:t>incident</w:t>
      </w:r>
      <w:r>
        <w:rPr>
          <w:spacing w:val="-3"/>
          <w:sz w:val="24"/>
        </w:rPr>
        <w:t xml:space="preserve"> </w:t>
      </w:r>
      <w:r>
        <w:rPr>
          <w:sz w:val="24"/>
        </w:rPr>
        <w:t>occur,</w:t>
      </w:r>
      <w:r>
        <w:rPr>
          <w:spacing w:val="-3"/>
          <w:sz w:val="24"/>
        </w:rPr>
        <w:t xml:space="preserve"> </w:t>
      </w:r>
      <w:r>
        <w:rPr>
          <w:sz w:val="24"/>
        </w:rPr>
        <w:t xml:space="preserve">please report to the Clinical Instructor and Clinical Coordinator so accurate records may be </w:t>
      </w:r>
      <w:r>
        <w:rPr>
          <w:spacing w:val="-2"/>
          <w:sz w:val="24"/>
        </w:rPr>
        <w:t>maintained.</w:t>
      </w:r>
    </w:p>
    <w:p w14:paraId="0509C912" w14:textId="77777777" w:rsidR="00B05A47" w:rsidRDefault="00B05A47">
      <w:pPr>
        <w:pStyle w:val="BodyText"/>
      </w:pPr>
    </w:p>
    <w:p w14:paraId="2A2B32FC" w14:textId="77777777" w:rsidR="005114AB" w:rsidRDefault="00AC0FEE" w:rsidP="00324605">
      <w:pPr>
        <w:pStyle w:val="ListParagraph"/>
        <w:numPr>
          <w:ilvl w:val="0"/>
          <w:numId w:val="8"/>
        </w:numPr>
        <w:tabs>
          <w:tab w:val="left" w:pos="1440"/>
        </w:tabs>
        <w:ind w:right="1539"/>
        <w:rPr>
          <w:sz w:val="24"/>
        </w:rPr>
      </w:pPr>
      <w:r w:rsidRPr="005114AB">
        <w:rPr>
          <w:sz w:val="24"/>
        </w:rPr>
        <w:t>At</w:t>
      </w:r>
      <w:r w:rsidRPr="005114AB">
        <w:rPr>
          <w:spacing w:val="-4"/>
          <w:sz w:val="24"/>
        </w:rPr>
        <w:t xml:space="preserve"> </w:t>
      </w:r>
      <w:r w:rsidRPr="005114AB">
        <w:rPr>
          <w:sz w:val="24"/>
        </w:rPr>
        <w:t>the</w:t>
      </w:r>
      <w:r w:rsidRPr="005114AB">
        <w:rPr>
          <w:spacing w:val="-4"/>
          <w:sz w:val="24"/>
        </w:rPr>
        <w:t xml:space="preserve"> </w:t>
      </w:r>
      <w:r w:rsidRPr="005114AB">
        <w:rPr>
          <w:sz w:val="24"/>
        </w:rPr>
        <w:t>completion</w:t>
      </w:r>
      <w:r w:rsidRPr="005114AB">
        <w:rPr>
          <w:spacing w:val="-4"/>
          <w:sz w:val="24"/>
        </w:rPr>
        <w:t xml:space="preserve"> </w:t>
      </w:r>
      <w:r w:rsidRPr="005114AB">
        <w:rPr>
          <w:sz w:val="24"/>
        </w:rPr>
        <w:t>of</w:t>
      </w:r>
      <w:r w:rsidRPr="005114AB">
        <w:rPr>
          <w:spacing w:val="-5"/>
          <w:sz w:val="24"/>
        </w:rPr>
        <w:t xml:space="preserve"> </w:t>
      </w:r>
      <w:r w:rsidRPr="005114AB">
        <w:rPr>
          <w:sz w:val="24"/>
        </w:rPr>
        <w:t>the</w:t>
      </w:r>
      <w:r w:rsidRPr="005114AB">
        <w:rPr>
          <w:spacing w:val="-3"/>
          <w:sz w:val="24"/>
        </w:rPr>
        <w:t xml:space="preserve"> </w:t>
      </w:r>
      <w:r w:rsidRPr="005114AB">
        <w:rPr>
          <w:sz w:val="24"/>
        </w:rPr>
        <w:t>program,</w:t>
      </w:r>
      <w:r w:rsidRPr="005114AB">
        <w:rPr>
          <w:spacing w:val="-4"/>
          <w:sz w:val="24"/>
        </w:rPr>
        <w:t xml:space="preserve"> </w:t>
      </w:r>
      <w:r w:rsidRPr="005114AB">
        <w:rPr>
          <w:sz w:val="24"/>
        </w:rPr>
        <w:t>a</w:t>
      </w:r>
      <w:r w:rsidRPr="005114AB">
        <w:rPr>
          <w:spacing w:val="-4"/>
          <w:sz w:val="24"/>
        </w:rPr>
        <w:t xml:space="preserve"> </w:t>
      </w:r>
      <w:r w:rsidRPr="005114AB">
        <w:rPr>
          <w:sz w:val="24"/>
        </w:rPr>
        <w:t>termination</w:t>
      </w:r>
      <w:r w:rsidRPr="005114AB">
        <w:rPr>
          <w:spacing w:val="-4"/>
          <w:sz w:val="24"/>
        </w:rPr>
        <w:t xml:space="preserve"> </w:t>
      </w:r>
      <w:r w:rsidRPr="005114AB">
        <w:rPr>
          <w:sz w:val="24"/>
        </w:rPr>
        <w:t>report</w:t>
      </w:r>
      <w:r w:rsidRPr="005114AB">
        <w:rPr>
          <w:spacing w:val="-4"/>
          <w:sz w:val="24"/>
        </w:rPr>
        <w:t xml:space="preserve"> </w:t>
      </w:r>
      <w:r w:rsidRPr="005114AB">
        <w:rPr>
          <w:sz w:val="24"/>
        </w:rPr>
        <w:t>will</w:t>
      </w:r>
      <w:r w:rsidRPr="005114AB">
        <w:rPr>
          <w:spacing w:val="-4"/>
          <w:sz w:val="24"/>
        </w:rPr>
        <w:t xml:space="preserve"> </w:t>
      </w:r>
      <w:r w:rsidRPr="005114AB">
        <w:rPr>
          <w:sz w:val="24"/>
        </w:rPr>
        <w:t>be</w:t>
      </w:r>
      <w:r w:rsidRPr="005114AB">
        <w:rPr>
          <w:spacing w:val="-4"/>
          <w:sz w:val="24"/>
        </w:rPr>
        <w:t xml:space="preserve"> </w:t>
      </w:r>
      <w:r w:rsidRPr="005114AB">
        <w:rPr>
          <w:sz w:val="24"/>
        </w:rPr>
        <w:t>available to</w:t>
      </w:r>
      <w:r w:rsidRPr="005114AB">
        <w:rPr>
          <w:spacing w:val="-2"/>
          <w:sz w:val="24"/>
        </w:rPr>
        <w:t xml:space="preserve"> </w:t>
      </w:r>
      <w:r w:rsidRPr="005114AB">
        <w:rPr>
          <w:sz w:val="24"/>
        </w:rPr>
        <w:t>graduates upon request. This will help maintain accurate personal records</w:t>
      </w:r>
      <w:r w:rsidR="005114AB">
        <w:rPr>
          <w:sz w:val="24"/>
        </w:rPr>
        <w:t>.</w:t>
      </w:r>
    </w:p>
    <w:p w14:paraId="564FA644" w14:textId="77777777" w:rsidR="005114AB" w:rsidRPr="005114AB" w:rsidRDefault="005114AB" w:rsidP="005114AB">
      <w:pPr>
        <w:pStyle w:val="ListParagraph"/>
        <w:rPr>
          <w:sz w:val="24"/>
        </w:rPr>
      </w:pPr>
    </w:p>
    <w:p w14:paraId="405A0DF5" w14:textId="45F6DA8D" w:rsidR="00B05A47" w:rsidRDefault="005114AB" w:rsidP="00324605">
      <w:pPr>
        <w:pStyle w:val="ListParagraph"/>
        <w:numPr>
          <w:ilvl w:val="0"/>
          <w:numId w:val="8"/>
        </w:numPr>
        <w:tabs>
          <w:tab w:val="left" w:pos="1440"/>
        </w:tabs>
        <w:ind w:right="1539"/>
        <w:rPr>
          <w:sz w:val="24"/>
        </w:rPr>
      </w:pPr>
      <w:r>
        <w:rPr>
          <w:sz w:val="24"/>
        </w:rPr>
        <w:t xml:space="preserve"> </w:t>
      </w:r>
      <w:r w:rsidR="00AC0FEE">
        <w:rPr>
          <w:sz w:val="24"/>
        </w:rPr>
        <w:t>The</w:t>
      </w:r>
      <w:r w:rsidR="00AC0FEE">
        <w:rPr>
          <w:spacing w:val="-5"/>
          <w:sz w:val="24"/>
        </w:rPr>
        <w:t xml:space="preserve"> </w:t>
      </w:r>
      <w:r w:rsidR="00AC0FEE">
        <w:rPr>
          <w:sz w:val="24"/>
        </w:rPr>
        <w:t>student</w:t>
      </w:r>
      <w:r w:rsidR="00AC0FEE">
        <w:rPr>
          <w:spacing w:val="-3"/>
          <w:sz w:val="24"/>
        </w:rPr>
        <w:t xml:space="preserve"> </w:t>
      </w:r>
      <w:r w:rsidR="00AC0FEE">
        <w:rPr>
          <w:sz w:val="24"/>
        </w:rPr>
        <w:t>has</w:t>
      </w:r>
      <w:r w:rsidR="00AC0FEE">
        <w:rPr>
          <w:spacing w:val="-3"/>
          <w:sz w:val="24"/>
        </w:rPr>
        <w:t xml:space="preserve"> </w:t>
      </w:r>
      <w:r w:rsidR="00AC0FEE">
        <w:rPr>
          <w:sz w:val="24"/>
        </w:rPr>
        <w:t>full</w:t>
      </w:r>
      <w:r w:rsidR="00AC0FEE">
        <w:rPr>
          <w:spacing w:val="-3"/>
          <w:sz w:val="24"/>
        </w:rPr>
        <w:t xml:space="preserve"> </w:t>
      </w:r>
      <w:r w:rsidR="00AC0FEE">
        <w:rPr>
          <w:sz w:val="24"/>
        </w:rPr>
        <w:t>responsibility</w:t>
      </w:r>
      <w:r w:rsidR="00AC0FEE">
        <w:rPr>
          <w:spacing w:val="-3"/>
          <w:sz w:val="24"/>
        </w:rPr>
        <w:t xml:space="preserve"> </w:t>
      </w:r>
      <w:r w:rsidR="00AC0FEE">
        <w:rPr>
          <w:sz w:val="24"/>
        </w:rPr>
        <w:t>for</w:t>
      </w:r>
      <w:r w:rsidR="00AC0FEE">
        <w:rPr>
          <w:spacing w:val="-5"/>
          <w:sz w:val="24"/>
        </w:rPr>
        <w:t xml:space="preserve"> </w:t>
      </w:r>
      <w:r w:rsidR="00AC0FEE">
        <w:rPr>
          <w:sz w:val="24"/>
        </w:rPr>
        <w:t>having</w:t>
      </w:r>
      <w:r w:rsidR="00AC0FEE">
        <w:rPr>
          <w:spacing w:val="-3"/>
          <w:sz w:val="24"/>
        </w:rPr>
        <w:t xml:space="preserve"> </w:t>
      </w:r>
      <w:r w:rsidR="00AC0FEE">
        <w:rPr>
          <w:sz w:val="24"/>
        </w:rPr>
        <w:t>the</w:t>
      </w:r>
      <w:r w:rsidR="00AC0FEE">
        <w:rPr>
          <w:spacing w:val="-4"/>
          <w:sz w:val="24"/>
        </w:rPr>
        <w:t xml:space="preserve"> </w:t>
      </w:r>
      <w:r w:rsidR="00AC0FEE">
        <w:rPr>
          <w:sz w:val="24"/>
        </w:rPr>
        <w:t>radiation</w:t>
      </w:r>
      <w:r w:rsidR="00AC0FEE">
        <w:rPr>
          <w:spacing w:val="-3"/>
          <w:sz w:val="24"/>
        </w:rPr>
        <w:t xml:space="preserve"> </w:t>
      </w:r>
      <w:r w:rsidR="00AC0FEE">
        <w:rPr>
          <w:sz w:val="24"/>
        </w:rPr>
        <w:t>OSL</w:t>
      </w:r>
      <w:r w:rsidR="00AC0FEE">
        <w:rPr>
          <w:spacing w:val="-3"/>
          <w:sz w:val="24"/>
        </w:rPr>
        <w:t xml:space="preserve"> </w:t>
      </w:r>
      <w:r w:rsidR="00AC0FEE">
        <w:rPr>
          <w:sz w:val="24"/>
        </w:rPr>
        <w:t>dosimeter</w:t>
      </w:r>
      <w:r w:rsidR="00AC0FEE">
        <w:rPr>
          <w:spacing w:val="-5"/>
          <w:sz w:val="24"/>
        </w:rPr>
        <w:t xml:space="preserve"> </w:t>
      </w:r>
      <w:r w:rsidR="00AC0FEE">
        <w:rPr>
          <w:sz w:val="24"/>
        </w:rPr>
        <w:t>with</w:t>
      </w:r>
      <w:r w:rsidR="00AC0FEE">
        <w:rPr>
          <w:spacing w:val="-3"/>
          <w:sz w:val="24"/>
        </w:rPr>
        <w:t xml:space="preserve"> </w:t>
      </w:r>
      <w:r w:rsidR="00AC0FEE">
        <w:rPr>
          <w:sz w:val="24"/>
        </w:rPr>
        <w:t>them</w:t>
      </w:r>
      <w:r w:rsidR="00AC0FEE">
        <w:rPr>
          <w:spacing w:val="-3"/>
          <w:sz w:val="24"/>
        </w:rPr>
        <w:t xml:space="preserve"> </w:t>
      </w:r>
      <w:r w:rsidR="00AC0FEE">
        <w:rPr>
          <w:sz w:val="24"/>
        </w:rPr>
        <w:t>at the clinical site and at school for all laboratory classes. No student will be allowed at a clinical site or be allowed to participate in lab without an OSL dosimeter.</w:t>
      </w:r>
    </w:p>
    <w:p w14:paraId="59D6524F" w14:textId="77777777" w:rsidR="00B05A47" w:rsidRDefault="00B05A47">
      <w:pPr>
        <w:pStyle w:val="BodyText"/>
      </w:pPr>
    </w:p>
    <w:p w14:paraId="3D8C5949" w14:textId="77777777" w:rsidR="005114AB" w:rsidRDefault="005114AB">
      <w:pPr>
        <w:ind w:left="3413" w:hanging="2540"/>
        <w:rPr>
          <w:b/>
          <w:sz w:val="24"/>
        </w:rPr>
      </w:pPr>
    </w:p>
    <w:p w14:paraId="3EEDEB81" w14:textId="77777777" w:rsidR="005114AB" w:rsidRDefault="005114AB">
      <w:pPr>
        <w:ind w:left="3413" w:hanging="2540"/>
        <w:rPr>
          <w:b/>
          <w:sz w:val="24"/>
        </w:rPr>
      </w:pPr>
    </w:p>
    <w:p w14:paraId="21801DFD" w14:textId="77777777" w:rsidR="005114AB" w:rsidRDefault="005114AB">
      <w:pPr>
        <w:ind w:left="3413" w:hanging="2540"/>
        <w:rPr>
          <w:b/>
          <w:sz w:val="24"/>
        </w:rPr>
      </w:pPr>
    </w:p>
    <w:p w14:paraId="057359A6" w14:textId="77777777" w:rsidR="005114AB" w:rsidRDefault="005114AB">
      <w:pPr>
        <w:ind w:left="3413" w:hanging="2540"/>
        <w:rPr>
          <w:b/>
          <w:sz w:val="24"/>
        </w:rPr>
      </w:pPr>
    </w:p>
    <w:p w14:paraId="0E208688" w14:textId="4B0B2410" w:rsidR="00B05A47" w:rsidRDefault="00AC0FEE">
      <w:pPr>
        <w:ind w:left="3413" w:hanging="2540"/>
        <w:rPr>
          <w:b/>
          <w:sz w:val="24"/>
        </w:rPr>
      </w:pPr>
      <w:r>
        <w:rPr>
          <w:b/>
          <w:sz w:val="24"/>
        </w:rPr>
        <w:t>STUDENTS</w:t>
      </w:r>
      <w:r>
        <w:rPr>
          <w:b/>
          <w:spacing w:val="-5"/>
          <w:sz w:val="24"/>
        </w:rPr>
        <w:t xml:space="preserve"> </w:t>
      </w:r>
      <w:r>
        <w:rPr>
          <w:b/>
          <w:sz w:val="24"/>
        </w:rPr>
        <w:t>ARE</w:t>
      </w:r>
      <w:r>
        <w:rPr>
          <w:b/>
          <w:spacing w:val="-5"/>
          <w:sz w:val="24"/>
        </w:rPr>
        <w:t xml:space="preserve"> </w:t>
      </w:r>
      <w:r>
        <w:rPr>
          <w:b/>
          <w:sz w:val="24"/>
        </w:rPr>
        <w:t>NEVER</w:t>
      </w:r>
      <w:r>
        <w:rPr>
          <w:b/>
          <w:spacing w:val="-5"/>
          <w:sz w:val="24"/>
        </w:rPr>
        <w:t xml:space="preserve"> </w:t>
      </w:r>
      <w:r>
        <w:rPr>
          <w:b/>
          <w:sz w:val="24"/>
        </w:rPr>
        <w:t>TO</w:t>
      </w:r>
      <w:r>
        <w:rPr>
          <w:b/>
          <w:spacing w:val="-5"/>
          <w:sz w:val="24"/>
        </w:rPr>
        <w:t xml:space="preserve"> </w:t>
      </w:r>
      <w:r>
        <w:rPr>
          <w:b/>
          <w:sz w:val="24"/>
        </w:rPr>
        <w:t>HOLD</w:t>
      </w:r>
      <w:r>
        <w:rPr>
          <w:b/>
          <w:spacing w:val="-5"/>
          <w:sz w:val="24"/>
        </w:rPr>
        <w:t xml:space="preserve"> </w:t>
      </w:r>
      <w:r>
        <w:rPr>
          <w:b/>
          <w:sz w:val="24"/>
        </w:rPr>
        <w:t>PATIENTS</w:t>
      </w:r>
      <w:r>
        <w:rPr>
          <w:b/>
          <w:spacing w:val="-5"/>
          <w:sz w:val="24"/>
        </w:rPr>
        <w:t xml:space="preserve"> </w:t>
      </w:r>
      <w:r>
        <w:rPr>
          <w:b/>
          <w:sz w:val="24"/>
        </w:rPr>
        <w:t>OR</w:t>
      </w:r>
      <w:r>
        <w:rPr>
          <w:b/>
          <w:spacing w:val="-5"/>
          <w:sz w:val="24"/>
        </w:rPr>
        <w:t xml:space="preserve"> </w:t>
      </w:r>
      <w:r>
        <w:rPr>
          <w:b/>
          <w:sz w:val="24"/>
        </w:rPr>
        <w:t>IMAGE</w:t>
      </w:r>
      <w:r>
        <w:rPr>
          <w:b/>
          <w:spacing w:val="-5"/>
          <w:sz w:val="24"/>
        </w:rPr>
        <w:t xml:space="preserve"> </w:t>
      </w:r>
      <w:r>
        <w:rPr>
          <w:b/>
          <w:sz w:val="24"/>
        </w:rPr>
        <w:t>RECEPTORS</w:t>
      </w:r>
      <w:r>
        <w:rPr>
          <w:b/>
          <w:spacing w:val="-5"/>
          <w:sz w:val="24"/>
        </w:rPr>
        <w:t xml:space="preserve"> </w:t>
      </w:r>
      <w:r>
        <w:rPr>
          <w:b/>
          <w:sz w:val="24"/>
        </w:rPr>
        <w:t>DURING RADIOGRAPHIC EXAMINATIONS.</w:t>
      </w:r>
    </w:p>
    <w:p w14:paraId="722B47FF" w14:textId="77777777" w:rsidR="00B05A47" w:rsidRDefault="00B05A47">
      <w:pPr>
        <w:rPr>
          <w:sz w:val="24"/>
        </w:rPr>
      </w:pPr>
    </w:p>
    <w:p w14:paraId="4478EF0C" w14:textId="7B24F663" w:rsidR="007E1EA7" w:rsidRDefault="005114AB">
      <w:pPr>
        <w:rPr>
          <w:sz w:val="24"/>
        </w:rPr>
      </w:pPr>
      <w:r>
        <w:rPr>
          <w:sz w:val="24"/>
        </w:rPr>
        <w:br w:type="page"/>
      </w:r>
    </w:p>
    <w:p w14:paraId="5A77744E" w14:textId="6533B8D1" w:rsidR="007E1EA7" w:rsidRPr="005114AB" w:rsidRDefault="005114AB" w:rsidP="007E1EA7">
      <w:pPr>
        <w:ind w:right="297"/>
        <w:jc w:val="center"/>
        <w:rPr>
          <w:b/>
          <w:sz w:val="28"/>
          <w:szCs w:val="24"/>
        </w:rPr>
      </w:pPr>
      <w:r w:rsidRPr="005114AB">
        <w:rPr>
          <w:b/>
          <w:spacing w:val="-2"/>
          <w:sz w:val="28"/>
          <w:szCs w:val="24"/>
        </w:rPr>
        <w:lastRenderedPageBreak/>
        <w:t>DOSE LIMIT POLICY</w:t>
      </w:r>
    </w:p>
    <w:p w14:paraId="33B5BBED" w14:textId="5DE31569" w:rsidR="007E1EA7" w:rsidRDefault="007E1EA7" w:rsidP="007E1EA7">
      <w:pPr>
        <w:pStyle w:val="Heading7"/>
        <w:ind w:left="0" w:right="294"/>
        <w:jc w:val="center"/>
      </w:pPr>
    </w:p>
    <w:p w14:paraId="5DF73E53" w14:textId="77777777" w:rsidR="007E1EA7" w:rsidRDefault="007E1EA7" w:rsidP="007E1EA7">
      <w:pPr>
        <w:pStyle w:val="BodyText"/>
        <w:rPr>
          <w:b/>
        </w:rPr>
      </w:pPr>
    </w:p>
    <w:p w14:paraId="711EDE13" w14:textId="77777777" w:rsidR="007E1EA7" w:rsidRDefault="007E1EA7" w:rsidP="007E1EA7">
      <w:pPr>
        <w:pStyle w:val="BodyText"/>
        <w:ind w:left="1560" w:right="1346" w:hanging="840"/>
      </w:pPr>
      <w:r>
        <w:t>Step</w:t>
      </w:r>
      <w:r>
        <w:rPr>
          <w:spacing w:val="-4"/>
        </w:rPr>
        <w:t xml:space="preserve"> </w:t>
      </w:r>
      <w:r>
        <w:t>1</w:t>
      </w:r>
      <w:r>
        <w:rPr>
          <w:spacing w:val="-4"/>
        </w:rPr>
        <w:t xml:space="preserve"> </w:t>
      </w:r>
      <w:r>
        <w:t>–</w:t>
      </w:r>
      <w:r>
        <w:rPr>
          <w:spacing w:val="-4"/>
        </w:rPr>
        <w:t xml:space="preserve"> </w:t>
      </w:r>
      <w:r>
        <w:t>The</w:t>
      </w:r>
      <w:r>
        <w:rPr>
          <w:spacing w:val="-5"/>
        </w:rPr>
        <w:t xml:space="preserve"> </w:t>
      </w:r>
      <w:r>
        <w:t>(OSL)</w:t>
      </w:r>
      <w:r>
        <w:rPr>
          <w:spacing w:val="-4"/>
        </w:rPr>
        <w:t xml:space="preserve"> </w:t>
      </w:r>
      <w:r>
        <w:t>Optically</w:t>
      </w:r>
      <w:r>
        <w:rPr>
          <w:spacing w:val="-4"/>
        </w:rPr>
        <w:t xml:space="preserve"> </w:t>
      </w:r>
      <w:r>
        <w:t>Stimulated</w:t>
      </w:r>
      <w:r>
        <w:rPr>
          <w:spacing w:val="-4"/>
        </w:rPr>
        <w:t xml:space="preserve"> </w:t>
      </w:r>
      <w:r>
        <w:t>Luminescence</w:t>
      </w:r>
      <w:r>
        <w:rPr>
          <w:spacing w:val="-3"/>
        </w:rPr>
        <w:t xml:space="preserve"> </w:t>
      </w:r>
      <w:r>
        <w:t>Dosimeter</w:t>
      </w:r>
      <w:r>
        <w:rPr>
          <w:spacing w:val="-5"/>
        </w:rPr>
        <w:t xml:space="preserve"> </w:t>
      </w:r>
      <w:r>
        <w:t>Reports</w:t>
      </w:r>
      <w:r>
        <w:rPr>
          <w:spacing w:val="-4"/>
        </w:rPr>
        <w:t xml:space="preserve"> </w:t>
      </w:r>
      <w:r>
        <w:t>are</w:t>
      </w:r>
      <w:r>
        <w:rPr>
          <w:spacing w:val="-5"/>
        </w:rPr>
        <w:t xml:space="preserve"> </w:t>
      </w:r>
      <w:r>
        <w:t>reviewed</w:t>
      </w:r>
      <w:r>
        <w:rPr>
          <w:spacing w:val="-4"/>
        </w:rPr>
        <w:t xml:space="preserve"> </w:t>
      </w:r>
      <w:r>
        <w:t>by the Clinical Coordinator, Clinical Instructor and student.</w:t>
      </w:r>
    </w:p>
    <w:p w14:paraId="483A7CA2" w14:textId="77777777" w:rsidR="007E1EA7" w:rsidRDefault="007E1EA7" w:rsidP="007E1EA7">
      <w:pPr>
        <w:pStyle w:val="BodyText"/>
      </w:pPr>
    </w:p>
    <w:p w14:paraId="06CC24E7" w14:textId="77777777" w:rsidR="007E1EA7" w:rsidRDefault="007E1EA7" w:rsidP="007E1EA7">
      <w:pPr>
        <w:pStyle w:val="BodyText"/>
        <w:ind w:left="1560" w:right="1036" w:hanging="840"/>
      </w:pPr>
      <w:r>
        <w:t>Step</w:t>
      </w:r>
      <w:r>
        <w:rPr>
          <w:spacing w:val="-2"/>
        </w:rPr>
        <w:t xml:space="preserve"> </w:t>
      </w:r>
      <w:r>
        <w:t>2</w:t>
      </w:r>
      <w:r>
        <w:rPr>
          <w:spacing w:val="-3"/>
        </w:rPr>
        <w:t xml:space="preserve"> </w:t>
      </w:r>
      <w:r>
        <w:t>–</w:t>
      </w:r>
      <w:r>
        <w:rPr>
          <w:spacing w:val="-2"/>
        </w:rPr>
        <w:t xml:space="preserve"> </w:t>
      </w:r>
      <w:r>
        <w:t>If</w:t>
      </w:r>
      <w:r>
        <w:rPr>
          <w:spacing w:val="-1"/>
        </w:rPr>
        <w:t xml:space="preserve"> </w:t>
      </w:r>
      <w:r>
        <w:t>a</w:t>
      </w:r>
      <w:r>
        <w:rPr>
          <w:spacing w:val="-3"/>
        </w:rPr>
        <w:t xml:space="preserve"> </w:t>
      </w:r>
      <w:r>
        <w:t>dose</w:t>
      </w:r>
      <w:r>
        <w:rPr>
          <w:spacing w:val="-1"/>
        </w:rPr>
        <w:t xml:space="preserve"> </w:t>
      </w:r>
      <w:r>
        <w:t>exceeds</w:t>
      </w:r>
      <w:r>
        <w:rPr>
          <w:spacing w:val="-1"/>
        </w:rPr>
        <w:t xml:space="preserve"> </w:t>
      </w:r>
      <w:r>
        <w:t>.5</w:t>
      </w:r>
      <w:r>
        <w:rPr>
          <w:spacing w:val="-2"/>
        </w:rPr>
        <w:t xml:space="preserve"> </w:t>
      </w:r>
      <w:r>
        <w:t>mSv</w:t>
      </w:r>
      <w:r>
        <w:rPr>
          <w:spacing w:val="-2"/>
        </w:rPr>
        <w:t xml:space="preserve"> </w:t>
      </w:r>
      <w:r>
        <w:t>(50</w:t>
      </w:r>
      <w:r>
        <w:rPr>
          <w:spacing w:val="-2"/>
        </w:rPr>
        <w:t xml:space="preserve"> </w:t>
      </w:r>
      <w:r>
        <w:t>mrem)</w:t>
      </w:r>
      <w:r>
        <w:rPr>
          <w:spacing w:val="-3"/>
        </w:rPr>
        <w:t xml:space="preserve"> </w:t>
      </w:r>
      <w:r>
        <w:t>per</w:t>
      </w:r>
      <w:r>
        <w:rPr>
          <w:spacing w:val="-1"/>
        </w:rPr>
        <w:t xml:space="preserve"> </w:t>
      </w:r>
      <w:r>
        <w:t>month,</w:t>
      </w:r>
      <w:r>
        <w:rPr>
          <w:spacing w:val="-2"/>
        </w:rPr>
        <w:t xml:space="preserve"> </w:t>
      </w:r>
      <w:r>
        <w:t>(1.5</w:t>
      </w:r>
      <w:r>
        <w:rPr>
          <w:spacing w:val="-2"/>
        </w:rPr>
        <w:t xml:space="preserve"> </w:t>
      </w:r>
      <w:r>
        <w:t>mSv</w:t>
      </w:r>
      <w:r>
        <w:rPr>
          <w:spacing w:val="-2"/>
        </w:rPr>
        <w:t xml:space="preserve"> </w:t>
      </w:r>
      <w:r>
        <w:t>(150</w:t>
      </w:r>
      <w:r>
        <w:rPr>
          <w:spacing w:val="-2"/>
        </w:rPr>
        <w:t xml:space="preserve"> </w:t>
      </w:r>
      <w:r>
        <w:t>mrem)</w:t>
      </w:r>
      <w:r>
        <w:rPr>
          <w:spacing w:val="-3"/>
        </w:rPr>
        <w:t xml:space="preserve"> </w:t>
      </w:r>
      <w:r>
        <w:t>for</w:t>
      </w:r>
      <w:r>
        <w:rPr>
          <w:spacing w:val="-4"/>
        </w:rPr>
        <w:t xml:space="preserve"> </w:t>
      </w:r>
      <w:r>
        <w:t>3</w:t>
      </w:r>
      <w:r>
        <w:rPr>
          <w:spacing w:val="-2"/>
        </w:rPr>
        <w:t xml:space="preserve"> </w:t>
      </w:r>
      <w:r>
        <w:t>months)</w:t>
      </w:r>
      <w:r>
        <w:rPr>
          <w:spacing w:val="-2"/>
        </w:rPr>
        <w:t xml:space="preserve"> </w:t>
      </w:r>
      <w:r>
        <w:t>it</w:t>
      </w:r>
      <w:r>
        <w:rPr>
          <w:spacing w:val="-2"/>
        </w:rPr>
        <w:t xml:space="preserve"> </w:t>
      </w:r>
      <w:r>
        <w:t>is brought to the Radiation Safety Officer’s attention.</w:t>
      </w:r>
    </w:p>
    <w:p w14:paraId="60B0616C" w14:textId="77777777" w:rsidR="007E1EA7" w:rsidRDefault="007E1EA7" w:rsidP="007E1EA7">
      <w:pPr>
        <w:pStyle w:val="BodyText"/>
      </w:pPr>
    </w:p>
    <w:p w14:paraId="69964C37" w14:textId="77777777" w:rsidR="007E1EA7" w:rsidRDefault="007E1EA7" w:rsidP="007E1EA7">
      <w:pPr>
        <w:pStyle w:val="BodyText"/>
        <w:ind w:left="720"/>
      </w:pPr>
      <w:r>
        <w:t>Step</w:t>
      </w:r>
      <w:r>
        <w:rPr>
          <w:spacing w:val="-2"/>
        </w:rPr>
        <w:t xml:space="preserve"> </w:t>
      </w:r>
      <w:r>
        <w:t>3</w:t>
      </w:r>
      <w:r>
        <w:rPr>
          <w:spacing w:val="-1"/>
        </w:rPr>
        <w:t xml:space="preserve"> </w:t>
      </w:r>
      <w:r>
        <w:t>–</w:t>
      </w:r>
      <w:r>
        <w:rPr>
          <w:spacing w:val="-1"/>
        </w:rPr>
        <w:t xml:space="preserve"> </w:t>
      </w:r>
      <w:r>
        <w:t>The</w:t>
      </w:r>
      <w:r>
        <w:rPr>
          <w:spacing w:val="-2"/>
        </w:rPr>
        <w:t xml:space="preserve"> </w:t>
      </w:r>
      <w:r>
        <w:t>Radiation</w:t>
      </w:r>
      <w:r>
        <w:rPr>
          <w:spacing w:val="-1"/>
        </w:rPr>
        <w:t xml:space="preserve"> </w:t>
      </w:r>
      <w:r>
        <w:t>Safety Officer</w:t>
      </w:r>
      <w:r>
        <w:rPr>
          <w:spacing w:val="-1"/>
        </w:rPr>
        <w:t xml:space="preserve"> </w:t>
      </w:r>
      <w:r>
        <w:t>reviews it</w:t>
      </w:r>
      <w:r>
        <w:rPr>
          <w:spacing w:val="-1"/>
        </w:rPr>
        <w:t xml:space="preserve"> </w:t>
      </w:r>
      <w:r>
        <w:t>and then</w:t>
      </w:r>
      <w:r>
        <w:rPr>
          <w:spacing w:val="-1"/>
        </w:rPr>
        <w:t xml:space="preserve"> </w:t>
      </w:r>
      <w:r>
        <w:t>contacts the</w:t>
      </w:r>
      <w:r>
        <w:rPr>
          <w:spacing w:val="-2"/>
        </w:rPr>
        <w:t xml:space="preserve"> </w:t>
      </w:r>
      <w:r>
        <w:t xml:space="preserve">Consultant </w:t>
      </w:r>
      <w:r>
        <w:rPr>
          <w:spacing w:val="-2"/>
        </w:rPr>
        <w:t>Physicist.</w:t>
      </w:r>
    </w:p>
    <w:p w14:paraId="45F6CDF8" w14:textId="77777777" w:rsidR="007E1EA7" w:rsidRDefault="007E1EA7" w:rsidP="007E1EA7">
      <w:pPr>
        <w:pStyle w:val="BodyText"/>
      </w:pPr>
    </w:p>
    <w:p w14:paraId="1CBDB873" w14:textId="77777777" w:rsidR="007E1EA7" w:rsidRDefault="007E1EA7" w:rsidP="007E1EA7">
      <w:pPr>
        <w:pStyle w:val="BodyText"/>
        <w:ind w:left="1560" w:right="1107" w:hanging="840"/>
      </w:pPr>
      <w:r>
        <w:t>Step</w:t>
      </w:r>
      <w:r>
        <w:rPr>
          <w:spacing w:val="-3"/>
        </w:rPr>
        <w:t xml:space="preserve"> </w:t>
      </w:r>
      <w:r>
        <w:t>4</w:t>
      </w:r>
      <w:r>
        <w:rPr>
          <w:spacing w:val="-3"/>
        </w:rPr>
        <w:t xml:space="preserve"> </w:t>
      </w:r>
      <w:r>
        <w:t>–</w:t>
      </w:r>
      <w:r>
        <w:rPr>
          <w:spacing w:val="-3"/>
        </w:rPr>
        <w:t xml:space="preserve"> </w:t>
      </w:r>
      <w:r>
        <w:t>The</w:t>
      </w:r>
      <w:r>
        <w:rPr>
          <w:spacing w:val="-4"/>
        </w:rPr>
        <w:t xml:space="preserve"> </w:t>
      </w:r>
      <w:r>
        <w:t>Physicist</w:t>
      </w:r>
      <w:r>
        <w:rPr>
          <w:spacing w:val="-3"/>
        </w:rPr>
        <w:t xml:space="preserve"> </w:t>
      </w:r>
      <w:r>
        <w:t>meets</w:t>
      </w:r>
      <w:r>
        <w:rPr>
          <w:spacing w:val="-3"/>
        </w:rPr>
        <w:t xml:space="preserve"> </w:t>
      </w:r>
      <w:r>
        <w:t>with</w:t>
      </w:r>
      <w:r>
        <w:rPr>
          <w:spacing w:val="-3"/>
        </w:rPr>
        <w:t xml:space="preserve"> </w:t>
      </w:r>
      <w:r>
        <w:t>the</w:t>
      </w:r>
      <w:r>
        <w:rPr>
          <w:spacing w:val="-2"/>
        </w:rPr>
        <w:t xml:space="preserve"> </w:t>
      </w:r>
      <w:r>
        <w:t>student</w:t>
      </w:r>
      <w:r>
        <w:rPr>
          <w:spacing w:val="-3"/>
        </w:rPr>
        <w:t xml:space="preserve"> </w:t>
      </w:r>
      <w:r>
        <w:t>or</w:t>
      </w:r>
      <w:r>
        <w:rPr>
          <w:spacing w:val="-3"/>
        </w:rPr>
        <w:t xml:space="preserve"> </w:t>
      </w:r>
      <w:r>
        <w:t>instructor</w:t>
      </w:r>
      <w:r>
        <w:rPr>
          <w:spacing w:val="-3"/>
        </w:rPr>
        <w:t xml:space="preserve"> </w:t>
      </w:r>
      <w:r>
        <w:t>who</w:t>
      </w:r>
      <w:r>
        <w:rPr>
          <w:spacing w:val="-3"/>
        </w:rPr>
        <w:t xml:space="preserve"> </w:t>
      </w:r>
      <w:r>
        <w:t>has</w:t>
      </w:r>
      <w:r>
        <w:rPr>
          <w:spacing w:val="-3"/>
        </w:rPr>
        <w:t xml:space="preserve"> </w:t>
      </w:r>
      <w:r>
        <w:t>exceeded</w:t>
      </w:r>
      <w:r>
        <w:rPr>
          <w:spacing w:val="-3"/>
        </w:rPr>
        <w:t xml:space="preserve"> </w:t>
      </w:r>
      <w:r>
        <w:t>the</w:t>
      </w:r>
      <w:r>
        <w:rPr>
          <w:spacing w:val="-3"/>
        </w:rPr>
        <w:t xml:space="preserve"> </w:t>
      </w:r>
      <w:r>
        <w:t>dose</w:t>
      </w:r>
      <w:r>
        <w:rPr>
          <w:spacing w:val="-4"/>
        </w:rPr>
        <w:t xml:space="preserve"> </w:t>
      </w:r>
      <w:r>
        <w:t>limit</w:t>
      </w:r>
      <w:r>
        <w:rPr>
          <w:spacing w:val="-3"/>
        </w:rPr>
        <w:t xml:space="preserve"> </w:t>
      </w:r>
      <w:r>
        <w:t>and discusses what possibly caused the incident. Once the issue has been discussed and a final conclusion arrived at, all parties involved document the issue</w:t>
      </w:r>
    </w:p>
    <w:p w14:paraId="51408EA5" w14:textId="77777777" w:rsidR="007E1EA7" w:rsidRDefault="007E1EA7" w:rsidP="007E1EA7">
      <w:pPr>
        <w:pStyle w:val="BodyText"/>
        <w:ind w:left="1560" w:right="1107" w:hanging="840"/>
      </w:pPr>
    </w:p>
    <w:p w14:paraId="74001A1E" w14:textId="77777777" w:rsidR="007E1EA7" w:rsidRDefault="007E1EA7" w:rsidP="007E1EA7">
      <w:pPr>
        <w:pStyle w:val="BodyText"/>
        <w:ind w:left="1560" w:right="1107" w:hanging="840"/>
      </w:pPr>
    </w:p>
    <w:p w14:paraId="3AE11A55" w14:textId="77777777" w:rsidR="005114AB" w:rsidRDefault="005114AB" w:rsidP="007E1EA7">
      <w:pPr>
        <w:pStyle w:val="BodyText"/>
        <w:ind w:left="1560" w:right="1107" w:hanging="840"/>
      </w:pPr>
    </w:p>
    <w:p w14:paraId="42F6D8F9" w14:textId="77777777" w:rsidR="007E1EA7" w:rsidRDefault="007E1EA7" w:rsidP="007E1EA7">
      <w:pPr>
        <w:pStyle w:val="Heading4"/>
        <w:spacing w:before="60"/>
        <w:ind w:right="295"/>
      </w:pPr>
      <w:r>
        <w:t>RADIATION</w:t>
      </w:r>
      <w:r>
        <w:rPr>
          <w:spacing w:val="-8"/>
        </w:rPr>
        <w:t xml:space="preserve"> </w:t>
      </w:r>
      <w:r>
        <w:t>SAFETY</w:t>
      </w:r>
      <w:r>
        <w:rPr>
          <w:spacing w:val="-6"/>
        </w:rPr>
        <w:t xml:space="preserve"> </w:t>
      </w:r>
      <w:r>
        <w:rPr>
          <w:spacing w:val="-2"/>
        </w:rPr>
        <w:t>OFFICER</w:t>
      </w:r>
    </w:p>
    <w:p w14:paraId="12EEADD7" w14:textId="77777777" w:rsidR="007E1EA7" w:rsidRDefault="007E1EA7" w:rsidP="007E1EA7">
      <w:pPr>
        <w:pStyle w:val="BodyText"/>
        <w:spacing w:before="275"/>
        <w:ind w:left="720" w:right="1507"/>
        <w:jc w:val="both"/>
      </w:pPr>
      <w:r>
        <w:t>Faculty</w:t>
      </w:r>
      <w:r>
        <w:rPr>
          <w:spacing w:val="-4"/>
        </w:rPr>
        <w:t xml:space="preserve"> </w:t>
      </w:r>
      <w:r>
        <w:t>and</w:t>
      </w:r>
      <w:r>
        <w:rPr>
          <w:spacing w:val="-4"/>
        </w:rPr>
        <w:t xml:space="preserve"> </w:t>
      </w:r>
      <w:r>
        <w:t>students</w:t>
      </w:r>
      <w:r>
        <w:rPr>
          <w:spacing w:val="-4"/>
        </w:rPr>
        <w:t xml:space="preserve"> </w:t>
      </w:r>
      <w:r>
        <w:t>should</w:t>
      </w:r>
      <w:r>
        <w:rPr>
          <w:spacing w:val="-4"/>
        </w:rPr>
        <w:t xml:space="preserve"> </w:t>
      </w:r>
      <w:r>
        <w:t>be</w:t>
      </w:r>
      <w:r>
        <w:rPr>
          <w:spacing w:val="-4"/>
        </w:rPr>
        <w:t xml:space="preserve"> </w:t>
      </w:r>
      <w:r>
        <w:t>aware</w:t>
      </w:r>
      <w:r>
        <w:rPr>
          <w:spacing w:val="-5"/>
        </w:rPr>
        <w:t xml:space="preserve"> </w:t>
      </w:r>
      <w:r>
        <w:t>of</w:t>
      </w:r>
      <w:r>
        <w:rPr>
          <w:spacing w:val="-3"/>
        </w:rPr>
        <w:t xml:space="preserve"> </w:t>
      </w:r>
      <w:r>
        <w:t>SUNY</w:t>
      </w:r>
      <w:r>
        <w:rPr>
          <w:spacing w:val="-2"/>
        </w:rPr>
        <w:t xml:space="preserve"> </w:t>
      </w:r>
      <w:r>
        <w:t>Niagara's</w:t>
      </w:r>
      <w:r>
        <w:rPr>
          <w:spacing w:val="-4"/>
        </w:rPr>
        <w:t xml:space="preserve"> </w:t>
      </w:r>
      <w:r>
        <w:t>Radiation</w:t>
      </w:r>
      <w:r>
        <w:rPr>
          <w:spacing w:val="-4"/>
        </w:rPr>
        <w:t xml:space="preserve"> </w:t>
      </w:r>
      <w:r>
        <w:t>Safety</w:t>
      </w:r>
      <w:r>
        <w:rPr>
          <w:spacing w:val="-2"/>
        </w:rPr>
        <w:t xml:space="preserve"> </w:t>
      </w:r>
      <w:r>
        <w:t>Officer</w:t>
      </w:r>
      <w:r>
        <w:rPr>
          <w:spacing w:val="-3"/>
        </w:rPr>
        <w:t xml:space="preserve"> </w:t>
      </w:r>
      <w:r>
        <w:t>(Michele Burke) and all clinical affiliation's Radiation Safety Officers.</w:t>
      </w:r>
    </w:p>
    <w:p w14:paraId="4CA44508" w14:textId="77777777" w:rsidR="007E1EA7" w:rsidRDefault="007E1EA7" w:rsidP="007E1EA7">
      <w:pPr>
        <w:pStyle w:val="BodyText"/>
        <w:ind w:left="1560" w:right="1107" w:hanging="840"/>
      </w:pPr>
    </w:p>
    <w:p w14:paraId="734D61B0" w14:textId="77777777" w:rsidR="007E1EA7" w:rsidRDefault="007E1EA7" w:rsidP="007E1EA7">
      <w:pPr>
        <w:pStyle w:val="BodyText"/>
        <w:ind w:left="1560" w:right="1107" w:hanging="840"/>
      </w:pPr>
    </w:p>
    <w:p w14:paraId="541E8C84" w14:textId="77777777" w:rsidR="007E1EA7" w:rsidRDefault="007E1EA7" w:rsidP="007E1EA7">
      <w:pPr>
        <w:pStyle w:val="BodyText"/>
        <w:ind w:left="1560" w:right="1107" w:hanging="840"/>
      </w:pPr>
    </w:p>
    <w:p w14:paraId="1011D33E" w14:textId="77777777" w:rsidR="005114AB" w:rsidRDefault="005114AB" w:rsidP="007E1EA7">
      <w:pPr>
        <w:pStyle w:val="BodyText"/>
        <w:ind w:left="1560" w:right="1107" w:hanging="840"/>
      </w:pPr>
    </w:p>
    <w:p w14:paraId="33018DAE" w14:textId="77777777" w:rsidR="007E1EA7" w:rsidRDefault="007E1EA7" w:rsidP="007E1EA7">
      <w:pPr>
        <w:pStyle w:val="Heading4"/>
      </w:pPr>
      <w:r>
        <w:t>USE</w:t>
      </w:r>
      <w:r>
        <w:rPr>
          <w:spacing w:val="-6"/>
        </w:rPr>
        <w:t xml:space="preserve"> </w:t>
      </w:r>
      <w:r>
        <w:t>OF</w:t>
      </w:r>
      <w:r>
        <w:rPr>
          <w:spacing w:val="-4"/>
        </w:rPr>
        <w:t xml:space="preserve"> </w:t>
      </w:r>
      <w:r>
        <w:t>ENERGIZED</w:t>
      </w:r>
      <w:r>
        <w:rPr>
          <w:spacing w:val="-4"/>
        </w:rPr>
        <w:t xml:space="preserve"> </w:t>
      </w:r>
      <w:r>
        <w:rPr>
          <w:spacing w:val="-2"/>
        </w:rPr>
        <w:t>LABORATORY</w:t>
      </w:r>
    </w:p>
    <w:p w14:paraId="16FF252C" w14:textId="14AFC9B6" w:rsidR="005114AB" w:rsidRDefault="007E1EA7" w:rsidP="005114AB">
      <w:pPr>
        <w:pStyle w:val="BodyText"/>
        <w:spacing w:before="234" w:line="278" w:lineRule="auto"/>
        <w:ind w:left="720" w:right="1107"/>
      </w:pPr>
      <w:r>
        <w:t>Student utilization of the energized laboratory must be under the supervision of a qualified radiographer who is readily available. If a qualified radiographer is not readily available to provide</w:t>
      </w:r>
      <w:r>
        <w:rPr>
          <w:spacing w:val="-5"/>
        </w:rPr>
        <w:t xml:space="preserve"> </w:t>
      </w:r>
      <w:r>
        <w:t>supervision,</w:t>
      </w:r>
      <w:r>
        <w:rPr>
          <w:spacing w:val="-4"/>
        </w:rPr>
        <w:t xml:space="preserve"> </w:t>
      </w:r>
      <w:r>
        <w:t>the</w:t>
      </w:r>
      <w:r>
        <w:rPr>
          <w:spacing w:val="-5"/>
        </w:rPr>
        <w:t xml:space="preserve"> </w:t>
      </w:r>
      <w:r>
        <w:t>radiation</w:t>
      </w:r>
      <w:r>
        <w:rPr>
          <w:spacing w:val="-4"/>
        </w:rPr>
        <w:t xml:space="preserve"> </w:t>
      </w:r>
      <w:r>
        <w:t>exposure</w:t>
      </w:r>
      <w:r>
        <w:rPr>
          <w:spacing w:val="-5"/>
        </w:rPr>
        <w:t xml:space="preserve"> </w:t>
      </w:r>
      <w:r>
        <w:t>mechanism</w:t>
      </w:r>
      <w:r>
        <w:rPr>
          <w:spacing w:val="-4"/>
        </w:rPr>
        <w:t xml:space="preserve"> </w:t>
      </w:r>
      <w:r>
        <w:t>must</w:t>
      </w:r>
      <w:r>
        <w:rPr>
          <w:spacing w:val="-4"/>
        </w:rPr>
        <w:t xml:space="preserve"> </w:t>
      </w:r>
      <w:r>
        <w:t>be</w:t>
      </w:r>
      <w:r>
        <w:rPr>
          <w:spacing w:val="-5"/>
        </w:rPr>
        <w:t xml:space="preserve"> </w:t>
      </w:r>
      <w:r>
        <w:t>disabled</w:t>
      </w:r>
      <w:r>
        <w:rPr>
          <w:spacing w:val="-4"/>
        </w:rPr>
        <w:t xml:space="preserve"> </w:t>
      </w:r>
      <w:r>
        <w:t>and</w:t>
      </w:r>
      <w:r>
        <w:rPr>
          <w:spacing w:val="-4"/>
        </w:rPr>
        <w:t xml:space="preserve"> </w:t>
      </w:r>
      <w:r>
        <w:t>the</w:t>
      </w:r>
      <w:r>
        <w:rPr>
          <w:spacing w:val="-4"/>
        </w:rPr>
        <w:t xml:space="preserve"> </w:t>
      </w:r>
      <w:r>
        <w:t xml:space="preserve">laboratory </w:t>
      </w:r>
      <w:r>
        <w:rPr>
          <w:spacing w:val="-2"/>
        </w:rPr>
        <w:t>locked.</w:t>
      </w:r>
      <w:r w:rsidR="005114AB">
        <w:t xml:space="preserve"> </w:t>
      </w:r>
      <w:r>
        <w:t>Students</w:t>
      </w:r>
      <w:r w:rsidR="005114AB">
        <w:rPr>
          <w:spacing w:val="-4"/>
        </w:rPr>
        <w:t xml:space="preserve"> cannot</w:t>
      </w:r>
      <w:r>
        <w:rPr>
          <w:spacing w:val="-4"/>
        </w:rPr>
        <w:t xml:space="preserve"> </w:t>
      </w:r>
      <w:r>
        <w:t>practice</w:t>
      </w:r>
      <w:r>
        <w:rPr>
          <w:spacing w:val="-5"/>
        </w:rPr>
        <w:t xml:space="preserve"> </w:t>
      </w:r>
      <w:r>
        <w:t>in</w:t>
      </w:r>
      <w:r>
        <w:rPr>
          <w:spacing w:val="-4"/>
        </w:rPr>
        <w:t xml:space="preserve"> </w:t>
      </w:r>
      <w:r>
        <w:t>the</w:t>
      </w:r>
      <w:r>
        <w:rPr>
          <w:spacing w:val="-5"/>
        </w:rPr>
        <w:t xml:space="preserve"> </w:t>
      </w:r>
      <w:r>
        <w:t>energized</w:t>
      </w:r>
      <w:r>
        <w:rPr>
          <w:spacing w:val="-4"/>
        </w:rPr>
        <w:t xml:space="preserve"> </w:t>
      </w:r>
      <w:r>
        <w:t>laboratory</w:t>
      </w:r>
      <w:r>
        <w:rPr>
          <w:spacing w:val="-4"/>
        </w:rPr>
        <w:t xml:space="preserve"> </w:t>
      </w:r>
      <w:r>
        <w:t>without</w:t>
      </w:r>
      <w:r>
        <w:rPr>
          <w:spacing w:val="-4"/>
        </w:rPr>
        <w:t xml:space="preserve"> </w:t>
      </w:r>
      <w:r>
        <w:t>appropriate</w:t>
      </w:r>
      <w:r>
        <w:rPr>
          <w:spacing w:val="-4"/>
        </w:rPr>
        <w:t xml:space="preserve"> </w:t>
      </w:r>
      <w:r>
        <w:t>supervision. Students must wear OSL dosimeter to participate in the laboratory setting.</w:t>
      </w:r>
    </w:p>
    <w:p w14:paraId="64D4F5B5" w14:textId="77777777" w:rsidR="005114AB" w:rsidRDefault="005114AB" w:rsidP="005114AB">
      <w:pPr>
        <w:pStyle w:val="BodyText"/>
        <w:spacing w:before="234" w:line="278" w:lineRule="auto"/>
        <w:ind w:left="720" w:right="1107"/>
      </w:pPr>
    </w:p>
    <w:p w14:paraId="5136E46C" w14:textId="5541B4E4" w:rsidR="00B05A47" w:rsidRPr="005114AB" w:rsidRDefault="005114AB" w:rsidP="005114AB">
      <w:pPr>
        <w:pStyle w:val="BodyText"/>
        <w:spacing w:before="196" w:line="453" w:lineRule="auto"/>
        <w:ind w:left="720" w:right="1625"/>
        <w:rPr>
          <w:b/>
          <w:sz w:val="28"/>
        </w:rPr>
      </w:pPr>
      <w:r w:rsidRPr="003E5E41">
        <w:rPr>
          <w:b/>
          <w:spacing w:val="-2"/>
          <w:sz w:val="28"/>
        </w:rPr>
        <w:t xml:space="preserve"> </w:t>
      </w:r>
      <w:r w:rsidR="003E5E41" w:rsidRPr="003E5E41">
        <w:rPr>
          <w:b/>
          <w:spacing w:val="-2"/>
          <w:sz w:val="28"/>
        </w:rPr>
        <w:t>WITNESS CONSENT AND PREGNANCY STATEMENTS AT CLINIC</w:t>
      </w:r>
    </w:p>
    <w:p w14:paraId="41E5E4DE" w14:textId="77777777" w:rsidR="00B05A47" w:rsidRDefault="00AC0FEE">
      <w:pPr>
        <w:pStyle w:val="BodyText"/>
        <w:ind w:left="720" w:right="1462"/>
        <w:jc w:val="both"/>
      </w:pPr>
      <w:r>
        <w:t>Students</w:t>
      </w:r>
      <w:r>
        <w:rPr>
          <w:spacing w:val="-3"/>
        </w:rPr>
        <w:t xml:space="preserve"> </w:t>
      </w:r>
      <w:r>
        <w:t>are</w:t>
      </w:r>
      <w:r>
        <w:rPr>
          <w:spacing w:val="-5"/>
        </w:rPr>
        <w:t xml:space="preserve"> </w:t>
      </w:r>
      <w:r>
        <w:t>not</w:t>
      </w:r>
      <w:r>
        <w:rPr>
          <w:spacing w:val="-3"/>
        </w:rPr>
        <w:t xml:space="preserve"> </w:t>
      </w:r>
      <w:r>
        <w:t>allowed</w:t>
      </w:r>
      <w:r>
        <w:rPr>
          <w:spacing w:val="-1"/>
        </w:rPr>
        <w:t xml:space="preserve"> </w:t>
      </w:r>
      <w:r>
        <w:t>to</w:t>
      </w:r>
      <w:r>
        <w:rPr>
          <w:spacing w:val="-3"/>
        </w:rPr>
        <w:t xml:space="preserve"> </w:t>
      </w:r>
      <w:r>
        <w:t>sign</w:t>
      </w:r>
      <w:r>
        <w:rPr>
          <w:spacing w:val="-3"/>
        </w:rPr>
        <w:t xml:space="preserve"> </w:t>
      </w:r>
      <w:r>
        <w:t>as</w:t>
      </w:r>
      <w:r>
        <w:rPr>
          <w:spacing w:val="-3"/>
        </w:rPr>
        <w:t xml:space="preserve"> </w:t>
      </w:r>
      <w:r>
        <w:t>witness</w:t>
      </w:r>
      <w:r>
        <w:rPr>
          <w:spacing w:val="-3"/>
        </w:rPr>
        <w:t xml:space="preserve"> </w:t>
      </w:r>
      <w:r>
        <w:t>to</w:t>
      </w:r>
      <w:r>
        <w:rPr>
          <w:spacing w:val="-3"/>
        </w:rPr>
        <w:t xml:space="preserve"> </w:t>
      </w:r>
      <w:r>
        <w:t>consent</w:t>
      </w:r>
      <w:r>
        <w:rPr>
          <w:spacing w:val="-3"/>
        </w:rPr>
        <w:t xml:space="preserve"> </w:t>
      </w:r>
      <w:r>
        <w:t>forms</w:t>
      </w:r>
      <w:r>
        <w:rPr>
          <w:spacing w:val="-3"/>
        </w:rPr>
        <w:t xml:space="preserve"> </w:t>
      </w:r>
      <w:r>
        <w:t>or</w:t>
      </w:r>
      <w:r>
        <w:rPr>
          <w:spacing w:val="-3"/>
        </w:rPr>
        <w:t xml:space="preserve"> </w:t>
      </w:r>
      <w:r>
        <w:t>pregnancy</w:t>
      </w:r>
      <w:r>
        <w:rPr>
          <w:spacing w:val="-3"/>
        </w:rPr>
        <w:t xml:space="preserve"> </w:t>
      </w:r>
      <w:r>
        <w:t>statements.</w:t>
      </w:r>
      <w:r>
        <w:rPr>
          <w:spacing w:val="40"/>
        </w:rPr>
        <w:t xml:space="preserve"> </w:t>
      </w:r>
      <w:r>
        <w:t>These doctrines need to be witnessed by a registered/licensed technologist or the clinical instructor assigned to the facility.</w:t>
      </w:r>
    </w:p>
    <w:p w14:paraId="2B89E620" w14:textId="77777777" w:rsidR="00B05A47" w:rsidRDefault="00B05A47">
      <w:pPr>
        <w:pStyle w:val="BodyText"/>
        <w:spacing w:before="1"/>
      </w:pPr>
    </w:p>
    <w:p w14:paraId="67D18D52" w14:textId="53079CB2" w:rsidR="00B05A47" w:rsidRDefault="00AC0FEE" w:rsidP="005114AB">
      <w:pPr>
        <w:pStyle w:val="BodyText"/>
        <w:ind w:left="720" w:right="1107"/>
        <w:rPr>
          <w:rFonts w:ascii="Calibri"/>
        </w:rPr>
        <w:sectPr w:rsidR="00B05A47">
          <w:pgSz w:w="12240" w:h="15840"/>
          <w:pgMar w:top="1820" w:right="420" w:bottom="1200" w:left="720" w:header="0" w:footer="1012" w:gutter="0"/>
          <w:cols w:space="720"/>
        </w:sectPr>
      </w:pPr>
      <w:r>
        <w:t>Signature</w:t>
      </w:r>
      <w:r>
        <w:rPr>
          <w:spacing w:val="-4"/>
        </w:rPr>
        <w:t xml:space="preserve"> </w:t>
      </w:r>
      <w:r>
        <w:t>of</w:t>
      </w:r>
      <w:r>
        <w:rPr>
          <w:spacing w:val="-3"/>
        </w:rPr>
        <w:t xml:space="preserve"> </w:t>
      </w:r>
      <w:r>
        <w:t>these</w:t>
      </w:r>
      <w:r>
        <w:rPr>
          <w:spacing w:val="-4"/>
        </w:rPr>
        <w:t xml:space="preserve"> </w:t>
      </w:r>
      <w:r>
        <w:t>forms</w:t>
      </w:r>
      <w:r>
        <w:rPr>
          <w:spacing w:val="-3"/>
        </w:rPr>
        <w:t xml:space="preserve"> </w:t>
      </w:r>
      <w:r>
        <w:t>in</w:t>
      </w:r>
      <w:r>
        <w:rPr>
          <w:spacing w:val="-3"/>
        </w:rPr>
        <w:t xml:space="preserve"> </w:t>
      </w:r>
      <w:r>
        <w:t>no</w:t>
      </w:r>
      <w:r>
        <w:rPr>
          <w:spacing w:val="-3"/>
        </w:rPr>
        <w:t xml:space="preserve"> </w:t>
      </w:r>
      <w:r>
        <w:t>way</w:t>
      </w:r>
      <w:r>
        <w:rPr>
          <w:spacing w:val="-3"/>
        </w:rPr>
        <w:t xml:space="preserve"> </w:t>
      </w:r>
      <w:r>
        <w:t>holds</w:t>
      </w:r>
      <w:r>
        <w:rPr>
          <w:spacing w:val="-3"/>
        </w:rPr>
        <w:t xml:space="preserve"> </w:t>
      </w:r>
      <w:r>
        <w:t>the</w:t>
      </w:r>
      <w:r>
        <w:rPr>
          <w:spacing w:val="-3"/>
        </w:rPr>
        <w:t xml:space="preserve"> </w:t>
      </w:r>
      <w:r>
        <w:t>clinical</w:t>
      </w:r>
      <w:r>
        <w:rPr>
          <w:spacing w:val="-3"/>
        </w:rPr>
        <w:t xml:space="preserve"> </w:t>
      </w:r>
      <w:r>
        <w:t>instructor</w:t>
      </w:r>
      <w:r>
        <w:rPr>
          <w:spacing w:val="-3"/>
        </w:rPr>
        <w:t xml:space="preserve"> </w:t>
      </w:r>
      <w:r>
        <w:t>responsible</w:t>
      </w:r>
      <w:r>
        <w:rPr>
          <w:spacing w:val="-3"/>
        </w:rPr>
        <w:t xml:space="preserve"> </w:t>
      </w:r>
      <w:r>
        <w:t>for</w:t>
      </w:r>
      <w:r>
        <w:rPr>
          <w:spacing w:val="-3"/>
        </w:rPr>
        <w:t xml:space="preserve"> </w:t>
      </w:r>
      <w:r>
        <w:t>the</w:t>
      </w:r>
      <w:r>
        <w:rPr>
          <w:spacing w:val="-5"/>
        </w:rPr>
        <w:t xml:space="preserve"> </w:t>
      </w:r>
      <w:r>
        <w:t>examination, but serves to witness the patient's signature and affirmation of understanding.</w:t>
      </w:r>
      <w:r w:rsidR="005114AB">
        <w:rPr>
          <w:rFonts w:ascii="Calibri"/>
        </w:rPr>
        <w:t xml:space="preserve"> </w:t>
      </w:r>
    </w:p>
    <w:p w14:paraId="6D276E02" w14:textId="77777777" w:rsidR="00B05A47" w:rsidRDefault="00AC0FEE">
      <w:pPr>
        <w:pStyle w:val="Heading4"/>
        <w:spacing w:before="60"/>
      </w:pPr>
      <w:r>
        <w:lastRenderedPageBreak/>
        <w:t>INFECTION</w:t>
      </w:r>
      <w:r>
        <w:rPr>
          <w:spacing w:val="-7"/>
        </w:rPr>
        <w:t xml:space="preserve"> </w:t>
      </w:r>
      <w:r>
        <w:t>CONTROL</w:t>
      </w:r>
      <w:r>
        <w:rPr>
          <w:spacing w:val="-10"/>
        </w:rPr>
        <w:t xml:space="preserve"> </w:t>
      </w:r>
      <w:r>
        <w:rPr>
          <w:spacing w:val="-2"/>
        </w:rPr>
        <w:t>POLICY</w:t>
      </w:r>
    </w:p>
    <w:p w14:paraId="1CB44029" w14:textId="77777777" w:rsidR="00B05A47" w:rsidRDefault="00AC0FEE" w:rsidP="00324605">
      <w:pPr>
        <w:pStyle w:val="Heading7"/>
        <w:numPr>
          <w:ilvl w:val="1"/>
          <w:numId w:val="8"/>
        </w:numPr>
        <w:tabs>
          <w:tab w:val="left" w:pos="1440"/>
        </w:tabs>
        <w:spacing w:before="275"/>
      </w:pPr>
      <w:r>
        <w:t>Student</w:t>
      </w:r>
      <w:r>
        <w:rPr>
          <w:spacing w:val="-3"/>
        </w:rPr>
        <w:t xml:space="preserve"> </w:t>
      </w:r>
      <w:r>
        <w:t>Practices</w:t>
      </w:r>
      <w:r>
        <w:rPr>
          <w:spacing w:val="-1"/>
        </w:rPr>
        <w:t xml:space="preserve"> </w:t>
      </w:r>
      <w:r>
        <w:t>-</w:t>
      </w:r>
      <w:r>
        <w:rPr>
          <w:spacing w:val="-3"/>
        </w:rPr>
        <w:t xml:space="preserve"> </w:t>
      </w:r>
      <w:r>
        <w:rPr>
          <w:spacing w:val="-2"/>
        </w:rPr>
        <w:t>General</w:t>
      </w:r>
    </w:p>
    <w:p w14:paraId="4A0E1B11" w14:textId="77777777" w:rsidR="00B05A47" w:rsidRDefault="00B05A47">
      <w:pPr>
        <w:pStyle w:val="BodyText"/>
        <w:rPr>
          <w:b/>
        </w:rPr>
      </w:pPr>
    </w:p>
    <w:p w14:paraId="1A314188" w14:textId="77777777" w:rsidR="00B05A47" w:rsidRDefault="00AC0FEE" w:rsidP="00324605">
      <w:pPr>
        <w:pStyle w:val="ListParagraph"/>
        <w:numPr>
          <w:ilvl w:val="2"/>
          <w:numId w:val="8"/>
        </w:numPr>
        <w:tabs>
          <w:tab w:val="left" w:pos="1440"/>
        </w:tabs>
        <w:ind w:right="1578"/>
        <w:rPr>
          <w:sz w:val="24"/>
        </w:rPr>
      </w:pPr>
      <w:r>
        <w:rPr>
          <w:sz w:val="24"/>
        </w:rPr>
        <w:t>Students</w:t>
      </w:r>
      <w:r>
        <w:rPr>
          <w:spacing w:val="-4"/>
          <w:sz w:val="24"/>
        </w:rPr>
        <w:t xml:space="preserve"> </w:t>
      </w:r>
      <w:r>
        <w:rPr>
          <w:sz w:val="24"/>
        </w:rPr>
        <w:t>exhibiting</w:t>
      </w:r>
      <w:r>
        <w:rPr>
          <w:spacing w:val="-4"/>
          <w:sz w:val="24"/>
        </w:rPr>
        <w:t xml:space="preserve"> </w:t>
      </w:r>
      <w:r>
        <w:rPr>
          <w:sz w:val="24"/>
        </w:rPr>
        <w:t>signs</w:t>
      </w:r>
      <w:r>
        <w:rPr>
          <w:spacing w:val="-7"/>
          <w:sz w:val="24"/>
        </w:rPr>
        <w:t xml:space="preserve"> </w:t>
      </w:r>
      <w:r>
        <w:rPr>
          <w:sz w:val="24"/>
        </w:rPr>
        <w:t>of</w:t>
      </w:r>
      <w:r>
        <w:rPr>
          <w:spacing w:val="-4"/>
          <w:sz w:val="24"/>
        </w:rPr>
        <w:t xml:space="preserve"> </w:t>
      </w:r>
      <w:r>
        <w:rPr>
          <w:sz w:val="24"/>
        </w:rPr>
        <w:t>infection</w:t>
      </w:r>
      <w:r>
        <w:rPr>
          <w:spacing w:val="-4"/>
          <w:sz w:val="24"/>
        </w:rPr>
        <w:t xml:space="preserve"> </w:t>
      </w:r>
      <w:r>
        <w:rPr>
          <w:sz w:val="24"/>
        </w:rPr>
        <w:t>or</w:t>
      </w:r>
      <w:r>
        <w:rPr>
          <w:spacing w:val="-5"/>
          <w:sz w:val="24"/>
        </w:rPr>
        <w:t xml:space="preserve"> </w:t>
      </w:r>
      <w:r>
        <w:rPr>
          <w:sz w:val="24"/>
        </w:rPr>
        <w:t>communicable</w:t>
      </w:r>
      <w:r>
        <w:rPr>
          <w:spacing w:val="-4"/>
          <w:sz w:val="24"/>
        </w:rPr>
        <w:t xml:space="preserve"> </w:t>
      </w:r>
      <w:r>
        <w:rPr>
          <w:sz w:val="24"/>
        </w:rPr>
        <w:t>disease</w:t>
      </w:r>
      <w:r>
        <w:rPr>
          <w:spacing w:val="-5"/>
          <w:sz w:val="24"/>
        </w:rPr>
        <w:t xml:space="preserve"> </w:t>
      </w:r>
      <w:r>
        <w:rPr>
          <w:sz w:val="24"/>
        </w:rPr>
        <w:t>must</w:t>
      </w:r>
      <w:r>
        <w:rPr>
          <w:spacing w:val="-4"/>
          <w:sz w:val="24"/>
        </w:rPr>
        <w:t xml:space="preserve"> </w:t>
      </w:r>
      <w:r>
        <w:rPr>
          <w:sz w:val="24"/>
        </w:rPr>
        <w:t>not</w:t>
      </w:r>
      <w:r>
        <w:rPr>
          <w:spacing w:val="-4"/>
          <w:sz w:val="24"/>
        </w:rPr>
        <w:t xml:space="preserve"> </w:t>
      </w:r>
      <w:r>
        <w:rPr>
          <w:sz w:val="24"/>
        </w:rPr>
        <w:t>have</w:t>
      </w:r>
      <w:r>
        <w:rPr>
          <w:spacing w:val="-6"/>
          <w:sz w:val="24"/>
        </w:rPr>
        <w:t xml:space="preserve"> </w:t>
      </w:r>
      <w:r>
        <w:rPr>
          <w:sz w:val="24"/>
        </w:rPr>
        <w:t>direct patient contact.</w:t>
      </w:r>
    </w:p>
    <w:p w14:paraId="6EABB686" w14:textId="77777777" w:rsidR="00B05A47" w:rsidRDefault="00B05A47">
      <w:pPr>
        <w:pStyle w:val="BodyText"/>
      </w:pPr>
    </w:p>
    <w:p w14:paraId="4C8634C1" w14:textId="77777777" w:rsidR="00B05A47" w:rsidRDefault="00AC0FEE" w:rsidP="00324605">
      <w:pPr>
        <w:pStyle w:val="ListParagraph"/>
        <w:numPr>
          <w:ilvl w:val="2"/>
          <w:numId w:val="8"/>
        </w:numPr>
        <w:tabs>
          <w:tab w:val="left" w:pos="1440"/>
        </w:tabs>
        <w:rPr>
          <w:sz w:val="24"/>
        </w:rPr>
      </w:pPr>
      <w:r>
        <w:rPr>
          <w:sz w:val="24"/>
        </w:rPr>
        <w:t>Radiography</w:t>
      </w:r>
      <w:r>
        <w:rPr>
          <w:spacing w:val="-3"/>
          <w:sz w:val="24"/>
        </w:rPr>
        <w:t xml:space="preserve"> </w:t>
      </w:r>
      <w:r>
        <w:rPr>
          <w:sz w:val="24"/>
        </w:rPr>
        <w:t>students</w:t>
      </w:r>
      <w:r>
        <w:rPr>
          <w:spacing w:val="-1"/>
          <w:sz w:val="24"/>
        </w:rPr>
        <w:t xml:space="preserve"> </w:t>
      </w:r>
      <w:r>
        <w:rPr>
          <w:sz w:val="24"/>
        </w:rPr>
        <w:t>entering</w:t>
      </w:r>
      <w:r>
        <w:rPr>
          <w:spacing w:val="-1"/>
          <w:sz w:val="24"/>
        </w:rPr>
        <w:t xml:space="preserve"> </w:t>
      </w:r>
      <w:r>
        <w:rPr>
          <w:sz w:val="24"/>
        </w:rPr>
        <w:t>surgery must</w:t>
      </w:r>
      <w:r>
        <w:rPr>
          <w:spacing w:val="-1"/>
          <w:sz w:val="24"/>
        </w:rPr>
        <w:t xml:space="preserve"> </w:t>
      </w:r>
      <w:r>
        <w:rPr>
          <w:sz w:val="24"/>
        </w:rPr>
        <w:t>garb</w:t>
      </w:r>
      <w:r>
        <w:rPr>
          <w:spacing w:val="-1"/>
          <w:sz w:val="24"/>
        </w:rPr>
        <w:t xml:space="preserve"> </w:t>
      </w:r>
      <w:r>
        <w:rPr>
          <w:sz w:val="24"/>
        </w:rPr>
        <w:t>appropriately for</w:t>
      </w:r>
      <w:r>
        <w:rPr>
          <w:spacing w:val="-1"/>
          <w:sz w:val="24"/>
        </w:rPr>
        <w:t xml:space="preserve"> </w:t>
      </w:r>
      <w:r>
        <w:rPr>
          <w:sz w:val="24"/>
        </w:rPr>
        <w:t>the</w:t>
      </w:r>
      <w:r>
        <w:rPr>
          <w:spacing w:val="-2"/>
          <w:sz w:val="24"/>
        </w:rPr>
        <w:t xml:space="preserve"> </w:t>
      </w:r>
      <w:r>
        <w:rPr>
          <w:sz w:val="24"/>
        </w:rPr>
        <w:t xml:space="preserve">surgical </w:t>
      </w:r>
      <w:r>
        <w:rPr>
          <w:spacing w:val="-2"/>
          <w:sz w:val="24"/>
        </w:rPr>
        <w:t>suite.</w:t>
      </w:r>
    </w:p>
    <w:p w14:paraId="53A2B68A" w14:textId="77777777" w:rsidR="00B05A47" w:rsidRDefault="00AC0FEE" w:rsidP="00324605">
      <w:pPr>
        <w:pStyle w:val="ListParagraph"/>
        <w:numPr>
          <w:ilvl w:val="3"/>
          <w:numId w:val="8"/>
        </w:numPr>
        <w:tabs>
          <w:tab w:val="left" w:pos="2160"/>
        </w:tabs>
        <w:ind w:right="1570"/>
        <w:rPr>
          <w:sz w:val="24"/>
        </w:rPr>
      </w:pPr>
      <w:r>
        <w:rPr>
          <w:sz w:val="24"/>
        </w:rPr>
        <w:t>Shoe</w:t>
      </w:r>
      <w:r>
        <w:rPr>
          <w:spacing w:val="-5"/>
          <w:sz w:val="24"/>
        </w:rPr>
        <w:t xml:space="preserve"> </w:t>
      </w:r>
      <w:r>
        <w:rPr>
          <w:sz w:val="24"/>
        </w:rPr>
        <w:t>covers</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removed</w:t>
      </w:r>
      <w:r>
        <w:rPr>
          <w:spacing w:val="-4"/>
          <w:sz w:val="24"/>
        </w:rPr>
        <w:t xml:space="preserve"> </w:t>
      </w:r>
      <w:r>
        <w:rPr>
          <w:sz w:val="24"/>
        </w:rPr>
        <w:t>before</w:t>
      </w:r>
      <w:r>
        <w:rPr>
          <w:spacing w:val="-5"/>
          <w:sz w:val="24"/>
        </w:rPr>
        <w:t xml:space="preserve"> </w:t>
      </w:r>
      <w:r>
        <w:rPr>
          <w:sz w:val="24"/>
        </w:rPr>
        <w:t>leaving</w:t>
      </w:r>
      <w:r>
        <w:rPr>
          <w:spacing w:val="-4"/>
          <w:sz w:val="24"/>
        </w:rPr>
        <w:t xml:space="preserve"> </w:t>
      </w:r>
      <w:r>
        <w:rPr>
          <w:sz w:val="24"/>
        </w:rPr>
        <w:t>the</w:t>
      </w:r>
      <w:r>
        <w:rPr>
          <w:spacing w:val="-5"/>
          <w:sz w:val="24"/>
        </w:rPr>
        <w:t xml:space="preserve"> </w:t>
      </w:r>
      <w:r>
        <w:rPr>
          <w:sz w:val="24"/>
        </w:rPr>
        <w:t>surgery</w:t>
      </w:r>
      <w:r>
        <w:rPr>
          <w:spacing w:val="-4"/>
          <w:sz w:val="24"/>
        </w:rPr>
        <w:t xml:space="preserve"> </w:t>
      </w:r>
      <w:r>
        <w:rPr>
          <w:sz w:val="24"/>
        </w:rPr>
        <w:t>areas</w:t>
      </w:r>
      <w:r>
        <w:rPr>
          <w:spacing w:val="-2"/>
          <w:sz w:val="24"/>
        </w:rPr>
        <w:t xml:space="preserve"> </w:t>
      </w:r>
      <w:r>
        <w:rPr>
          <w:sz w:val="24"/>
        </w:rPr>
        <w:t>and</w:t>
      </w:r>
      <w:r>
        <w:rPr>
          <w:spacing w:val="-4"/>
          <w:sz w:val="24"/>
        </w:rPr>
        <w:t xml:space="preserve"> </w:t>
      </w:r>
      <w:r>
        <w:rPr>
          <w:sz w:val="24"/>
        </w:rPr>
        <w:t>new</w:t>
      </w:r>
      <w:r>
        <w:rPr>
          <w:spacing w:val="-4"/>
          <w:sz w:val="24"/>
        </w:rPr>
        <w:t xml:space="preserve"> </w:t>
      </w:r>
      <w:r>
        <w:rPr>
          <w:sz w:val="24"/>
        </w:rPr>
        <w:t>ones applied when re-entering.</w:t>
      </w:r>
    </w:p>
    <w:p w14:paraId="2441B196" w14:textId="77777777" w:rsidR="00B05A47" w:rsidRDefault="00AC0FEE" w:rsidP="00324605">
      <w:pPr>
        <w:pStyle w:val="ListParagraph"/>
        <w:numPr>
          <w:ilvl w:val="3"/>
          <w:numId w:val="8"/>
        </w:numPr>
        <w:tabs>
          <w:tab w:val="left" w:pos="2160"/>
        </w:tabs>
        <w:rPr>
          <w:sz w:val="24"/>
        </w:rPr>
      </w:pPr>
      <w:r>
        <w:rPr>
          <w:sz w:val="24"/>
        </w:rPr>
        <w:t>A</w:t>
      </w:r>
      <w:r>
        <w:rPr>
          <w:spacing w:val="-3"/>
          <w:sz w:val="24"/>
        </w:rPr>
        <w:t xml:space="preserve"> </w:t>
      </w:r>
      <w:r>
        <w:rPr>
          <w:sz w:val="24"/>
        </w:rPr>
        <w:t>lab</w:t>
      </w:r>
      <w:r>
        <w:rPr>
          <w:spacing w:val="-1"/>
          <w:sz w:val="24"/>
        </w:rPr>
        <w:t xml:space="preserve"> </w:t>
      </w:r>
      <w:r>
        <w:rPr>
          <w:sz w:val="24"/>
        </w:rPr>
        <w:t>coat</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worn over</w:t>
      </w:r>
      <w:r>
        <w:rPr>
          <w:spacing w:val="-1"/>
          <w:sz w:val="24"/>
        </w:rPr>
        <w:t xml:space="preserve"> </w:t>
      </w:r>
      <w:r>
        <w:rPr>
          <w:sz w:val="24"/>
        </w:rPr>
        <w:t>scrub</w:t>
      </w:r>
      <w:r>
        <w:rPr>
          <w:spacing w:val="1"/>
          <w:sz w:val="24"/>
        </w:rPr>
        <w:t xml:space="preserve"> </w:t>
      </w:r>
      <w:r>
        <w:rPr>
          <w:sz w:val="24"/>
        </w:rPr>
        <w:t>attire</w:t>
      </w:r>
      <w:r>
        <w:rPr>
          <w:spacing w:val="-3"/>
          <w:sz w:val="24"/>
        </w:rPr>
        <w:t xml:space="preserve"> </w:t>
      </w:r>
      <w:r>
        <w:rPr>
          <w:sz w:val="24"/>
        </w:rPr>
        <w:t>if</w:t>
      </w:r>
      <w:r>
        <w:rPr>
          <w:spacing w:val="-1"/>
          <w:sz w:val="24"/>
        </w:rPr>
        <w:t xml:space="preserve"> </w:t>
      </w:r>
      <w:r>
        <w:rPr>
          <w:sz w:val="24"/>
        </w:rPr>
        <w:t>required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 xml:space="preserve">clinical </w:t>
      </w:r>
      <w:r>
        <w:rPr>
          <w:spacing w:val="-2"/>
          <w:sz w:val="24"/>
        </w:rPr>
        <w:t>facility.</w:t>
      </w:r>
    </w:p>
    <w:p w14:paraId="07469F16" w14:textId="77777777" w:rsidR="00B05A47" w:rsidRDefault="00B05A47">
      <w:pPr>
        <w:pStyle w:val="BodyText"/>
        <w:spacing w:before="1"/>
      </w:pPr>
    </w:p>
    <w:p w14:paraId="3B51CF6E" w14:textId="77777777" w:rsidR="00B05A47" w:rsidRDefault="00AC0FEE" w:rsidP="00324605">
      <w:pPr>
        <w:pStyle w:val="ListParagraph"/>
        <w:numPr>
          <w:ilvl w:val="2"/>
          <w:numId w:val="8"/>
        </w:numPr>
        <w:tabs>
          <w:tab w:val="left" w:pos="1440"/>
        </w:tabs>
        <w:rPr>
          <w:sz w:val="24"/>
        </w:rPr>
      </w:pPr>
      <w:r>
        <w:rPr>
          <w:sz w:val="24"/>
        </w:rPr>
        <w:t>Hand</w:t>
      </w:r>
      <w:r>
        <w:rPr>
          <w:spacing w:val="-2"/>
          <w:sz w:val="24"/>
        </w:rPr>
        <w:t xml:space="preserve"> washing</w:t>
      </w:r>
    </w:p>
    <w:p w14:paraId="4C8F90E4" w14:textId="77777777" w:rsidR="00B05A47" w:rsidRDefault="00AC0FEE" w:rsidP="00324605">
      <w:pPr>
        <w:pStyle w:val="ListParagraph"/>
        <w:numPr>
          <w:ilvl w:val="3"/>
          <w:numId w:val="8"/>
        </w:numPr>
        <w:tabs>
          <w:tab w:val="left" w:pos="2160"/>
        </w:tabs>
        <w:rPr>
          <w:sz w:val="24"/>
        </w:rPr>
      </w:pPr>
      <w:r>
        <w:rPr>
          <w:sz w:val="24"/>
        </w:rPr>
        <w:t>Hands</w:t>
      </w:r>
      <w:r>
        <w:rPr>
          <w:spacing w:val="-2"/>
          <w:sz w:val="24"/>
        </w:rPr>
        <w:t xml:space="preserve"> </w:t>
      </w:r>
      <w:r>
        <w:rPr>
          <w:sz w:val="24"/>
        </w:rPr>
        <w:t>must</w:t>
      </w:r>
      <w:r>
        <w:rPr>
          <w:spacing w:val="-1"/>
          <w:sz w:val="24"/>
        </w:rPr>
        <w:t xml:space="preserve"> </w:t>
      </w:r>
      <w:r>
        <w:rPr>
          <w:sz w:val="24"/>
        </w:rPr>
        <w:t>be</w:t>
      </w:r>
      <w:r>
        <w:rPr>
          <w:spacing w:val="-1"/>
          <w:sz w:val="24"/>
        </w:rPr>
        <w:t xml:space="preserve"> </w:t>
      </w:r>
      <w:r>
        <w:rPr>
          <w:sz w:val="24"/>
        </w:rPr>
        <w:t>washed</w:t>
      </w:r>
      <w:r>
        <w:rPr>
          <w:spacing w:val="-1"/>
          <w:sz w:val="24"/>
        </w:rPr>
        <w:t xml:space="preserve"> </w:t>
      </w:r>
      <w:r>
        <w:rPr>
          <w:sz w:val="24"/>
        </w:rPr>
        <w:t>before and</w:t>
      </w:r>
      <w:r>
        <w:rPr>
          <w:spacing w:val="-1"/>
          <w:sz w:val="24"/>
        </w:rPr>
        <w:t xml:space="preserve"> </w:t>
      </w:r>
      <w:r>
        <w:rPr>
          <w:sz w:val="24"/>
        </w:rPr>
        <w:t>after</w:t>
      </w:r>
      <w:r>
        <w:rPr>
          <w:spacing w:val="-1"/>
          <w:sz w:val="24"/>
        </w:rPr>
        <w:t xml:space="preserve"> </w:t>
      </w:r>
      <w:r>
        <w:rPr>
          <w:sz w:val="24"/>
        </w:rPr>
        <w:t>each</w:t>
      </w:r>
      <w:r>
        <w:rPr>
          <w:spacing w:val="-1"/>
          <w:sz w:val="24"/>
        </w:rPr>
        <w:t xml:space="preserve"> </w:t>
      </w:r>
      <w:r>
        <w:rPr>
          <w:sz w:val="24"/>
        </w:rPr>
        <w:t>patient</w:t>
      </w:r>
      <w:r>
        <w:rPr>
          <w:spacing w:val="-1"/>
          <w:sz w:val="24"/>
        </w:rPr>
        <w:t xml:space="preserve"> </w:t>
      </w:r>
      <w:r>
        <w:rPr>
          <w:spacing w:val="-2"/>
          <w:sz w:val="24"/>
        </w:rPr>
        <w:t>contact.</w:t>
      </w:r>
    </w:p>
    <w:p w14:paraId="3AB6642E" w14:textId="77777777" w:rsidR="00B05A47" w:rsidRDefault="00AC0FEE" w:rsidP="00324605">
      <w:pPr>
        <w:pStyle w:val="ListParagraph"/>
        <w:numPr>
          <w:ilvl w:val="3"/>
          <w:numId w:val="8"/>
        </w:numPr>
        <w:tabs>
          <w:tab w:val="left" w:pos="2160"/>
        </w:tabs>
        <w:rPr>
          <w:sz w:val="24"/>
        </w:rPr>
      </w:pPr>
      <w:r>
        <w:rPr>
          <w:sz w:val="24"/>
        </w:rPr>
        <w:t>The</w:t>
      </w:r>
      <w:r>
        <w:rPr>
          <w:spacing w:val="-3"/>
          <w:sz w:val="24"/>
        </w:rPr>
        <w:t xml:space="preserve"> </w:t>
      </w:r>
      <w:r>
        <w:rPr>
          <w:sz w:val="24"/>
        </w:rPr>
        <w:t>use</w:t>
      </w:r>
      <w:r>
        <w:rPr>
          <w:spacing w:val="-1"/>
          <w:sz w:val="24"/>
        </w:rPr>
        <w:t xml:space="preserve"> </w:t>
      </w:r>
      <w:r>
        <w:rPr>
          <w:sz w:val="24"/>
        </w:rPr>
        <w:t>of</w:t>
      </w:r>
      <w:r>
        <w:rPr>
          <w:spacing w:val="-1"/>
          <w:sz w:val="24"/>
        </w:rPr>
        <w:t xml:space="preserve"> </w:t>
      </w:r>
      <w:r>
        <w:rPr>
          <w:sz w:val="24"/>
        </w:rPr>
        <w:t>gloves does not</w:t>
      </w:r>
      <w:r>
        <w:rPr>
          <w:spacing w:val="-1"/>
          <w:sz w:val="24"/>
        </w:rPr>
        <w:t xml:space="preserve"> </w:t>
      </w:r>
      <w:r>
        <w:rPr>
          <w:sz w:val="24"/>
        </w:rPr>
        <w:t>eliminate</w:t>
      </w:r>
      <w:r>
        <w:rPr>
          <w:spacing w:val="-1"/>
          <w:sz w:val="24"/>
        </w:rPr>
        <w:t xml:space="preserve"> </w:t>
      </w:r>
      <w:r>
        <w:rPr>
          <w:sz w:val="24"/>
        </w:rPr>
        <w:t>the need</w:t>
      </w:r>
      <w:r>
        <w:rPr>
          <w:spacing w:val="-1"/>
          <w:sz w:val="24"/>
        </w:rPr>
        <w:t xml:space="preserve"> </w:t>
      </w:r>
      <w:r>
        <w:rPr>
          <w:sz w:val="24"/>
        </w:rPr>
        <w:t xml:space="preserve">for washing </w:t>
      </w:r>
      <w:r>
        <w:rPr>
          <w:spacing w:val="-2"/>
          <w:sz w:val="24"/>
        </w:rPr>
        <w:t>hands.</w:t>
      </w:r>
    </w:p>
    <w:p w14:paraId="022DFB07" w14:textId="77777777" w:rsidR="00B05A47" w:rsidRDefault="00B05A47">
      <w:pPr>
        <w:pStyle w:val="BodyText"/>
      </w:pPr>
    </w:p>
    <w:p w14:paraId="3903E581" w14:textId="77777777" w:rsidR="00B05A47" w:rsidRPr="00F931D8" w:rsidRDefault="00AC0FEE" w:rsidP="00324605">
      <w:pPr>
        <w:pStyle w:val="Heading7"/>
        <w:numPr>
          <w:ilvl w:val="1"/>
          <w:numId w:val="8"/>
        </w:numPr>
        <w:tabs>
          <w:tab w:val="left" w:pos="1440"/>
        </w:tabs>
        <w:ind w:hanging="720"/>
      </w:pPr>
      <w:r w:rsidRPr="00F931D8">
        <w:t>Sterile</w:t>
      </w:r>
      <w:r w:rsidRPr="00F931D8">
        <w:rPr>
          <w:spacing w:val="-4"/>
        </w:rPr>
        <w:t xml:space="preserve"> </w:t>
      </w:r>
      <w:r w:rsidRPr="00F931D8">
        <w:t>Procedures</w:t>
      </w:r>
      <w:r w:rsidRPr="00F931D8">
        <w:rPr>
          <w:spacing w:val="-2"/>
        </w:rPr>
        <w:t xml:space="preserve"> </w:t>
      </w:r>
      <w:r w:rsidRPr="00F931D8">
        <w:t>in</w:t>
      </w:r>
      <w:r w:rsidRPr="00F931D8">
        <w:rPr>
          <w:spacing w:val="-1"/>
        </w:rPr>
        <w:t xml:space="preserve"> </w:t>
      </w:r>
      <w:r w:rsidRPr="00F931D8">
        <w:rPr>
          <w:spacing w:val="-2"/>
        </w:rPr>
        <w:t>Radiology</w:t>
      </w:r>
    </w:p>
    <w:p w14:paraId="658854EA" w14:textId="77777777" w:rsidR="00B05A47" w:rsidRDefault="00B05A47">
      <w:pPr>
        <w:pStyle w:val="BodyText"/>
        <w:rPr>
          <w:b/>
        </w:rPr>
      </w:pPr>
    </w:p>
    <w:p w14:paraId="3A2E77B0" w14:textId="77777777" w:rsidR="00B05A47" w:rsidRDefault="00AC0FEE" w:rsidP="00324605">
      <w:pPr>
        <w:pStyle w:val="ListParagraph"/>
        <w:numPr>
          <w:ilvl w:val="2"/>
          <w:numId w:val="8"/>
        </w:numPr>
        <w:tabs>
          <w:tab w:val="left" w:pos="1440"/>
        </w:tabs>
        <w:ind w:right="1215"/>
        <w:rPr>
          <w:sz w:val="24"/>
        </w:rPr>
      </w:pPr>
      <w:r>
        <w:rPr>
          <w:sz w:val="24"/>
        </w:rPr>
        <w:t>The</w:t>
      </w:r>
      <w:r>
        <w:rPr>
          <w:spacing w:val="-5"/>
          <w:sz w:val="24"/>
        </w:rPr>
        <w:t xml:space="preserve"> </w:t>
      </w:r>
      <w:r>
        <w:rPr>
          <w:sz w:val="24"/>
        </w:rPr>
        <w:t>degree</w:t>
      </w:r>
      <w:r>
        <w:rPr>
          <w:spacing w:val="-4"/>
          <w:sz w:val="24"/>
        </w:rPr>
        <w:t xml:space="preserve"> </w:t>
      </w:r>
      <w:r>
        <w:rPr>
          <w:sz w:val="24"/>
        </w:rPr>
        <w:t>of</w:t>
      </w:r>
      <w:r>
        <w:rPr>
          <w:spacing w:val="-3"/>
          <w:sz w:val="24"/>
        </w:rPr>
        <w:t xml:space="preserve"> </w:t>
      </w:r>
      <w:r>
        <w:rPr>
          <w:sz w:val="24"/>
        </w:rPr>
        <w:t>invasiveness</w:t>
      </w:r>
      <w:r>
        <w:rPr>
          <w:spacing w:val="-3"/>
          <w:sz w:val="24"/>
        </w:rPr>
        <w:t xml:space="preserve"> </w:t>
      </w:r>
      <w:r>
        <w:rPr>
          <w:sz w:val="24"/>
        </w:rPr>
        <w:t>shall</w:t>
      </w:r>
      <w:r>
        <w:rPr>
          <w:spacing w:val="-3"/>
          <w:sz w:val="24"/>
        </w:rPr>
        <w:t xml:space="preserve"> </w:t>
      </w:r>
      <w:r>
        <w:rPr>
          <w:sz w:val="24"/>
        </w:rPr>
        <w:t>determine</w:t>
      </w:r>
      <w:r>
        <w:rPr>
          <w:spacing w:val="-4"/>
          <w:sz w:val="24"/>
        </w:rPr>
        <w:t xml:space="preserve"> </w:t>
      </w:r>
      <w:r>
        <w:rPr>
          <w:sz w:val="24"/>
        </w:rPr>
        <w:t>whether</w:t>
      </w:r>
      <w:r>
        <w:rPr>
          <w:spacing w:val="-3"/>
          <w:sz w:val="24"/>
        </w:rPr>
        <w:t xml:space="preserve"> </w:t>
      </w:r>
      <w:r>
        <w:rPr>
          <w:sz w:val="24"/>
        </w:rPr>
        <w:t>sterile</w:t>
      </w:r>
      <w:r>
        <w:rPr>
          <w:spacing w:val="-4"/>
          <w:sz w:val="24"/>
        </w:rPr>
        <w:t xml:space="preserve"> </w:t>
      </w:r>
      <w:r>
        <w:rPr>
          <w:sz w:val="24"/>
        </w:rPr>
        <w:t>gowns,</w:t>
      </w:r>
      <w:r>
        <w:rPr>
          <w:spacing w:val="-3"/>
          <w:sz w:val="24"/>
        </w:rPr>
        <w:t xml:space="preserve"> </w:t>
      </w:r>
      <w:r>
        <w:rPr>
          <w:sz w:val="24"/>
        </w:rPr>
        <w:t>caps</w:t>
      </w:r>
      <w:r>
        <w:rPr>
          <w:spacing w:val="-3"/>
          <w:sz w:val="24"/>
        </w:rPr>
        <w:t xml:space="preserve"> </w:t>
      </w:r>
      <w:r>
        <w:rPr>
          <w:sz w:val="24"/>
        </w:rPr>
        <w:t>and</w:t>
      </w:r>
      <w:r>
        <w:rPr>
          <w:spacing w:val="-3"/>
          <w:sz w:val="24"/>
        </w:rPr>
        <w:t xml:space="preserve"> </w:t>
      </w:r>
      <w:r>
        <w:rPr>
          <w:sz w:val="24"/>
        </w:rPr>
        <w:t>masks</w:t>
      </w:r>
      <w:r>
        <w:rPr>
          <w:spacing w:val="-3"/>
          <w:sz w:val="24"/>
        </w:rPr>
        <w:t xml:space="preserve"> </w:t>
      </w:r>
      <w:r>
        <w:rPr>
          <w:sz w:val="24"/>
        </w:rPr>
        <w:t>must be worn.</w:t>
      </w:r>
    </w:p>
    <w:p w14:paraId="23B27D3F" w14:textId="77777777" w:rsidR="00B05A47" w:rsidRDefault="00B05A47">
      <w:pPr>
        <w:pStyle w:val="BodyText"/>
      </w:pPr>
    </w:p>
    <w:p w14:paraId="117B995B" w14:textId="77777777" w:rsidR="00B05A47" w:rsidRDefault="00AC0FEE" w:rsidP="00324605">
      <w:pPr>
        <w:pStyle w:val="ListParagraph"/>
        <w:numPr>
          <w:ilvl w:val="2"/>
          <w:numId w:val="8"/>
        </w:numPr>
        <w:tabs>
          <w:tab w:val="left" w:pos="1440"/>
        </w:tabs>
        <w:ind w:right="1435"/>
        <w:rPr>
          <w:sz w:val="24"/>
        </w:rPr>
      </w:pPr>
      <w:r>
        <w:rPr>
          <w:sz w:val="24"/>
        </w:rPr>
        <w:t>For</w:t>
      </w:r>
      <w:r>
        <w:rPr>
          <w:spacing w:val="-4"/>
          <w:sz w:val="24"/>
        </w:rPr>
        <w:t xml:space="preserve"> </w:t>
      </w:r>
      <w:r>
        <w:rPr>
          <w:sz w:val="24"/>
        </w:rPr>
        <w:t>any</w:t>
      </w:r>
      <w:r>
        <w:rPr>
          <w:spacing w:val="-4"/>
          <w:sz w:val="24"/>
        </w:rPr>
        <w:t xml:space="preserve"> </w:t>
      </w:r>
      <w:r>
        <w:rPr>
          <w:sz w:val="24"/>
        </w:rPr>
        <w:t>skin-puncture</w:t>
      </w:r>
      <w:r>
        <w:rPr>
          <w:spacing w:val="-6"/>
          <w:sz w:val="24"/>
        </w:rPr>
        <w:t xml:space="preserve"> </w:t>
      </w:r>
      <w:r>
        <w:rPr>
          <w:sz w:val="24"/>
        </w:rPr>
        <w:t>procedure</w:t>
      </w:r>
      <w:r>
        <w:rPr>
          <w:spacing w:val="-4"/>
          <w:sz w:val="24"/>
        </w:rPr>
        <w:t xml:space="preserve"> </w:t>
      </w:r>
      <w:r>
        <w:rPr>
          <w:sz w:val="24"/>
        </w:rPr>
        <w:t>(CT</w:t>
      </w:r>
      <w:r>
        <w:rPr>
          <w:spacing w:val="-4"/>
          <w:sz w:val="24"/>
        </w:rPr>
        <w:t xml:space="preserve"> </w:t>
      </w:r>
      <w:r>
        <w:rPr>
          <w:sz w:val="24"/>
        </w:rPr>
        <w:t>scans,</w:t>
      </w:r>
      <w:r>
        <w:rPr>
          <w:spacing w:val="-2"/>
          <w:sz w:val="24"/>
        </w:rPr>
        <w:t xml:space="preserve"> </w:t>
      </w:r>
      <w:r>
        <w:rPr>
          <w:sz w:val="24"/>
        </w:rPr>
        <w:t>arteriograms,</w:t>
      </w:r>
      <w:r>
        <w:rPr>
          <w:spacing w:val="-4"/>
          <w:sz w:val="24"/>
        </w:rPr>
        <w:t xml:space="preserve"> </w:t>
      </w:r>
      <w:r>
        <w:rPr>
          <w:sz w:val="24"/>
        </w:rPr>
        <w:t>liver</w:t>
      </w:r>
      <w:r>
        <w:rPr>
          <w:spacing w:val="-6"/>
          <w:sz w:val="24"/>
        </w:rPr>
        <w:t xml:space="preserve"> </w:t>
      </w:r>
      <w:r>
        <w:rPr>
          <w:sz w:val="24"/>
        </w:rPr>
        <w:t>or</w:t>
      </w:r>
      <w:r>
        <w:rPr>
          <w:spacing w:val="-4"/>
          <w:sz w:val="24"/>
        </w:rPr>
        <w:t xml:space="preserve"> </w:t>
      </w:r>
      <w:r>
        <w:rPr>
          <w:sz w:val="24"/>
        </w:rPr>
        <w:t>other</w:t>
      </w:r>
      <w:r>
        <w:rPr>
          <w:spacing w:val="-4"/>
          <w:sz w:val="24"/>
        </w:rPr>
        <w:t xml:space="preserve"> </w:t>
      </w:r>
      <w:r>
        <w:rPr>
          <w:sz w:val="24"/>
        </w:rPr>
        <w:t>biopsies,</w:t>
      </w:r>
      <w:r>
        <w:rPr>
          <w:spacing w:val="-4"/>
          <w:sz w:val="24"/>
        </w:rPr>
        <w:t xml:space="preserve"> </w:t>
      </w:r>
      <w:r>
        <w:rPr>
          <w:sz w:val="24"/>
        </w:rPr>
        <w:t>cyst puncture, lumbar punctures, myelograms, insertion of pacemakers etc.):</w:t>
      </w:r>
    </w:p>
    <w:p w14:paraId="4DB6E5C4" w14:textId="77777777" w:rsidR="00B05A47" w:rsidRDefault="00AC0FEE" w:rsidP="00324605">
      <w:pPr>
        <w:pStyle w:val="ListParagraph"/>
        <w:numPr>
          <w:ilvl w:val="3"/>
          <w:numId w:val="8"/>
        </w:numPr>
        <w:tabs>
          <w:tab w:val="left" w:pos="2160"/>
        </w:tabs>
        <w:rPr>
          <w:sz w:val="24"/>
        </w:rPr>
      </w:pPr>
      <w:r>
        <w:rPr>
          <w:sz w:val="24"/>
        </w:rPr>
        <w:t>Sterile</w:t>
      </w:r>
      <w:r>
        <w:rPr>
          <w:spacing w:val="-2"/>
          <w:sz w:val="24"/>
        </w:rPr>
        <w:t xml:space="preserve"> </w:t>
      </w:r>
      <w:r>
        <w:rPr>
          <w:sz w:val="24"/>
        </w:rPr>
        <w:t>technique</w:t>
      </w:r>
      <w:r>
        <w:rPr>
          <w:spacing w:val="-1"/>
          <w:sz w:val="24"/>
        </w:rPr>
        <w:t xml:space="preserve"> </w:t>
      </w:r>
      <w:r>
        <w:rPr>
          <w:sz w:val="24"/>
        </w:rPr>
        <w:t>must</w:t>
      </w:r>
      <w:r>
        <w:rPr>
          <w:spacing w:val="-1"/>
          <w:sz w:val="24"/>
        </w:rPr>
        <w:t xml:space="preserve"> </w:t>
      </w:r>
      <w:r>
        <w:rPr>
          <w:sz w:val="24"/>
        </w:rPr>
        <w:t xml:space="preserve">be </w:t>
      </w:r>
      <w:r>
        <w:rPr>
          <w:spacing w:val="-2"/>
          <w:sz w:val="24"/>
        </w:rPr>
        <w:t>used.</w:t>
      </w:r>
    </w:p>
    <w:p w14:paraId="7C996265" w14:textId="77777777" w:rsidR="00B05A47" w:rsidRDefault="00AC0FEE" w:rsidP="00324605">
      <w:pPr>
        <w:pStyle w:val="ListParagraph"/>
        <w:numPr>
          <w:ilvl w:val="3"/>
          <w:numId w:val="8"/>
        </w:numPr>
        <w:tabs>
          <w:tab w:val="left" w:pos="2160"/>
        </w:tabs>
        <w:rPr>
          <w:sz w:val="24"/>
        </w:rPr>
      </w:pPr>
      <w:r>
        <w:rPr>
          <w:sz w:val="24"/>
        </w:rPr>
        <w:t>The</w:t>
      </w:r>
      <w:r>
        <w:rPr>
          <w:spacing w:val="-3"/>
          <w:sz w:val="24"/>
        </w:rPr>
        <w:t xml:space="preserve"> </w:t>
      </w:r>
      <w:r>
        <w:rPr>
          <w:sz w:val="24"/>
        </w:rPr>
        <w:t>area</w:t>
      </w:r>
      <w:r>
        <w:rPr>
          <w:spacing w:val="-1"/>
          <w:sz w:val="24"/>
        </w:rPr>
        <w:t xml:space="preserve"> </w:t>
      </w:r>
      <w:r>
        <w:rPr>
          <w:sz w:val="24"/>
        </w:rPr>
        <w:t>involved</w:t>
      </w:r>
      <w:r>
        <w:rPr>
          <w:spacing w:val="-1"/>
          <w:sz w:val="24"/>
        </w:rPr>
        <w:t xml:space="preserve"> </w:t>
      </w:r>
      <w:r>
        <w:rPr>
          <w:sz w:val="24"/>
        </w:rPr>
        <w:t>should</w:t>
      </w:r>
      <w:r>
        <w:rPr>
          <w:spacing w:val="2"/>
          <w:sz w:val="24"/>
        </w:rPr>
        <w:t xml:space="preserve"> </w:t>
      </w:r>
      <w:r>
        <w:rPr>
          <w:sz w:val="24"/>
        </w:rPr>
        <w:t>be</w:t>
      </w:r>
      <w:r>
        <w:rPr>
          <w:spacing w:val="-2"/>
          <w:sz w:val="24"/>
        </w:rPr>
        <w:t xml:space="preserve"> </w:t>
      </w:r>
      <w:r>
        <w:rPr>
          <w:sz w:val="24"/>
        </w:rPr>
        <w:t>shaved only</w:t>
      </w:r>
      <w:r>
        <w:rPr>
          <w:spacing w:val="-1"/>
          <w:sz w:val="24"/>
        </w:rPr>
        <w:t xml:space="preserve"> </w:t>
      </w:r>
      <w:r>
        <w:rPr>
          <w:sz w:val="24"/>
        </w:rPr>
        <w:t xml:space="preserve">if </w:t>
      </w:r>
      <w:r>
        <w:rPr>
          <w:spacing w:val="-2"/>
          <w:sz w:val="24"/>
        </w:rPr>
        <w:t>necessary.</w:t>
      </w:r>
    </w:p>
    <w:p w14:paraId="2360C6DC" w14:textId="77777777" w:rsidR="00B05A47" w:rsidRDefault="00AC0FEE" w:rsidP="00324605">
      <w:pPr>
        <w:pStyle w:val="ListParagraph"/>
        <w:numPr>
          <w:ilvl w:val="3"/>
          <w:numId w:val="8"/>
        </w:numPr>
        <w:tabs>
          <w:tab w:val="left" w:pos="2160"/>
        </w:tabs>
        <w:rPr>
          <w:sz w:val="24"/>
        </w:rPr>
      </w:pPr>
      <w:r>
        <w:rPr>
          <w:sz w:val="24"/>
        </w:rPr>
        <w:t>The</w:t>
      </w:r>
      <w:r>
        <w:rPr>
          <w:spacing w:val="-3"/>
          <w:sz w:val="24"/>
        </w:rPr>
        <w:t xml:space="preserve"> </w:t>
      </w:r>
      <w:r>
        <w:rPr>
          <w:sz w:val="24"/>
        </w:rPr>
        <w:t>skin</w:t>
      </w:r>
      <w:r>
        <w:rPr>
          <w:spacing w:val="-1"/>
          <w:sz w:val="24"/>
        </w:rPr>
        <w:t xml:space="preserve"> </w:t>
      </w:r>
      <w:r>
        <w:rPr>
          <w:sz w:val="24"/>
        </w:rPr>
        <w:t>surface</w:t>
      </w:r>
      <w:r>
        <w:rPr>
          <w:spacing w:val="-2"/>
          <w:sz w:val="24"/>
        </w:rPr>
        <w:t xml:space="preserve"> </w:t>
      </w:r>
      <w:r>
        <w:rPr>
          <w:sz w:val="24"/>
        </w:rPr>
        <w:t>must</w:t>
      </w:r>
      <w:r>
        <w:rPr>
          <w:spacing w:val="-1"/>
          <w:sz w:val="24"/>
        </w:rPr>
        <w:t xml:space="preserve"> </w:t>
      </w:r>
      <w:r>
        <w:rPr>
          <w:sz w:val="24"/>
        </w:rPr>
        <w:t>be prepared</w:t>
      </w:r>
      <w:r>
        <w:rPr>
          <w:spacing w:val="-1"/>
          <w:sz w:val="24"/>
        </w:rPr>
        <w:t xml:space="preserve"> </w:t>
      </w:r>
      <w:r>
        <w:rPr>
          <w:sz w:val="24"/>
        </w:rPr>
        <w:t>with</w:t>
      </w:r>
      <w:r>
        <w:rPr>
          <w:spacing w:val="-1"/>
          <w:sz w:val="24"/>
        </w:rPr>
        <w:t xml:space="preserve"> </w:t>
      </w:r>
      <w:r>
        <w:rPr>
          <w:sz w:val="24"/>
        </w:rPr>
        <w:t>an</w:t>
      </w:r>
      <w:r>
        <w:rPr>
          <w:spacing w:val="-1"/>
          <w:sz w:val="24"/>
        </w:rPr>
        <w:t xml:space="preserve"> </w:t>
      </w:r>
      <w:r>
        <w:rPr>
          <w:sz w:val="24"/>
        </w:rPr>
        <w:t xml:space="preserve">antimicrobial </w:t>
      </w:r>
      <w:r>
        <w:rPr>
          <w:spacing w:val="-2"/>
          <w:sz w:val="24"/>
        </w:rPr>
        <w:t>agent.</w:t>
      </w:r>
    </w:p>
    <w:p w14:paraId="52B9BDA9" w14:textId="77777777" w:rsidR="00B05A47" w:rsidRDefault="00AC0FEE" w:rsidP="00324605">
      <w:pPr>
        <w:pStyle w:val="ListParagraph"/>
        <w:numPr>
          <w:ilvl w:val="3"/>
          <w:numId w:val="8"/>
        </w:numPr>
        <w:tabs>
          <w:tab w:val="left" w:pos="2160"/>
        </w:tabs>
        <w:rPr>
          <w:sz w:val="24"/>
        </w:rPr>
      </w:pPr>
      <w:r>
        <w:rPr>
          <w:sz w:val="24"/>
        </w:rPr>
        <w:t>The</w:t>
      </w:r>
      <w:r>
        <w:rPr>
          <w:spacing w:val="-5"/>
          <w:sz w:val="24"/>
        </w:rPr>
        <w:t xml:space="preserve"> </w:t>
      </w:r>
      <w:r>
        <w:rPr>
          <w:sz w:val="24"/>
        </w:rPr>
        <w:t>area</w:t>
      </w:r>
      <w:r>
        <w:rPr>
          <w:spacing w:val="-2"/>
          <w:sz w:val="24"/>
        </w:rPr>
        <w:t xml:space="preserve"> </w:t>
      </w:r>
      <w:r>
        <w:rPr>
          <w:sz w:val="24"/>
        </w:rPr>
        <w:t>must be</w:t>
      </w:r>
      <w:r>
        <w:rPr>
          <w:spacing w:val="-2"/>
          <w:sz w:val="24"/>
        </w:rPr>
        <w:t xml:space="preserve"> </w:t>
      </w:r>
      <w:r>
        <w:rPr>
          <w:sz w:val="24"/>
        </w:rPr>
        <w:t>draped</w:t>
      </w:r>
      <w:r>
        <w:rPr>
          <w:spacing w:val="1"/>
          <w:sz w:val="24"/>
        </w:rPr>
        <w:t xml:space="preserve"> </w:t>
      </w:r>
      <w:r>
        <w:rPr>
          <w:sz w:val="24"/>
        </w:rPr>
        <w:t>with sterile</w:t>
      </w:r>
      <w:r>
        <w:rPr>
          <w:spacing w:val="-2"/>
          <w:sz w:val="24"/>
        </w:rPr>
        <w:t xml:space="preserve"> </w:t>
      </w:r>
      <w:r>
        <w:rPr>
          <w:sz w:val="24"/>
        </w:rPr>
        <w:t>drapes</w:t>
      </w:r>
      <w:r>
        <w:rPr>
          <w:spacing w:val="-1"/>
          <w:sz w:val="24"/>
        </w:rPr>
        <w:t xml:space="preserve"> </w:t>
      </w:r>
      <w:r>
        <w:rPr>
          <w:sz w:val="24"/>
        </w:rPr>
        <w:t>before</w:t>
      </w:r>
      <w:r>
        <w:rPr>
          <w:spacing w:val="1"/>
          <w:sz w:val="24"/>
        </w:rPr>
        <w:t xml:space="preserve"> </w:t>
      </w:r>
      <w:r>
        <w:rPr>
          <w:sz w:val="24"/>
        </w:rPr>
        <w:t>beginning</w:t>
      </w:r>
      <w:r>
        <w:rPr>
          <w:spacing w:val="-1"/>
          <w:sz w:val="24"/>
        </w:rPr>
        <w:t xml:space="preserve"> </w:t>
      </w:r>
      <w:r>
        <w:rPr>
          <w:sz w:val="24"/>
        </w:rPr>
        <w:t xml:space="preserve">the </w:t>
      </w:r>
      <w:r>
        <w:rPr>
          <w:spacing w:val="-2"/>
          <w:sz w:val="24"/>
        </w:rPr>
        <w:t>procedure.</w:t>
      </w:r>
    </w:p>
    <w:p w14:paraId="3AADF122" w14:textId="77777777" w:rsidR="00B05A47" w:rsidRDefault="00AC0FEE" w:rsidP="00324605">
      <w:pPr>
        <w:pStyle w:val="ListParagraph"/>
        <w:numPr>
          <w:ilvl w:val="3"/>
          <w:numId w:val="8"/>
        </w:numPr>
        <w:tabs>
          <w:tab w:val="left" w:pos="2160"/>
        </w:tabs>
        <w:rPr>
          <w:sz w:val="24"/>
        </w:rPr>
      </w:pPr>
      <w:r>
        <w:rPr>
          <w:sz w:val="24"/>
        </w:rPr>
        <w:t>The</w:t>
      </w:r>
      <w:r>
        <w:rPr>
          <w:spacing w:val="-5"/>
          <w:sz w:val="24"/>
        </w:rPr>
        <w:t xml:space="preserve"> </w:t>
      </w:r>
      <w:r>
        <w:rPr>
          <w:sz w:val="24"/>
        </w:rPr>
        <w:t>physician</w:t>
      </w:r>
      <w:r>
        <w:rPr>
          <w:spacing w:val="-1"/>
          <w:sz w:val="24"/>
        </w:rPr>
        <w:t xml:space="preserve"> </w:t>
      </w:r>
      <w:r>
        <w:rPr>
          <w:sz w:val="24"/>
        </w:rPr>
        <w:t>must wear sterile</w:t>
      </w:r>
      <w:r>
        <w:rPr>
          <w:spacing w:val="-1"/>
          <w:sz w:val="24"/>
        </w:rPr>
        <w:t xml:space="preserve"> </w:t>
      </w:r>
      <w:r>
        <w:rPr>
          <w:spacing w:val="-2"/>
          <w:sz w:val="24"/>
        </w:rPr>
        <w:t>gloves.</w:t>
      </w:r>
    </w:p>
    <w:p w14:paraId="3E087F0B" w14:textId="77777777" w:rsidR="00B05A47" w:rsidRDefault="00AC0FEE" w:rsidP="00324605">
      <w:pPr>
        <w:pStyle w:val="ListParagraph"/>
        <w:numPr>
          <w:ilvl w:val="3"/>
          <w:numId w:val="8"/>
        </w:numPr>
        <w:tabs>
          <w:tab w:val="left" w:pos="2160"/>
        </w:tabs>
        <w:ind w:right="1219"/>
        <w:rPr>
          <w:sz w:val="24"/>
        </w:rPr>
      </w:pPr>
      <w:r>
        <w:rPr>
          <w:sz w:val="24"/>
        </w:rPr>
        <w:t>Pacemakers,</w:t>
      </w:r>
      <w:r>
        <w:rPr>
          <w:spacing w:val="-5"/>
          <w:sz w:val="24"/>
        </w:rPr>
        <w:t xml:space="preserve"> </w:t>
      </w:r>
      <w:r>
        <w:rPr>
          <w:sz w:val="24"/>
        </w:rPr>
        <w:t>cystoscope</w:t>
      </w:r>
      <w:r>
        <w:rPr>
          <w:spacing w:val="-6"/>
          <w:sz w:val="24"/>
        </w:rPr>
        <w:t xml:space="preserve"> </w:t>
      </w:r>
      <w:r>
        <w:rPr>
          <w:sz w:val="24"/>
        </w:rPr>
        <w:t>instruments,</w:t>
      </w:r>
      <w:r>
        <w:rPr>
          <w:spacing w:val="-5"/>
          <w:sz w:val="24"/>
        </w:rPr>
        <w:t xml:space="preserve"> </w:t>
      </w:r>
      <w:r>
        <w:rPr>
          <w:sz w:val="24"/>
        </w:rPr>
        <w:t>catheters,</w:t>
      </w:r>
      <w:r>
        <w:rPr>
          <w:spacing w:val="-4"/>
          <w:sz w:val="24"/>
        </w:rPr>
        <w:t xml:space="preserve"> </w:t>
      </w:r>
      <w:r>
        <w:rPr>
          <w:sz w:val="24"/>
        </w:rPr>
        <w:t>etc.,</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sterile</w:t>
      </w:r>
      <w:r>
        <w:rPr>
          <w:spacing w:val="-6"/>
          <w:sz w:val="24"/>
        </w:rPr>
        <w:t xml:space="preserve"> </w:t>
      </w:r>
      <w:r>
        <w:rPr>
          <w:sz w:val="24"/>
        </w:rPr>
        <w:t>prior</w:t>
      </w:r>
      <w:r>
        <w:rPr>
          <w:spacing w:val="-6"/>
          <w:sz w:val="24"/>
        </w:rPr>
        <w:t xml:space="preserve"> </w:t>
      </w:r>
      <w:r>
        <w:rPr>
          <w:sz w:val="24"/>
        </w:rPr>
        <w:t>to</w:t>
      </w:r>
      <w:r>
        <w:rPr>
          <w:spacing w:val="-5"/>
          <w:sz w:val="24"/>
        </w:rPr>
        <w:t xml:space="preserve"> </w:t>
      </w:r>
      <w:r>
        <w:rPr>
          <w:sz w:val="24"/>
        </w:rPr>
        <w:t>each patient's use.</w:t>
      </w:r>
    </w:p>
    <w:p w14:paraId="66FE8CBB" w14:textId="77777777" w:rsidR="00B05A47" w:rsidRDefault="00AC0FEE" w:rsidP="00324605">
      <w:pPr>
        <w:pStyle w:val="ListParagraph"/>
        <w:numPr>
          <w:ilvl w:val="3"/>
          <w:numId w:val="8"/>
        </w:numPr>
        <w:tabs>
          <w:tab w:val="left" w:pos="2160"/>
        </w:tabs>
        <w:spacing w:before="1"/>
        <w:rPr>
          <w:sz w:val="24"/>
        </w:rPr>
      </w:pPr>
      <w:r>
        <w:rPr>
          <w:sz w:val="24"/>
        </w:rPr>
        <w:t>Any</w:t>
      </w:r>
      <w:r>
        <w:rPr>
          <w:spacing w:val="-1"/>
          <w:sz w:val="24"/>
        </w:rPr>
        <w:t xml:space="preserve"> </w:t>
      </w:r>
      <w:r>
        <w:rPr>
          <w:sz w:val="24"/>
        </w:rPr>
        <w:t>injected</w:t>
      </w:r>
      <w:r>
        <w:rPr>
          <w:spacing w:val="-1"/>
          <w:sz w:val="24"/>
        </w:rPr>
        <w:t xml:space="preserve"> </w:t>
      </w:r>
      <w:r>
        <w:rPr>
          <w:sz w:val="24"/>
        </w:rPr>
        <w:t>contrast</w:t>
      </w:r>
      <w:r>
        <w:rPr>
          <w:spacing w:val="-1"/>
          <w:sz w:val="24"/>
        </w:rPr>
        <w:t xml:space="preserve"> </w:t>
      </w:r>
      <w:r>
        <w:rPr>
          <w:sz w:val="24"/>
        </w:rPr>
        <w:t>media</w:t>
      </w:r>
      <w:r>
        <w:rPr>
          <w:spacing w:val="-1"/>
          <w:sz w:val="24"/>
        </w:rPr>
        <w:t xml:space="preserve"> </w:t>
      </w:r>
      <w:r>
        <w:rPr>
          <w:sz w:val="24"/>
        </w:rPr>
        <w:t>must</w:t>
      </w:r>
      <w:r>
        <w:rPr>
          <w:spacing w:val="-1"/>
          <w:sz w:val="24"/>
        </w:rPr>
        <w:t xml:space="preserve"> </w:t>
      </w:r>
      <w:r>
        <w:rPr>
          <w:sz w:val="24"/>
        </w:rPr>
        <w:t>be</w:t>
      </w:r>
      <w:r>
        <w:rPr>
          <w:spacing w:val="-2"/>
          <w:sz w:val="24"/>
        </w:rPr>
        <w:t xml:space="preserve"> </w:t>
      </w:r>
      <w:r>
        <w:rPr>
          <w:sz w:val="24"/>
        </w:rPr>
        <w:t xml:space="preserve">certified </w:t>
      </w:r>
      <w:r>
        <w:rPr>
          <w:spacing w:val="-2"/>
          <w:sz w:val="24"/>
        </w:rPr>
        <w:t>sterile.</w:t>
      </w:r>
    </w:p>
    <w:p w14:paraId="4E69C391" w14:textId="77777777" w:rsidR="00B05A47" w:rsidRDefault="00AC0FEE" w:rsidP="00324605">
      <w:pPr>
        <w:pStyle w:val="ListParagraph"/>
        <w:numPr>
          <w:ilvl w:val="3"/>
          <w:numId w:val="8"/>
        </w:numPr>
        <w:tabs>
          <w:tab w:val="left" w:pos="2160"/>
        </w:tabs>
        <w:rPr>
          <w:sz w:val="24"/>
        </w:rPr>
      </w:pPr>
      <w:r>
        <w:rPr>
          <w:sz w:val="24"/>
        </w:rPr>
        <w:t>Only</w:t>
      </w:r>
      <w:r>
        <w:rPr>
          <w:spacing w:val="-3"/>
          <w:sz w:val="24"/>
        </w:rPr>
        <w:t xml:space="preserve"> </w:t>
      </w:r>
      <w:r>
        <w:rPr>
          <w:sz w:val="24"/>
        </w:rPr>
        <w:t>those</w:t>
      </w:r>
      <w:r>
        <w:rPr>
          <w:spacing w:val="-1"/>
          <w:sz w:val="24"/>
        </w:rPr>
        <w:t xml:space="preserve"> </w:t>
      </w:r>
      <w:r>
        <w:rPr>
          <w:sz w:val="24"/>
        </w:rPr>
        <w:t>personnel</w:t>
      </w:r>
      <w:r>
        <w:rPr>
          <w:spacing w:val="-1"/>
          <w:sz w:val="24"/>
        </w:rPr>
        <w:t xml:space="preserve"> </w:t>
      </w:r>
      <w:r>
        <w:rPr>
          <w:sz w:val="24"/>
        </w:rPr>
        <w:t>essential to the</w:t>
      </w:r>
      <w:r>
        <w:rPr>
          <w:spacing w:val="-1"/>
          <w:sz w:val="24"/>
        </w:rPr>
        <w:t xml:space="preserve"> </w:t>
      </w:r>
      <w:r>
        <w:rPr>
          <w:sz w:val="24"/>
        </w:rPr>
        <w:t>procedure</w:t>
      </w:r>
      <w:r>
        <w:rPr>
          <w:spacing w:val="-2"/>
          <w:sz w:val="24"/>
        </w:rPr>
        <w:t xml:space="preserve"> </w:t>
      </w:r>
      <w:r>
        <w:rPr>
          <w:sz w:val="24"/>
        </w:rPr>
        <w:t>shall be</w:t>
      </w:r>
      <w:r>
        <w:rPr>
          <w:spacing w:val="-2"/>
          <w:sz w:val="24"/>
        </w:rPr>
        <w:t xml:space="preserve"> </w:t>
      </w:r>
      <w:r>
        <w:rPr>
          <w:sz w:val="24"/>
        </w:rPr>
        <w:t>in the</w:t>
      </w:r>
      <w:r>
        <w:rPr>
          <w:spacing w:val="-1"/>
          <w:sz w:val="24"/>
        </w:rPr>
        <w:t xml:space="preserve"> </w:t>
      </w:r>
      <w:r>
        <w:rPr>
          <w:spacing w:val="-2"/>
          <w:sz w:val="24"/>
        </w:rPr>
        <w:t>room.</w:t>
      </w:r>
    </w:p>
    <w:p w14:paraId="4A805F27" w14:textId="77777777" w:rsidR="00B05A47" w:rsidRDefault="00AC0FEE" w:rsidP="00324605">
      <w:pPr>
        <w:pStyle w:val="ListParagraph"/>
        <w:numPr>
          <w:ilvl w:val="3"/>
          <w:numId w:val="8"/>
        </w:numPr>
        <w:tabs>
          <w:tab w:val="left" w:pos="2160"/>
        </w:tabs>
        <w:rPr>
          <w:sz w:val="24"/>
        </w:rPr>
      </w:pPr>
      <w:r>
        <w:rPr>
          <w:sz w:val="24"/>
        </w:rPr>
        <w:t>Specific</w:t>
      </w:r>
      <w:r>
        <w:rPr>
          <w:spacing w:val="-3"/>
          <w:sz w:val="24"/>
        </w:rPr>
        <w:t xml:space="preserve"> </w:t>
      </w:r>
      <w:r>
        <w:rPr>
          <w:sz w:val="24"/>
        </w:rPr>
        <w:t>sterile</w:t>
      </w:r>
      <w:r>
        <w:rPr>
          <w:spacing w:val="-2"/>
          <w:sz w:val="24"/>
        </w:rPr>
        <w:t xml:space="preserve"> procedures:</w:t>
      </w:r>
    </w:p>
    <w:p w14:paraId="39CF2DF7" w14:textId="77777777" w:rsidR="00B05A47" w:rsidRDefault="00AC0FEE" w:rsidP="00324605">
      <w:pPr>
        <w:pStyle w:val="ListParagraph"/>
        <w:numPr>
          <w:ilvl w:val="4"/>
          <w:numId w:val="8"/>
        </w:numPr>
        <w:tabs>
          <w:tab w:val="left" w:pos="2160"/>
        </w:tabs>
        <w:rPr>
          <w:sz w:val="24"/>
        </w:rPr>
      </w:pPr>
      <w:r>
        <w:rPr>
          <w:sz w:val="24"/>
        </w:rPr>
        <w:t xml:space="preserve">Voiding </w:t>
      </w:r>
      <w:r>
        <w:rPr>
          <w:spacing w:val="-2"/>
          <w:sz w:val="24"/>
        </w:rPr>
        <w:t>cystogram</w:t>
      </w:r>
    </w:p>
    <w:p w14:paraId="5C232B8E" w14:textId="77777777" w:rsidR="00B05A47" w:rsidRDefault="00AC0FEE" w:rsidP="00324605">
      <w:pPr>
        <w:pStyle w:val="ListParagraph"/>
        <w:numPr>
          <w:ilvl w:val="5"/>
          <w:numId w:val="8"/>
        </w:numPr>
        <w:tabs>
          <w:tab w:val="left" w:pos="2880"/>
        </w:tabs>
        <w:ind w:left="2880" w:hanging="720"/>
        <w:rPr>
          <w:sz w:val="24"/>
        </w:rPr>
      </w:pPr>
      <w:r>
        <w:rPr>
          <w:sz w:val="24"/>
        </w:rPr>
        <w:t>Catheterization</w:t>
      </w:r>
      <w:r>
        <w:rPr>
          <w:spacing w:val="-3"/>
          <w:sz w:val="24"/>
        </w:rPr>
        <w:t xml:space="preserve"> </w:t>
      </w:r>
      <w:r>
        <w:rPr>
          <w:sz w:val="24"/>
        </w:rPr>
        <w:t>done</w:t>
      </w:r>
      <w:r>
        <w:rPr>
          <w:spacing w:val="-2"/>
          <w:sz w:val="24"/>
        </w:rPr>
        <w:t xml:space="preserve"> </w:t>
      </w:r>
      <w:r>
        <w:rPr>
          <w:sz w:val="24"/>
        </w:rPr>
        <w:t>by the</w:t>
      </w:r>
      <w:r>
        <w:rPr>
          <w:spacing w:val="-2"/>
          <w:sz w:val="24"/>
        </w:rPr>
        <w:t xml:space="preserve"> </w:t>
      </w:r>
      <w:r>
        <w:rPr>
          <w:sz w:val="24"/>
        </w:rPr>
        <w:t>nurse</w:t>
      </w:r>
      <w:r>
        <w:rPr>
          <w:spacing w:val="-2"/>
          <w:sz w:val="24"/>
        </w:rPr>
        <w:t xml:space="preserve"> </w:t>
      </w:r>
      <w:r>
        <w:rPr>
          <w:sz w:val="24"/>
        </w:rPr>
        <w:t>or</w:t>
      </w:r>
      <w:r>
        <w:rPr>
          <w:spacing w:val="-1"/>
          <w:sz w:val="24"/>
        </w:rPr>
        <w:t xml:space="preserve"> </w:t>
      </w:r>
      <w:r>
        <w:rPr>
          <w:sz w:val="24"/>
        </w:rPr>
        <w:t>physician using</w:t>
      </w:r>
      <w:r>
        <w:rPr>
          <w:spacing w:val="-1"/>
          <w:sz w:val="24"/>
        </w:rPr>
        <w:t xml:space="preserve"> </w:t>
      </w:r>
      <w:r>
        <w:rPr>
          <w:sz w:val="24"/>
        </w:rPr>
        <w:t>aseptic</w:t>
      </w:r>
      <w:r>
        <w:rPr>
          <w:spacing w:val="-1"/>
          <w:sz w:val="24"/>
        </w:rPr>
        <w:t xml:space="preserve"> </w:t>
      </w:r>
      <w:r>
        <w:rPr>
          <w:spacing w:val="-2"/>
          <w:sz w:val="24"/>
        </w:rPr>
        <w:t>technique.</w:t>
      </w:r>
    </w:p>
    <w:p w14:paraId="4C4AC3B9" w14:textId="77777777" w:rsidR="00B05A47" w:rsidRDefault="00AC0FEE" w:rsidP="00324605">
      <w:pPr>
        <w:pStyle w:val="ListParagraph"/>
        <w:numPr>
          <w:ilvl w:val="5"/>
          <w:numId w:val="8"/>
        </w:numPr>
        <w:tabs>
          <w:tab w:val="left" w:pos="2881"/>
        </w:tabs>
        <w:ind w:right="1590"/>
        <w:rPr>
          <w:sz w:val="24"/>
        </w:rPr>
      </w:pPr>
      <w:r>
        <w:rPr>
          <w:sz w:val="24"/>
        </w:rPr>
        <w:t>Sterile</w:t>
      </w:r>
      <w:r>
        <w:rPr>
          <w:spacing w:val="-6"/>
          <w:sz w:val="24"/>
        </w:rPr>
        <w:t xml:space="preserve"> </w:t>
      </w:r>
      <w:r>
        <w:rPr>
          <w:sz w:val="24"/>
        </w:rPr>
        <w:t>contrast</w:t>
      </w:r>
      <w:r>
        <w:rPr>
          <w:spacing w:val="-5"/>
          <w:sz w:val="24"/>
        </w:rPr>
        <w:t xml:space="preserve"> </w:t>
      </w:r>
      <w:r>
        <w:rPr>
          <w:sz w:val="24"/>
        </w:rPr>
        <w:t>media</w:t>
      </w:r>
      <w:r>
        <w:rPr>
          <w:spacing w:val="-5"/>
          <w:sz w:val="24"/>
        </w:rPr>
        <w:t xml:space="preserve"> </w:t>
      </w:r>
      <w:r>
        <w:rPr>
          <w:sz w:val="24"/>
        </w:rPr>
        <w:t>shall</w:t>
      </w:r>
      <w:r>
        <w:rPr>
          <w:spacing w:val="-5"/>
          <w:sz w:val="24"/>
        </w:rPr>
        <w:t xml:space="preserve"> </w:t>
      </w:r>
      <w:r>
        <w:rPr>
          <w:sz w:val="24"/>
        </w:rPr>
        <w:t>be</w:t>
      </w:r>
      <w:r>
        <w:rPr>
          <w:spacing w:val="-6"/>
          <w:sz w:val="24"/>
        </w:rPr>
        <w:t xml:space="preserve"> </w:t>
      </w:r>
      <w:r>
        <w:rPr>
          <w:sz w:val="24"/>
        </w:rPr>
        <w:t>aseptically</w:t>
      </w:r>
      <w:r>
        <w:rPr>
          <w:spacing w:val="-5"/>
          <w:sz w:val="24"/>
        </w:rPr>
        <w:t xml:space="preserve"> </w:t>
      </w:r>
      <w:r>
        <w:rPr>
          <w:sz w:val="24"/>
        </w:rPr>
        <w:t>introduced</w:t>
      </w:r>
      <w:r>
        <w:rPr>
          <w:spacing w:val="-5"/>
          <w:sz w:val="24"/>
        </w:rPr>
        <w:t xml:space="preserve"> </w:t>
      </w:r>
      <w:r>
        <w:rPr>
          <w:sz w:val="24"/>
        </w:rPr>
        <w:t>into</w:t>
      </w:r>
      <w:r>
        <w:rPr>
          <w:spacing w:val="-5"/>
          <w:sz w:val="24"/>
        </w:rPr>
        <w:t xml:space="preserve"> </w:t>
      </w:r>
      <w:r>
        <w:rPr>
          <w:sz w:val="24"/>
        </w:rPr>
        <w:t>bladder</w:t>
      </w:r>
      <w:r>
        <w:rPr>
          <w:spacing w:val="-5"/>
          <w:sz w:val="24"/>
        </w:rPr>
        <w:t xml:space="preserve"> </w:t>
      </w:r>
      <w:r>
        <w:rPr>
          <w:sz w:val="24"/>
        </w:rPr>
        <w:t xml:space="preserve">via </w:t>
      </w:r>
      <w:r>
        <w:rPr>
          <w:spacing w:val="-2"/>
          <w:sz w:val="24"/>
        </w:rPr>
        <w:t>catheter.</w:t>
      </w:r>
    </w:p>
    <w:p w14:paraId="6B436194" w14:textId="77777777" w:rsidR="00B05A47" w:rsidRDefault="00AC0FEE" w:rsidP="00324605">
      <w:pPr>
        <w:pStyle w:val="ListParagraph"/>
        <w:numPr>
          <w:ilvl w:val="4"/>
          <w:numId w:val="8"/>
        </w:numPr>
        <w:tabs>
          <w:tab w:val="left" w:pos="2160"/>
        </w:tabs>
        <w:rPr>
          <w:sz w:val="24"/>
        </w:rPr>
      </w:pPr>
      <w:r>
        <w:rPr>
          <w:sz w:val="24"/>
        </w:rPr>
        <w:t>Pacemaker</w:t>
      </w:r>
      <w:r>
        <w:rPr>
          <w:spacing w:val="-3"/>
          <w:sz w:val="24"/>
        </w:rPr>
        <w:t xml:space="preserve"> </w:t>
      </w:r>
      <w:r>
        <w:rPr>
          <w:spacing w:val="-2"/>
          <w:sz w:val="24"/>
        </w:rPr>
        <w:t>insertion</w:t>
      </w:r>
    </w:p>
    <w:p w14:paraId="13034EA6" w14:textId="77777777" w:rsidR="00B05A47" w:rsidRDefault="00AC0FEE" w:rsidP="00324605">
      <w:pPr>
        <w:pStyle w:val="ListParagraph"/>
        <w:numPr>
          <w:ilvl w:val="5"/>
          <w:numId w:val="8"/>
        </w:numPr>
        <w:tabs>
          <w:tab w:val="left" w:pos="2880"/>
        </w:tabs>
        <w:ind w:left="2880" w:hanging="720"/>
        <w:rPr>
          <w:sz w:val="24"/>
        </w:rPr>
      </w:pPr>
      <w:r>
        <w:rPr>
          <w:sz w:val="24"/>
        </w:rPr>
        <w:t>Sterile</w:t>
      </w:r>
      <w:r>
        <w:rPr>
          <w:spacing w:val="-2"/>
          <w:sz w:val="24"/>
        </w:rPr>
        <w:t xml:space="preserve"> </w:t>
      </w:r>
      <w:r>
        <w:rPr>
          <w:sz w:val="24"/>
        </w:rPr>
        <w:t>collimator</w:t>
      </w:r>
      <w:r>
        <w:rPr>
          <w:spacing w:val="-1"/>
          <w:sz w:val="24"/>
        </w:rPr>
        <w:t xml:space="preserve"> </w:t>
      </w:r>
      <w:r>
        <w:rPr>
          <w:sz w:val="24"/>
        </w:rPr>
        <w:t>cover</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using</w:t>
      </w:r>
      <w:r>
        <w:rPr>
          <w:spacing w:val="-1"/>
          <w:sz w:val="24"/>
        </w:rPr>
        <w:t xml:space="preserve"> </w:t>
      </w:r>
      <w:r>
        <w:rPr>
          <w:sz w:val="24"/>
        </w:rPr>
        <w:t>during</w:t>
      </w:r>
      <w:r>
        <w:rPr>
          <w:spacing w:val="-2"/>
          <w:sz w:val="24"/>
        </w:rPr>
        <w:t xml:space="preserve"> </w:t>
      </w:r>
      <w:r>
        <w:rPr>
          <w:sz w:val="24"/>
        </w:rPr>
        <w:t>the</w:t>
      </w:r>
      <w:r>
        <w:rPr>
          <w:spacing w:val="-1"/>
          <w:sz w:val="24"/>
        </w:rPr>
        <w:t xml:space="preserve"> </w:t>
      </w:r>
      <w:r>
        <w:rPr>
          <w:spacing w:val="-2"/>
          <w:sz w:val="24"/>
        </w:rPr>
        <w:t>procedure.</w:t>
      </w:r>
    </w:p>
    <w:p w14:paraId="00ECEEBB" w14:textId="77777777" w:rsidR="00B05A47" w:rsidRDefault="00AC0FEE" w:rsidP="00324605">
      <w:pPr>
        <w:pStyle w:val="ListParagraph"/>
        <w:numPr>
          <w:ilvl w:val="5"/>
          <w:numId w:val="8"/>
        </w:numPr>
        <w:tabs>
          <w:tab w:val="left" w:pos="2880"/>
        </w:tabs>
        <w:ind w:left="2880" w:hanging="720"/>
        <w:rPr>
          <w:sz w:val="24"/>
        </w:rPr>
      </w:pPr>
      <w:r>
        <w:rPr>
          <w:sz w:val="24"/>
        </w:rPr>
        <w:t>Masks</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worn</w:t>
      </w:r>
      <w:r>
        <w:rPr>
          <w:spacing w:val="-1"/>
          <w:sz w:val="24"/>
        </w:rPr>
        <w:t xml:space="preserve"> </w:t>
      </w:r>
      <w:r>
        <w:rPr>
          <w:sz w:val="24"/>
        </w:rPr>
        <w:t>by</w:t>
      </w:r>
      <w:r>
        <w:rPr>
          <w:spacing w:val="1"/>
          <w:sz w:val="24"/>
        </w:rPr>
        <w:t xml:space="preserve"> </w:t>
      </w:r>
      <w:r>
        <w:rPr>
          <w:sz w:val="24"/>
        </w:rPr>
        <w:t>all</w:t>
      </w:r>
      <w:r>
        <w:rPr>
          <w:spacing w:val="-1"/>
          <w:sz w:val="24"/>
        </w:rPr>
        <w:t xml:space="preserve"> </w:t>
      </w:r>
      <w:r>
        <w:rPr>
          <w:sz w:val="24"/>
        </w:rPr>
        <w:t>personnel</w:t>
      </w:r>
      <w:r>
        <w:rPr>
          <w:spacing w:val="-1"/>
          <w:sz w:val="24"/>
        </w:rPr>
        <w:t xml:space="preserve"> </w:t>
      </w:r>
      <w:r>
        <w:rPr>
          <w:sz w:val="24"/>
        </w:rPr>
        <w:t xml:space="preserve">in </w:t>
      </w:r>
      <w:r>
        <w:rPr>
          <w:spacing w:val="-4"/>
          <w:sz w:val="24"/>
        </w:rPr>
        <w:t>room.</w:t>
      </w:r>
    </w:p>
    <w:p w14:paraId="1C8F26CC" w14:textId="77777777" w:rsidR="00B05A47" w:rsidRDefault="00AC0FEE" w:rsidP="00324605">
      <w:pPr>
        <w:pStyle w:val="ListParagraph"/>
        <w:numPr>
          <w:ilvl w:val="4"/>
          <w:numId w:val="8"/>
        </w:numPr>
        <w:tabs>
          <w:tab w:val="left" w:pos="2160"/>
        </w:tabs>
        <w:rPr>
          <w:sz w:val="24"/>
        </w:rPr>
      </w:pPr>
      <w:r>
        <w:rPr>
          <w:sz w:val="24"/>
        </w:rPr>
        <w:t>Interventional</w:t>
      </w:r>
      <w:r>
        <w:rPr>
          <w:spacing w:val="-6"/>
          <w:sz w:val="24"/>
        </w:rPr>
        <w:t xml:space="preserve"> </w:t>
      </w:r>
      <w:r>
        <w:rPr>
          <w:spacing w:val="-2"/>
          <w:sz w:val="24"/>
        </w:rPr>
        <w:t>procedures.</w:t>
      </w:r>
    </w:p>
    <w:p w14:paraId="3AD00FB1" w14:textId="77777777" w:rsidR="00B05A47" w:rsidRDefault="00B05A47">
      <w:pPr>
        <w:pStyle w:val="BodyText"/>
      </w:pPr>
    </w:p>
    <w:p w14:paraId="5AF6C564" w14:textId="77777777" w:rsidR="00B05A47" w:rsidRDefault="00B05A47">
      <w:pPr>
        <w:pStyle w:val="BodyText"/>
      </w:pPr>
    </w:p>
    <w:p w14:paraId="47FF6572" w14:textId="77777777" w:rsidR="00B05A47" w:rsidRDefault="00AC0FEE" w:rsidP="00324605">
      <w:pPr>
        <w:pStyle w:val="Heading7"/>
        <w:numPr>
          <w:ilvl w:val="1"/>
          <w:numId w:val="8"/>
        </w:numPr>
        <w:tabs>
          <w:tab w:val="left" w:pos="1133"/>
        </w:tabs>
        <w:ind w:left="1133" w:hanging="413"/>
      </w:pPr>
      <w:r>
        <w:t>Nonsterile</w:t>
      </w:r>
      <w:r>
        <w:rPr>
          <w:spacing w:val="-3"/>
        </w:rPr>
        <w:t xml:space="preserve"> </w:t>
      </w:r>
      <w:r>
        <w:t>Procedures</w:t>
      </w:r>
      <w:r>
        <w:rPr>
          <w:spacing w:val="-2"/>
        </w:rPr>
        <w:t xml:space="preserve"> </w:t>
      </w:r>
      <w:r>
        <w:t xml:space="preserve">in </w:t>
      </w:r>
      <w:r>
        <w:rPr>
          <w:spacing w:val="-2"/>
        </w:rPr>
        <w:t>Radiology</w:t>
      </w:r>
    </w:p>
    <w:p w14:paraId="2BE39145" w14:textId="77777777" w:rsidR="00B05A47" w:rsidRDefault="00B05A47">
      <w:pPr>
        <w:pStyle w:val="BodyText"/>
        <w:spacing w:before="1"/>
        <w:rPr>
          <w:b/>
        </w:rPr>
      </w:pPr>
    </w:p>
    <w:p w14:paraId="5448C926" w14:textId="77777777" w:rsidR="00B05A47" w:rsidRDefault="00AC0FEE" w:rsidP="00324605">
      <w:pPr>
        <w:pStyle w:val="ListParagraph"/>
        <w:numPr>
          <w:ilvl w:val="2"/>
          <w:numId w:val="8"/>
        </w:numPr>
        <w:tabs>
          <w:tab w:val="left" w:pos="1440"/>
        </w:tabs>
        <w:rPr>
          <w:sz w:val="24"/>
        </w:rPr>
      </w:pPr>
      <w:r>
        <w:rPr>
          <w:sz w:val="24"/>
        </w:rPr>
        <w:t>Measures</w:t>
      </w:r>
      <w:r>
        <w:rPr>
          <w:spacing w:val="-3"/>
          <w:sz w:val="24"/>
        </w:rPr>
        <w:t xml:space="preserve"> </w:t>
      </w:r>
      <w:r>
        <w:rPr>
          <w:sz w:val="24"/>
        </w:rPr>
        <w:t>to</w:t>
      </w:r>
      <w:r>
        <w:rPr>
          <w:spacing w:val="-1"/>
          <w:sz w:val="24"/>
        </w:rPr>
        <w:t xml:space="preserve"> </w:t>
      </w:r>
      <w:r>
        <w:rPr>
          <w:sz w:val="24"/>
        </w:rPr>
        <w:t>prevent</w:t>
      </w:r>
      <w:r>
        <w:rPr>
          <w:spacing w:val="-1"/>
          <w:sz w:val="24"/>
        </w:rPr>
        <w:t xml:space="preserve"> </w:t>
      </w:r>
      <w:r>
        <w:rPr>
          <w:sz w:val="24"/>
        </w:rPr>
        <w:t>cross</w:t>
      </w:r>
      <w:r>
        <w:rPr>
          <w:spacing w:val="-1"/>
          <w:sz w:val="24"/>
        </w:rPr>
        <w:t xml:space="preserve"> </w:t>
      </w:r>
      <w:r>
        <w:rPr>
          <w:sz w:val="24"/>
        </w:rPr>
        <w:t>contamination</w:t>
      </w:r>
      <w:r>
        <w:rPr>
          <w:spacing w:val="-1"/>
          <w:sz w:val="24"/>
        </w:rPr>
        <w:t xml:space="preserve"> </w:t>
      </w:r>
      <w:r>
        <w:rPr>
          <w:sz w:val="24"/>
        </w:rPr>
        <w:t>between patients must</w:t>
      </w:r>
      <w:r>
        <w:rPr>
          <w:spacing w:val="-1"/>
          <w:sz w:val="24"/>
        </w:rPr>
        <w:t xml:space="preserve"> </w:t>
      </w:r>
      <w:r>
        <w:rPr>
          <w:sz w:val="24"/>
        </w:rPr>
        <w:t>be</w:t>
      </w:r>
      <w:r>
        <w:rPr>
          <w:spacing w:val="-1"/>
          <w:sz w:val="24"/>
        </w:rPr>
        <w:t xml:space="preserve"> </w:t>
      </w:r>
      <w:r>
        <w:rPr>
          <w:spacing w:val="-2"/>
          <w:sz w:val="24"/>
        </w:rPr>
        <w:t>followed.</w:t>
      </w:r>
    </w:p>
    <w:p w14:paraId="0759A2C8" w14:textId="77777777" w:rsidR="00B05A47" w:rsidRDefault="00B05A47">
      <w:pPr>
        <w:rPr>
          <w:sz w:val="24"/>
        </w:rPr>
        <w:sectPr w:rsidR="00B05A47">
          <w:pgSz w:w="12240" w:h="15840"/>
          <w:pgMar w:top="1380" w:right="420" w:bottom="1200" w:left="720" w:header="0" w:footer="1012" w:gutter="0"/>
          <w:cols w:space="720"/>
        </w:sectPr>
      </w:pPr>
    </w:p>
    <w:p w14:paraId="14C67C52" w14:textId="77777777" w:rsidR="00B05A47" w:rsidRDefault="00AC0FEE" w:rsidP="00324605">
      <w:pPr>
        <w:pStyle w:val="ListParagraph"/>
        <w:numPr>
          <w:ilvl w:val="3"/>
          <w:numId w:val="8"/>
        </w:numPr>
        <w:tabs>
          <w:tab w:val="left" w:pos="2160"/>
        </w:tabs>
        <w:spacing w:before="79"/>
        <w:rPr>
          <w:sz w:val="24"/>
        </w:rPr>
      </w:pPr>
      <w:r>
        <w:rPr>
          <w:sz w:val="24"/>
        </w:rPr>
        <w:lastRenderedPageBreak/>
        <w:t>Specific</w:t>
      </w:r>
      <w:r>
        <w:rPr>
          <w:spacing w:val="-3"/>
          <w:sz w:val="24"/>
        </w:rPr>
        <w:t xml:space="preserve"> </w:t>
      </w:r>
      <w:r>
        <w:rPr>
          <w:sz w:val="24"/>
        </w:rPr>
        <w:t>nonsterile</w:t>
      </w:r>
      <w:r>
        <w:rPr>
          <w:spacing w:val="-2"/>
          <w:sz w:val="24"/>
        </w:rPr>
        <w:t xml:space="preserve"> procedures:</w:t>
      </w:r>
    </w:p>
    <w:p w14:paraId="1D9C08F8" w14:textId="77777777" w:rsidR="00B05A47" w:rsidRDefault="00AC0FEE" w:rsidP="00324605">
      <w:pPr>
        <w:pStyle w:val="ListParagraph"/>
        <w:numPr>
          <w:ilvl w:val="4"/>
          <w:numId w:val="8"/>
        </w:numPr>
        <w:tabs>
          <w:tab w:val="left" w:pos="2880"/>
        </w:tabs>
        <w:ind w:left="2880"/>
        <w:rPr>
          <w:sz w:val="24"/>
        </w:rPr>
      </w:pPr>
      <w:r>
        <w:rPr>
          <w:sz w:val="24"/>
        </w:rPr>
        <w:t>Barium</w:t>
      </w:r>
      <w:r>
        <w:rPr>
          <w:spacing w:val="-1"/>
          <w:sz w:val="24"/>
        </w:rPr>
        <w:t xml:space="preserve"> </w:t>
      </w:r>
      <w:r>
        <w:rPr>
          <w:spacing w:val="-2"/>
          <w:sz w:val="24"/>
        </w:rPr>
        <w:t>enema</w:t>
      </w:r>
    </w:p>
    <w:p w14:paraId="0610C7E5" w14:textId="77777777" w:rsidR="00B05A47" w:rsidRDefault="00AC0FEE" w:rsidP="00324605">
      <w:pPr>
        <w:pStyle w:val="ListParagraph"/>
        <w:numPr>
          <w:ilvl w:val="5"/>
          <w:numId w:val="8"/>
        </w:numPr>
        <w:tabs>
          <w:tab w:val="left" w:pos="3600"/>
        </w:tabs>
        <w:ind w:left="3600" w:hanging="719"/>
        <w:rPr>
          <w:sz w:val="24"/>
        </w:rPr>
      </w:pPr>
      <w:r>
        <w:rPr>
          <w:sz w:val="24"/>
        </w:rPr>
        <w:t>Disposable</w:t>
      </w:r>
      <w:r>
        <w:rPr>
          <w:spacing w:val="-2"/>
          <w:sz w:val="24"/>
        </w:rPr>
        <w:t xml:space="preserve"> </w:t>
      </w:r>
      <w:r>
        <w:rPr>
          <w:sz w:val="24"/>
        </w:rPr>
        <w:t>enema bags</w:t>
      </w:r>
      <w:r>
        <w:rPr>
          <w:spacing w:val="1"/>
          <w:sz w:val="24"/>
        </w:rPr>
        <w:t xml:space="preserve"> </w:t>
      </w:r>
      <w:r>
        <w:rPr>
          <w:sz w:val="24"/>
        </w:rPr>
        <w:t>must be</w:t>
      </w:r>
      <w:r>
        <w:rPr>
          <w:spacing w:val="-1"/>
          <w:sz w:val="24"/>
        </w:rPr>
        <w:t xml:space="preserve"> </w:t>
      </w:r>
      <w:r>
        <w:rPr>
          <w:spacing w:val="-4"/>
          <w:sz w:val="24"/>
        </w:rPr>
        <w:t>used.</w:t>
      </w:r>
    </w:p>
    <w:p w14:paraId="4CD15FB4" w14:textId="77777777" w:rsidR="00B05A47" w:rsidRDefault="00AC0FEE" w:rsidP="00324605">
      <w:pPr>
        <w:pStyle w:val="ListParagraph"/>
        <w:numPr>
          <w:ilvl w:val="5"/>
          <w:numId w:val="8"/>
        </w:numPr>
        <w:tabs>
          <w:tab w:val="left" w:pos="3600"/>
        </w:tabs>
        <w:ind w:left="3600" w:hanging="719"/>
        <w:rPr>
          <w:sz w:val="24"/>
        </w:rPr>
      </w:pPr>
      <w:r>
        <w:rPr>
          <w:sz w:val="24"/>
        </w:rPr>
        <w:t>Barium</w:t>
      </w:r>
      <w:r>
        <w:rPr>
          <w:spacing w:val="-1"/>
          <w:sz w:val="24"/>
        </w:rPr>
        <w:t xml:space="preserve"> </w:t>
      </w:r>
      <w:r>
        <w:rPr>
          <w:sz w:val="24"/>
        </w:rPr>
        <w:t>suspension</w:t>
      </w:r>
      <w:r>
        <w:rPr>
          <w:spacing w:val="-1"/>
          <w:sz w:val="24"/>
        </w:rPr>
        <w:t xml:space="preserve"> </w:t>
      </w:r>
      <w:r>
        <w:rPr>
          <w:sz w:val="24"/>
        </w:rPr>
        <w:t>must</w:t>
      </w:r>
      <w:r>
        <w:rPr>
          <w:spacing w:val="-3"/>
          <w:sz w:val="24"/>
        </w:rPr>
        <w:t xml:space="preserve"> </w:t>
      </w:r>
      <w:r>
        <w:rPr>
          <w:sz w:val="24"/>
        </w:rPr>
        <w:t>be</w:t>
      </w:r>
      <w:r>
        <w:rPr>
          <w:spacing w:val="-2"/>
          <w:sz w:val="24"/>
        </w:rPr>
        <w:t xml:space="preserve"> </w:t>
      </w:r>
      <w:r>
        <w:rPr>
          <w:sz w:val="24"/>
        </w:rPr>
        <w:t>freshly</w:t>
      </w:r>
      <w:r>
        <w:rPr>
          <w:spacing w:val="-1"/>
          <w:sz w:val="24"/>
        </w:rPr>
        <w:t xml:space="preserve"> </w:t>
      </w:r>
      <w:r>
        <w:rPr>
          <w:sz w:val="24"/>
        </w:rPr>
        <w:t>prepared</w:t>
      </w:r>
      <w:r>
        <w:rPr>
          <w:spacing w:val="-1"/>
          <w:sz w:val="24"/>
        </w:rPr>
        <w:t xml:space="preserve"> </w:t>
      </w:r>
      <w:r>
        <w:rPr>
          <w:sz w:val="24"/>
        </w:rPr>
        <w:t>each</w:t>
      </w:r>
      <w:r>
        <w:rPr>
          <w:spacing w:val="2"/>
          <w:sz w:val="24"/>
        </w:rPr>
        <w:t xml:space="preserve"> </w:t>
      </w:r>
      <w:r>
        <w:rPr>
          <w:spacing w:val="-2"/>
          <w:sz w:val="24"/>
        </w:rPr>
        <w:t>morning.</w:t>
      </w:r>
    </w:p>
    <w:p w14:paraId="1751491F" w14:textId="77777777" w:rsidR="00B05A47" w:rsidRDefault="00AC0FEE" w:rsidP="00324605">
      <w:pPr>
        <w:pStyle w:val="ListParagraph"/>
        <w:numPr>
          <w:ilvl w:val="5"/>
          <w:numId w:val="8"/>
        </w:numPr>
        <w:tabs>
          <w:tab w:val="left" w:pos="3601"/>
        </w:tabs>
        <w:ind w:left="3601" w:right="1126" w:hanging="720"/>
        <w:rPr>
          <w:sz w:val="24"/>
        </w:rPr>
      </w:pPr>
      <w:r>
        <w:rPr>
          <w:sz w:val="24"/>
        </w:rPr>
        <w:t>Any</w:t>
      </w:r>
      <w:r>
        <w:rPr>
          <w:spacing w:val="-4"/>
          <w:sz w:val="24"/>
        </w:rPr>
        <w:t xml:space="preserve"> </w:t>
      </w:r>
      <w:r>
        <w:rPr>
          <w:sz w:val="24"/>
        </w:rPr>
        <w:t>spills</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wiped</w:t>
      </w:r>
      <w:r>
        <w:rPr>
          <w:spacing w:val="-4"/>
          <w:sz w:val="24"/>
        </w:rPr>
        <w:t xml:space="preserve"> </w:t>
      </w:r>
      <w:r>
        <w:rPr>
          <w:sz w:val="24"/>
        </w:rPr>
        <w:t>up</w:t>
      </w:r>
      <w:r>
        <w:rPr>
          <w:spacing w:val="-4"/>
          <w:sz w:val="24"/>
        </w:rPr>
        <w:t xml:space="preserve"> </w:t>
      </w:r>
      <w:r>
        <w:rPr>
          <w:sz w:val="24"/>
        </w:rPr>
        <w:t>immediately</w:t>
      </w:r>
      <w:r>
        <w:rPr>
          <w:spacing w:val="-4"/>
          <w:sz w:val="24"/>
        </w:rPr>
        <w:t xml:space="preserve"> </w:t>
      </w:r>
      <w:r>
        <w:rPr>
          <w:sz w:val="24"/>
        </w:rPr>
        <w:t>with</w:t>
      </w:r>
      <w:r>
        <w:rPr>
          <w:spacing w:val="-4"/>
          <w:sz w:val="24"/>
        </w:rPr>
        <w:t xml:space="preserve"> </w:t>
      </w:r>
      <w:r>
        <w:rPr>
          <w:sz w:val="24"/>
        </w:rPr>
        <w:t>disposal</w:t>
      </w:r>
      <w:r>
        <w:rPr>
          <w:spacing w:val="-4"/>
          <w:sz w:val="24"/>
        </w:rPr>
        <w:t xml:space="preserve"> </w:t>
      </w:r>
      <w:r>
        <w:rPr>
          <w:sz w:val="24"/>
        </w:rPr>
        <w:t>cloths</w:t>
      </w:r>
      <w:r>
        <w:rPr>
          <w:spacing w:val="-4"/>
          <w:sz w:val="24"/>
        </w:rPr>
        <w:t xml:space="preserve"> </w:t>
      </w:r>
      <w:r>
        <w:rPr>
          <w:sz w:val="24"/>
        </w:rPr>
        <w:t>and an antimicrobial agent.</w:t>
      </w:r>
    </w:p>
    <w:p w14:paraId="246EDDBD" w14:textId="77777777" w:rsidR="00B05A47" w:rsidRDefault="00B05A47">
      <w:pPr>
        <w:pStyle w:val="BodyText"/>
      </w:pPr>
    </w:p>
    <w:p w14:paraId="4C3D6D55" w14:textId="77777777" w:rsidR="00B05A47" w:rsidRDefault="00AC0FEE" w:rsidP="00324605">
      <w:pPr>
        <w:pStyle w:val="Heading7"/>
        <w:numPr>
          <w:ilvl w:val="1"/>
          <w:numId w:val="8"/>
        </w:numPr>
        <w:tabs>
          <w:tab w:val="left" w:pos="1440"/>
        </w:tabs>
        <w:ind w:hanging="720"/>
      </w:pPr>
      <w:r>
        <w:rPr>
          <w:spacing w:val="-2"/>
        </w:rPr>
        <w:t>Materials</w:t>
      </w:r>
    </w:p>
    <w:p w14:paraId="6B982F44" w14:textId="77777777" w:rsidR="00B05A47" w:rsidRDefault="00B05A47">
      <w:pPr>
        <w:pStyle w:val="BodyText"/>
        <w:rPr>
          <w:b/>
        </w:rPr>
      </w:pPr>
    </w:p>
    <w:p w14:paraId="485A384B" w14:textId="77777777" w:rsidR="00B05A47" w:rsidRDefault="00AC0FEE" w:rsidP="00324605">
      <w:pPr>
        <w:pStyle w:val="ListParagraph"/>
        <w:numPr>
          <w:ilvl w:val="2"/>
          <w:numId w:val="8"/>
        </w:numPr>
        <w:tabs>
          <w:tab w:val="left" w:pos="1440"/>
        </w:tabs>
        <w:rPr>
          <w:sz w:val="24"/>
        </w:rPr>
      </w:pPr>
      <w:r>
        <w:rPr>
          <w:sz w:val="24"/>
        </w:rPr>
        <w:t>Routine</w:t>
      </w:r>
      <w:r>
        <w:rPr>
          <w:spacing w:val="-2"/>
          <w:sz w:val="24"/>
        </w:rPr>
        <w:t xml:space="preserve"> </w:t>
      </w:r>
      <w:r>
        <w:rPr>
          <w:sz w:val="24"/>
        </w:rPr>
        <w:t>equipment</w:t>
      </w:r>
      <w:r>
        <w:rPr>
          <w:spacing w:val="-1"/>
          <w:sz w:val="24"/>
        </w:rPr>
        <w:t xml:space="preserve"> </w:t>
      </w:r>
      <w:r>
        <w:rPr>
          <w:sz w:val="24"/>
        </w:rPr>
        <w:t xml:space="preserve">cleaning </w:t>
      </w:r>
      <w:r>
        <w:rPr>
          <w:spacing w:val="-2"/>
          <w:sz w:val="24"/>
        </w:rPr>
        <w:t>methods:</w:t>
      </w:r>
    </w:p>
    <w:p w14:paraId="482E6100" w14:textId="77777777" w:rsidR="00B05A47" w:rsidRDefault="00AC0FEE" w:rsidP="00324605">
      <w:pPr>
        <w:pStyle w:val="ListParagraph"/>
        <w:numPr>
          <w:ilvl w:val="3"/>
          <w:numId w:val="8"/>
        </w:numPr>
        <w:tabs>
          <w:tab w:val="left" w:pos="2160"/>
        </w:tabs>
        <w:ind w:right="1552"/>
        <w:rPr>
          <w:sz w:val="24"/>
        </w:rPr>
      </w:pPr>
      <w:r>
        <w:rPr>
          <w:sz w:val="24"/>
        </w:rPr>
        <w:t>Tube</w:t>
      </w:r>
      <w:r>
        <w:rPr>
          <w:spacing w:val="-5"/>
          <w:sz w:val="24"/>
        </w:rPr>
        <w:t xml:space="preserve"> </w:t>
      </w:r>
      <w:r>
        <w:rPr>
          <w:sz w:val="24"/>
        </w:rPr>
        <w:t>head,</w:t>
      </w:r>
      <w:r>
        <w:rPr>
          <w:spacing w:val="-2"/>
          <w:sz w:val="24"/>
        </w:rPr>
        <w:t xml:space="preserve"> </w:t>
      </w:r>
      <w:r>
        <w:rPr>
          <w:sz w:val="24"/>
        </w:rPr>
        <w:t>collimator,</w:t>
      </w:r>
      <w:r>
        <w:rPr>
          <w:spacing w:val="-4"/>
          <w:sz w:val="24"/>
        </w:rPr>
        <w:t xml:space="preserve"> </w:t>
      </w:r>
      <w:r>
        <w:rPr>
          <w:sz w:val="24"/>
        </w:rPr>
        <w:t>x-ray</w:t>
      </w:r>
      <w:r>
        <w:rPr>
          <w:spacing w:val="-4"/>
          <w:sz w:val="24"/>
        </w:rPr>
        <w:t xml:space="preserve"> </w:t>
      </w:r>
      <w:r>
        <w:rPr>
          <w:sz w:val="24"/>
        </w:rPr>
        <w:t>table</w:t>
      </w:r>
      <w:r>
        <w:rPr>
          <w:spacing w:val="-5"/>
          <w:sz w:val="24"/>
        </w:rPr>
        <w:t xml:space="preserve"> </w:t>
      </w:r>
      <w:r>
        <w:rPr>
          <w:sz w:val="24"/>
        </w:rPr>
        <w:t>must</w:t>
      </w:r>
      <w:r>
        <w:rPr>
          <w:spacing w:val="-4"/>
          <w:sz w:val="24"/>
        </w:rPr>
        <w:t xml:space="preserve"> </w:t>
      </w:r>
      <w:r>
        <w:rPr>
          <w:sz w:val="24"/>
        </w:rPr>
        <w:t>be</w:t>
      </w:r>
      <w:r>
        <w:rPr>
          <w:spacing w:val="-5"/>
          <w:sz w:val="24"/>
        </w:rPr>
        <w:t xml:space="preserve"> </w:t>
      </w:r>
      <w:r>
        <w:rPr>
          <w:sz w:val="24"/>
        </w:rPr>
        <w:t>wiped</w:t>
      </w:r>
      <w:r>
        <w:rPr>
          <w:spacing w:val="-2"/>
          <w:sz w:val="24"/>
        </w:rPr>
        <w:t xml:space="preserve"> </w:t>
      </w:r>
      <w:r>
        <w:rPr>
          <w:sz w:val="24"/>
        </w:rPr>
        <w:t>down</w:t>
      </w:r>
      <w:r>
        <w:rPr>
          <w:spacing w:val="-4"/>
          <w:sz w:val="24"/>
        </w:rPr>
        <w:t xml:space="preserve"> </w:t>
      </w:r>
      <w:r>
        <w:rPr>
          <w:sz w:val="24"/>
        </w:rPr>
        <w:t>by</w:t>
      </w:r>
      <w:r>
        <w:rPr>
          <w:spacing w:val="-4"/>
          <w:sz w:val="24"/>
        </w:rPr>
        <w:t xml:space="preserve"> </w:t>
      </w:r>
      <w:r>
        <w:rPr>
          <w:sz w:val="24"/>
        </w:rPr>
        <w:t>using</w:t>
      </w:r>
      <w:r>
        <w:rPr>
          <w:spacing w:val="-4"/>
          <w:sz w:val="24"/>
        </w:rPr>
        <w:t xml:space="preserve"> </w:t>
      </w:r>
      <w:r>
        <w:rPr>
          <w:sz w:val="24"/>
        </w:rPr>
        <w:t>a</w:t>
      </w:r>
      <w:r>
        <w:rPr>
          <w:spacing w:val="-4"/>
          <w:sz w:val="24"/>
        </w:rPr>
        <w:t xml:space="preserve"> </w:t>
      </w:r>
      <w:r>
        <w:rPr>
          <w:sz w:val="24"/>
        </w:rPr>
        <w:t xml:space="preserve">germicide </w:t>
      </w:r>
      <w:r>
        <w:rPr>
          <w:spacing w:val="-2"/>
          <w:sz w:val="24"/>
        </w:rPr>
        <w:t>solution.</w:t>
      </w:r>
    </w:p>
    <w:p w14:paraId="364C08FA" w14:textId="77777777" w:rsidR="00B05A47" w:rsidRDefault="00AC0FEE" w:rsidP="00324605">
      <w:pPr>
        <w:pStyle w:val="ListParagraph"/>
        <w:numPr>
          <w:ilvl w:val="3"/>
          <w:numId w:val="8"/>
        </w:numPr>
        <w:tabs>
          <w:tab w:val="left" w:pos="2160"/>
        </w:tabs>
        <w:spacing w:before="1"/>
        <w:rPr>
          <w:sz w:val="24"/>
        </w:rPr>
      </w:pPr>
      <w:r>
        <w:rPr>
          <w:sz w:val="24"/>
        </w:rPr>
        <w:t>X-Ray</w:t>
      </w:r>
      <w:r>
        <w:rPr>
          <w:spacing w:val="-4"/>
          <w:sz w:val="24"/>
        </w:rPr>
        <w:t xml:space="preserve"> </w:t>
      </w:r>
      <w:r>
        <w:rPr>
          <w:sz w:val="24"/>
        </w:rPr>
        <w:t>table</w:t>
      </w:r>
      <w:r>
        <w:rPr>
          <w:spacing w:val="-2"/>
          <w:sz w:val="24"/>
        </w:rPr>
        <w:t xml:space="preserve"> </w:t>
      </w:r>
      <w:r>
        <w:rPr>
          <w:sz w:val="24"/>
        </w:rPr>
        <w:t>sheet</w:t>
      </w:r>
      <w:r>
        <w:rPr>
          <w:spacing w:val="-1"/>
          <w:sz w:val="24"/>
        </w:rPr>
        <w:t xml:space="preserve"> </w:t>
      </w:r>
      <w:r>
        <w:rPr>
          <w:sz w:val="24"/>
        </w:rPr>
        <w:t>and</w:t>
      </w:r>
      <w:r>
        <w:rPr>
          <w:spacing w:val="-2"/>
          <w:sz w:val="24"/>
        </w:rPr>
        <w:t xml:space="preserve"> </w:t>
      </w:r>
      <w:r>
        <w:rPr>
          <w:sz w:val="24"/>
        </w:rPr>
        <w:t>pillowcase</w:t>
      </w:r>
      <w:r>
        <w:rPr>
          <w:spacing w:val="-2"/>
          <w:sz w:val="24"/>
        </w:rPr>
        <w:t xml:space="preserve"> </w:t>
      </w:r>
      <w:r>
        <w:rPr>
          <w:sz w:val="24"/>
        </w:rPr>
        <w:t>must</w:t>
      </w:r>
      <w:r>
        <w:rPr>
          <w:spacing w:val="-1"/>
          <w:sz w:val="24"/>
        </w:rPr>
        <w:t xml:space="preserve"> </w:t>
      </w:r>
      <w:r>
        <w:rPr>
          <w:sz w:val="24"/>
        </w:rPr>
        <w:t>be</w:t>
      </w:r>
      <w:r>
        <w:rPr>
          <w:spacing w:val="-3"/>
          <w:sz w:val="24"/>
        </w:rPr>
        <w:t xml:space="preserve"> </w:t>
      </w:r>
      <w:r>
        <w:rPr>
          <w:sz w:val="24"/>
        </w:rPr>
        <w:t>changed</w:t>
      </w:r>
      <w:r>
        <w:rPr>
          <w:spacing w:val="1"/>
          <w:sz w:val="24"/>
        </w:rPr>
        <w:t xml:space="preserve"> </w:t>
      </w:r>
      <w:r>
        <w:rPr>
          <w:sz w:val="24"/>
        </w:rPr>
        <w:t>between</w:t>
      </w:r>
      <w:r>
        <w:rPr>
          <w:spacing w:val="1"/>
          <w:sz w:val="24"/>
        </w:rPr>
        <w:t xml:space="preserve"> </w:t>
      </w:r>
      <w:r>
        <w:rPr>
          <w:sz w:val="24"/>
        </w:rPr>
        <w:t>each</w:t>
      </w:r>
      <w:r>
        <w:rPr>
          <w:spacing w:val="-1"/>
          <w:sz w:val="24"/>
        </w:rPr>
        <w:t xml:space="preserve"> </w:t>
      </w:r>
      <w:r>
        <w:rPr>
          <w:spacing w:val="-2"/>
          <w:sz w:val="24"/>
        </w:rPr>
        <w:t>patient.</w:t>
      </w:r>
    </w:p>
    <w:p w14:paraId="1E013FB4" w14:textId="77777777" w:rsidR="00B05A47" w:rsidRDefault="00AC0FEE" w:rsidP="00324605">
      <w:pPr>
        <w:pStyle w:val="ListParagraph"/>
        <w:numPr>
          <w:ilvl w:val="3"/>
          <w:numId w:val="8"/>
        </w:numPr>
        <w:tabs>
          <w:tab w:val="left" w:pos="2160"/>
        </w:tabs>
        <w:ind w:right="1406"/>
        <w:rPr>
          <w:sz w:val="24"/>
        </w:rPr>
      </w:pPr>
      <w:r>
        <w:rPr>
          <w:sz w:val="24"/>
        </w:rPr>
        <w:t>All</w:t>
      </w:r>
      <w:r>
        <w:rPr>
          <w:spacing w:val="-4"/>
          <w:sz w:val="24"/>
        </w:rPr>
        <w:t xml:space="preserve"> </w:t>
      </w:r>
      <w:r>
        <w:rPr>
          <w:sz w:val="24"/>
        </w:rPr>
        <w:t>blood</w:t>
      </w:r>
      <w:r>
        <w:rPr>
          <w:spacing w:val="-4"/>
          <w:sz w:val="24"/>
        </w:rPr>
        <w:t xml:space="preserve"> </w:t>
      </w:r>
      <w:r>
        <w:rPr>
          <w:sz w:val="24"/>
        </w:rPr>
        <w:t>spills</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appropriately</w:t>
      </w:r>
      <w:r>
        <w:rPr>
          <w:spacing w:val="-4"/>
          <w:sz w:val="24"/>
        </w:rPr>
        <w:t xml:space="preserve"> </w:t>
      </w:r>
      <w:r>
        <w:rPr>
          <w:sz w:val="24"/>
        </w:rPr>
        <w:t>handled</w:t>
      </w:r>
      <w:r>
        <w:rPr>
          <w:spacing w:val="-4"/>
          <w:sz w:val="24"/>
        </w:rPr>
        <w:t xml:space="preserve"> </w:t>
      </w:r>
      <w:r>
        <w:rPr>
          <w:sz w:val="24"/>
        </w:rPr>
        <w:t>according</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protocol</w:t>
      </w:r>
      <w:r>
        <w:rPr>
          <w:spacing w:val="-4"/>
          <w:sz w:val="24"/>
        </w:rPr>
        <w:t xml:space="preserve"> </w:t>
      </w:r>
      <w:r>
        <w:rPr>
          <w:sz w:val="24"/>
        </w:rPr>
        <w:t>of</w:t>
      </w:r>
      <w:r>
        <w:rPr>
          <w:spacing w:val="-3"/>
          <w:sz w:val="24"/>
        </w:rPr>
        <w:t xml:space="preserve"> </w:t>
      </w:r>
      <w:r>
        <w:rPr>
          <w:sz w:val="24"/>
        </w:rPr>
        <w:t>the clinical affiliation site.</w:t>
      </w:r>
    </w:p>
    <w:p w14:paraId="30F5B0E9" w14:textId="77777777" w:rsidR="00B05A47" w:rsidRDefault="00B05A47">
      <w:pPr>
        <w:pStyle w:val="BodyText"/>
      </w:pPr>
    </w:p>
    <w:p w14:paraId="5C90B049" w14:textId="77777777" w:rsidR="00B05A47" w:rsidRDefault="00AC0FEE" w:rsidP="00324605">
      <w:pPr>
        <w:pStyle w:val="ListParagraph"/>
        <w:numPr>
          <w:ilvl w:val="2"/>
          <w:numId w:val="8"/>
        </w:numPr>
        <w:tabs>
          <w:tab w:val="left" w:pos="1439"/>
        </w:tabs>
        <w:ind w:left="1439" w:hanging="719"/>
        <w:jc w:val="both"/>
        <w:rPr>
          <w:sz w:val="24"/>
        </w:rPr>
      </w:pPr>
      <w:r>
        <w:rPr>
          <w:sz w:val="24"/>
        </w:rPr>
        <w:t>Portable</w:t>
      </w:r>
      <w:r>
        <w:rPr>
          <w:spacing w:val="-4"/>
          <w:sz w:val="24"/>
        </w:rPr>
        <w:t xml:space="preserve"> </w:t>
      </w:r>
      <w:r>
        <w:rPr>
          <w:sz w:val="24"/>
        </w:rPr>
        <w:t>x-ray</w:t>
      </w:r>
      <w:r>
        <w:rPr>
          <w:spacing w:val="1"/>
          <w:sz w:val="24"/>
        </w:rPr>
        <w:t xml:space="preserve"> </w:t>
      </w:r>
      <w:r>
        <w:rPr>
          <w:sz w:val="24"/>
        </w:rPr>
        <w:t>equipment</w:t>
      </w:r>
      <w:r>
        <w:rPr>
          <w:spacing w:val="-2"/>
          <w:sz w:val="24"/>
        </w:rPr>
        <w:t xml:space="preserve"> </w:t>
      </w:r>
      <w:r>
        <w:rPr>
          <w:sz w:val="24"/>
        </w:rPr>
        <w:t>must</w:t>
      </w:r>
      <w:r>
        <w:rPr>
          <w:spacing w:val="-1"/>
          <w:sz w:val="24"/>
        </w:rPr>
        <w:t xml:space="preserve"> </w:t>
      </w:r>
      <w:r>
        <w:rPr>
          <w:sz w:val="24"/>
        </w:rPr>
        <w:t>be</w:t>
      </w:r>
      <w:r>
        <w:rPr>
          <w:spacing w:val="-2"/>
          <w:sz w:val="24"/>
        </w:rPr>
        <w:t xml:space="preserve"> </w:t>
      </w:r>
      <w:r>
        <w:rPr>
          <w:sz w:val="24"/>
        </w:rPr>
        <w:t>wiped</w:t>
      </w:r>
      <w:r>
        <w:rPr>
          <w:spacing w:val="-1"/>
          <w:sz w:val="24"/>
        </w:rPr>
        <w:t xml:space="preserve"> </w:t>
      </w:r>
      <w:r>
        <w:rPr>
          <w:sz w:val="24"/>
        </w:rPr>
        <w:t>daily</w:t>
      </w:r>
      <w:r>
        <w:rPr>
          <w:spacing w:val="-1"/>
          <w:sz w:val="24"/>
        </w:rPr>
        <w:t xml:space="preserve"> </w:t>
      </w:r>
      <w:r>
        <w:rPr>
          <w:sz w:val="24"/>
        </w:rPr>
        <w:t>with</w:t>
      </w:r>
      <w:r>
        <w:rPr>
          <w:spacing w:val="-2"/>
          <w:sz w:val="24"/>
        </w:rPr>
        <w:t xml:space="preserve"> </w:t>
      </w:r>
      <w:r>
        <w:rPr>
          <w:sz w:val="24"/>
        </w:rPr>
        <w:t>a</w:t>
      </w:r>
      <w:r>
        <w:rPr>
          <w:spacing w:val="-1"/>
          <w:sz w:val="24"/>
        </w:rPr>
        <w:t xml:space="preserve"> </w:t>
      </w:r>
      <w:r>
        <w:rPr>
          <w:sz w:val="24"/>
        </w:rPr>
        <w:t>germicide</w:t>
      </w:r>
      <w:r>
        <w:rPr>
          <w:spacing w:val="-1"/>
          <w:sz w:val="24"/>
        </w:rPr>
        <w:t xml:space="preserve"> </w:t>
      </w:r>
      <w:r>
        <w:rPr>
          <w:spacing w:val="-2"/>
          <w:sz w:val="24"/>
        </w:rPr>
        <w:t>solution.</w:t>
      </w:r>
    </w:p>
    <w:p w14:paraId="35C7D1F6" w14:textId="77777777" w:rsidR="00B05A47" w:rsidRDefault="00AC0FEE" w:rsidP="00324605">
      <w:pPr>
        <w:pStyle w:val="ListParagraph"/>
        <w:numPr>
          <w:ilvl w:val="3"/>
          <w:numId w:val="8"/>
        </w:numPr>
        <w:tabs>
          <w:tab w:val="left" w:pos="2160"/>
        </w:tabs>
        <w:ind w:right="1201"/>
        <w:jc w:val="both"/>
        <w:rPr>
          <w:sz w:val="24"/>
        </w:rPr>
      </w:pPr>
      <w:r>
        <w:rPr>
          <w:sz w:val="24"/>
        </w:rPr>
        <w:t>If</w:t>
      </w:r>
      <w:r>
        <w:rPr>
          <w:spacing w:val="-2"/>
          <w:sz w:val="24"/>
        </w:rPr>
        <w:t xml:space="preserve"> </w:t>
      </w:r>
      <w:r>
        <w:rPr>
          <w:sz w:val="24"/>
        </w:rPr>
        <w:t>portable equipment is used in isolation rooms, it must be decontaminated as it leaves</w:t>
      </w:r>
      <w:r>
        <w:rPr>
          <w:spacing w:val="-3"/>
          <w:sz w:val="24"/>
        </w:rPr>
        <w:t xml:space="preserve"> </w:t>
      </w:r>
      <w:r>
        <w:rPr>
          <w:sz w:val="24"/>
        </w:rPr>
        <w:t>the</w:t>
      </w:r>
      <w:r>
        <w:rPr>
          <w:spacing w:val="-3"/>
          <w:sz w:val="24"/>
        </w:rPr>
        <w:t xml:space="preserve"> </w:t>
      </w:r>
      <w:r>
        <w:rPr>
          <w:sz w:val="24"/>
        </w:rPr>
        <w:t>room.</w:t>
      </w:r>
      <w:r>
        <w:rPr>
          <w:spacing w:val="40"/>
          <w:sz w:val="24"/>
        </w:rPr>
        <w:t xml:space="preserve"> </w:t>
      </w:r>
      <w:r>
        <w:rPr>
          <w:sz w:val="24"/>
        </w:rPr>
        <w:t>This</w:t>
      </w:r>
      <w:r>
        <w:rPr>
          <w:spacing w:val="-3"/>
          <w:sz w:val="24"/>
        </w:rPr>
        <w:t xml:space="preserve"> </w:t>
      </w:r>
      <w:r>
        <w:rPr>
          <w:sz w:val="24"/>
        </w:rPr>
        <w:t>must</w:t>
      </w:r>
      <w:r>
        <w:rPr>
          <w:spacing w:val="-3"/>
          <w:sz w:val="24"/>
        </w:rPr>
        <w:t xml:space="preserve"> </w:t>
      </w:r>
      <w:r>
        <w:rPr>
          <w:sz w:val="24"/>
        </w:rPr>
        <w:t>also</w:t>
      </w:r>
      <w:r>
        <w:rPr>
          <w:spacing w:val="-3"/>
          <w:sz w:val="24"/>
        </w:rPr>
        <w:t xml:space="preserve"> </w:t>
      </w:r>
      <w:r>
        <w:rPr>
          <w:sz w:val="24"/>
        </w:rPr>
        <w:t>be</w:t>
      </w:r>
      <w:r>
        <w:rPr>
          <w:spacing w:val="-3"/>
          <w:sz w:val="24"/>
        </w:rPr>
        <w:t xml:space="preserve"> </w:t>
      </w:r>
      <w:r>
        <w:rPr>
          <w:sz w:val="24"/>
        </w:rPr>
        <w:t>done</w:t>
      </w:r>
      <w:r>
        <w:rPr>
          <w:spacing w:val="-5"/>
          <w:sz w:val="24"/>
        </w:rPr>
        <w:t xml:space="preserve"> </w:t>
      </w:r>
      <w:r>
        <w:rPr>
          <w:sz w:val="24"/>
        </w:rPr>
        <w:t>when</w:t>
      </w:r>
      <w:r>
        <w:rPr>
          <w:spacing w:val="-3"/>
          <w:sz w:val="24"/>
        </w:rPr>
        <w:t xml:space="preserve"> </w:t>
      </w:r>
      <w:r>
        <w:rPr>
          <w:sz w:val="24"/>
        </w:rPr>
        <w:t>portable</w:t>
      </w:r>
      <w:r>
        <w:rPr>
          <w:spacing w:val="-3"/>
          <w:sz w:val="24"/>
        </w:rPr>
        <w:t xml:space="preserve"> </w:t>
      </w:r>
      <w:r>
        <w:rPr>
          <w:sz w:val="24"/>
        </w:rPr>
        <w:t>equipment</w:t>
      </w:r>
      <w:r>
        <w:rPr>
          <w:spacing w:val="-3"/>
          <w:sz w:val="24"/>
        </w:rPr>
        <w:t xml:space="preserve"> </w:t>
      </w:r>
      <w:r>
        <w:rPr>
          <w:sz w:val="24"/>
        </w:rPr>
        <w:t>is</w:t>
      </w:r>
      <w:r>
        <w:rPr>
          <w:spacing w:val="-3"/>
          <w:sz w:val="24"/>
        </w:rPr>
        <w:t xml:space="preserve"> </w:t>
      </w:r>
      <w:r>
        <w:rPr>
          <w:sz w:val="24"/>
        </w:rPr>
        <w:t>used</w:t>
      </w:r>
      <w:r>
        <w:rPr>
          <w:spacing w:val="-2"/>
          <w:sz w:val="24"/>
        </w:rPr>
        <w:t xml:space="preserve"> </w:t>
      </w:r>
      <w:r>
        <w:rPr>
          <w:sz w:val="24"/>
        </w:rPr>
        <w:t>in</w:t>
      </w:r>
      <w:r>
        <w:rPr>
          <w:spacing w:val="-3"/>
          <w:sz w:val="24"/>
        </w:rPr>
        <w:t xml:space="preserve"> </w:t>
      </w:r>
      <w:r>
        <w:rPr>
          <w:sz w:val="24"/>
        </w:rPr>
        <w:t>the morgue.</w:t>
      </w:r>
      <w:r>
        <w:rPr>
          <w:spacing w:val="40"/>
          <w:sz w:val="24"/>
        </w:rPr>
        <w:t xml:space="preserve"> </w:t>
      </w:r>
      <w:r>
        <w:rPr>
          <w:sz w:val="24"/>
        </w:rPr>
        <w:t>Every</w:t>
      </w:r>
      <w:r>
        <w:rPr>
          <w:spacing w:val="-3"/>
          <w:sz w:val="24"/>
        </w:rPr>
        <w:t xml:space="preserve"> </w:t>
      </w:r>
      <w:r>
        <w:rPr>
          <w:sz w:val="24"/>
        </w:rPr>
        <w:t>surface</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wiped</w:t>
      </w:r>
      <w:r>
        <w:rPr>
          <w:spacing w:val="-3"/>
          <w:sz w:val="24"/>
        </w:rPr>
        <w:t xml:space="preserve"> </w:t>
      </w:r>
      <w:r>
        <w:rPr>
          <w:sz w:val="24"/>
        </w:rPr>
        <w:t>or</w:t>
      </w:r>
      <w:r>
        <w:rPr>
          <w:spacing w:val="-3"/>
          <w:sz w:val="24"/>
        </w:rPr>
        <w:t xml:space="preserve"> </w:t>
      </w:r>
      <w:r>
        <w:rPr>
          <w:sz w:val="24"/>
        </w:rPr>
        <w:t>sprayed</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germicide</w:t>
      </w:r>
      <w:r>
        <w:rPr>
          <w:spacing w:val="-3"/>
          <w:sz w:val="24"/>
        </w:rPr>
        <w:t xml:space="preserve"> </w:t>
      </w:r>
      <w:r>
        <w:rPr>
          <w:sz w:val="24"/>
        </w:rPr>
        <w:t>solution,</w:t>
      </w:r>
      <w:r>
        <w:rPr>
          <w:spacing w:val="-3"/>
          <w:sz w:val="24"/>
        </w:rPr>
        <w:t xml:space="preserve"> </w:t>
      </w:r>
      <w:r>
        <w:rPr>
          <w:sz w:val="24"/>
        </w:rPr>
        <w:t>and the wheels rolled over to reach all surfaces.</w:t>
      </w:r>
    </w:p>
    <w:p w14:paraId="4DCEA45B" w14:textId="77777777" w:rsidR="00B05A47" w:rsidRDefault="00AC0FEE" w:rsidP="00324605">
      <w:pPr>
        <w:pStyle w:val="ListParagraph"/>
        <w:numPr>
          <w:ilvl w:val="3"/>
          <w:numId w:val="8"/>
        </w:numPr>
        <w:tabs>
          <w:tab w:val="left" w:pos="2160"/>
        </w:tabs>
        <w:jc w:val="both"/>
        <w:rPr>
          <w:sz w:val="24"/>
        </w:rPr>
      </w:pPr>
      <w:r>
        <w:rPr>
          <w:sz w:val="24"/>
        </w:rPr>
        <w:t>Surgery</w:t>
      </w:r>
      <w:r>
        <w:rPr>
          <w:spacing w:val="-1"/>
          <w:sz w:val="24"/>
        </w:rPr>
        <w:t xml:space="preserve"> </w:t>
      </w:r>
      <w:r>
        <w:rPr>
          <w:sz w:val="24"/>
        </w:rPr>
        <w:t>use</w:t>
      </w:r>
      <w:r>
        <w:rPr>
          <w:spacing w:val="-3"/>
          <w:sz w:val="24"/>
        </w:rPr>
        <w:t xml:space="preserve"> </w:t>
      </w:r>
      <w:r>
        <w:rPr>
          <w:sz w:val="24"/>
        </w:rPr>
        <w:t>of</w:t>
      </w:r>
      <w:r>
        <w:rPr>
          <w:spacing w:val="-1"/>
          <w:sz w:val="24"/>
        </w:rPr>
        <w:t xml:space="preserve"> </w:t>
      </w:r>
      <w:r>
        <w:rPr>
          <w:sz w:val="24"/>
        </w:rPr>
        <w:t>portable</w:t>
      </w:r>
      <w:r>
        <w:rPr>
          <w:spacing w:val="1"/>
          <w:sz w:val="24"/>
        </w:rPr>
        <w:t xml:space="preserve"> </w:t>
      </w:r>
      <w:r>
        <w:rPr>
          <w:spacing w:val="-2"/>
          <w:sz w:val="24"/>
        </w:rPr>
        <w:t>machine:</w:t>
      </w:r>
    </w:p>
    <w:p w14:paraId="0B8416AC" w14:textId="77777777" w:rsidR="00B05A47" w:rsidRDefault="00AC0FEE" w:rsidP="00324605">
      <w:pPr>
        <w:pStyle w:val="ListParagraph"/>
        <w:numPr>
          <w:ilvl w:val="4"/>
          <w:numId w:val="8"/>
        </w:numPr>
        <w:tabs>
          <w:tab w:val="left" w:pos="2879"/>
          <w:tab w:val="left" w:pos="2881"/>
        </w:tabs>
        <w:spacing w:before="1"/>
        <w:ind w:left="2881" w:right="1372" w:hanging="721"/>
        <w:jc w:val="both"/>
        <w:rPr>
          <w:sz w:val="24"/>
        </w:rPr>
      </w:pPr>
      <w:r>
        <w:rPr>
          <w:sz w:val="24"/>
        </w:rPr>
        <w:t>Mobile</w:t>
      </w:r>
      <w:r>
        <w:rPr>
          <w:spacing w:val="-4"/>
          <w:sz w:val="24"/>
        </w:rPr>
        <w:t xml:space="preserve"> </w:t>
      </w:r>
      <w:r>
        <w:rPr>
          <w:sz w:val="24"/>
        </w:rPr>
        <w:t>C-Arm</w:t>
      </w:r>
      <w:r>
        <w:rPr>
          <w:spacing w:val="-4"/>
          <w:sz w:val="24"/>
        </w:rPr>
        <w:t xml:space="preserve"> </w:t>
      </w:r>
      <w:r>
        <w:rPr>
          <w:sz w:val="24"/>
        </w:rPr>
        <w:t>is</w:t>
      </w:r>
      <w:r>
        <w:rPr>
          <w:spacing w:val="-4"/>
          <w:sz w:val="24"/>
        </w:rPr>
        <w:t xml:space="preserve"> </w:t>
      </w:r>
      <w:r>
        <w:rPr>
          <w:sz w:val="24"/>
        </w:rPr>
        <w:t>stationed</w:t>
      </w:r>
      <w:r>
        <w:rPr>
          <w:spacing w:val="-4"/>
          <w:sz w:val="24"/>
        </w:rPr>
        <w:t xml:space="preserve"> </w:t>
      </w:r>
      <w:r>
        <w:rPr>
          <w:sz w:val="24"/>
        </w:rPr>
        <w:t>in</w:t>
      </w:r>
      <w:r>
        <w:rPr>
          <w:spacing w:val="-4"/>
          <w:sz w:val="24"/>
        </w:rPr>
        <w:t xml:space="preserve"> </w:t>
      </w:r>
      <w:r>
        <w:rPr>
          <w:sz w:val="24"/>
        </w:rPr>
        <w:t>surgery</w:t>
      </w:r>
      <w:r>
        <w:rPr>
          <w:spacing w:val="-3"/>
          <w:sz w:val="24"/>
        </w:rPr>
        <w:t xml:space="preserve"> </w:t>
      </w:r>
      <w:r>
        <w:rPr>
          <w:sz w:val="24"/>
        </w:rPr>
        <w:t>and</w:t>
      </w:r>
      <w:r>
        <w:rPr>
          <w:spacing w:val="-4"/>
          <w:sz w:val="24"/>
        </w:rPr>
        <w:t xml:space="preserve"> </w:t>
      </w:r>
      <w:r>
        <w:rPr>
          <w:sz w:val="24"/>
        </w:rPr>
        <w:t>is</w:t>
      </w:r>
      <w:r>
        <w:rPr>
          <w:spacing w:val="-4"/>
          <w:sz w:val="24"/>
        </w:rPr>
        <w:t xml:space="preserve"> </w:t>
      </w:r>
      <w:r>
        <w:rPr>
          <w:sz w:val="24"/>
        </w:rPr>
        <w:t>wiped</w:t>
      </w:r>
      <w:r>
        <w:rPr>
          <w:spacing w:val="-4"/>
          <w:sz w:val="24"/>
        </w:rPr>
        <w:t xml:space="preserve"> </w:t>
      </w:r>
      <w:r>
        <w:rPr>
          <w:sz w:val="24"/>
        </w:rPr>
        <w:t>with</w:t>
      </w:r>
      <w:r>
        <w:rPr>
          <w:spacing w:val="-4"/>
          <w:sz w:val="24"/>
        </w:rPr>
        <w:t xml:space="preserve"> </w:t>
      </w:r>
      <w:r>
        <w:rPr>
          <w:sz w:val="24"/>
        </w:rPr>
        <w:t>disinfectant</w:t>
      </w:r>
      <w:r>
        <w:rPr>
          <w:spacing w:val="-4"/>
          <w:sz w:val="24"/>
        </w:rPr>
        <w:t xml:space="preserve"> </w:t>
      </w:r>
      <w:r>
        <w:rPr>
          <w:sz w:val="24"/>
        </w:rPr>
        <w:t>by housekeeping staff daily and following use on an infected case.</w:t>
      </w:r>
    </w:p>
    <w:p w14:paraId="65666F44" w14:textId="77777777" w:rsidR="00B05A47" w:rsidRDefault="00AC0FEE" w:rsidP="00324605">
      <w:pPr>
        <w:pStyle w:val="ListParagraph"/>
        <w:numPr>
          <w:ilvl w:val="4"/>
          <w:numId w:val="8"/>
        </w:numPr>
        <w:tabs>
          <w:tab w:val="left" w:pos="2879"/>
          <w:tab w:val="left" w:pos="2881"/>
        </w:tabs>
        <w:ind w:left="2881" w:right="1462" w:hanging="721"/>
        <w:jc w:val="both"/>
        <w:rPr>
          <w:sz w:val="24"/>
        </w:rPr>
      </w:pPr>
      <w:r>
        <w:rPr>
          <w:sz w:val="24"/>
        </w:rPr>
        <w:t>Prior</w:t>
      </w:r>
      <w:r>
        <w:rPr>
          <w:spacing w:val="-5"/>
          <w:sz w:val="24"/>
        </w:rPr>
        <w:t xml:space="preserve"> </w:t>
      </w:r>
      <w:r>
        <w:rPr>
          <w:sz w:val="24"/>
        </w:rPr>
        <w:t>to</w:t>
      </w:r>
      <w:r>
        <w:rPr>
          <w:spacing w:val="-4"/>
          <w:sz w:val="24"/>
        </w:rPr>
        <w:t xml:space="preserve"> </w:t>
      </w:r>
      <w:r>
        <w:rPr>
          <w:sz w:val="24"/>
        </w:rPr>
        <w:t>entering</w:t>
      </w:r>
      <w:r>
        <w:rPr>
          <w:spacing w:val="-4"/>
          <w:sz w:val="24"/>
        </w:rPr>
        <w:t xml:space="preserve"> </w:t>
      </w:r>
      <w:r>
        <w:rPr>
          <w:sz w:val="24"/>
        </w:rPr>
        <w:t>OR,</w:t>
      </w:r>
      <w:r>
        <w:rPr>
          <w:spacing w:val="-4"/>
          <w:sz w:val="24"/>
        </w:rPr>
        <w:t xml:space="preserve"> </w:t>
      </w:r>
      <w:r>
        <w:rPr>
          <w:sz w:val="24"/>
        </w:rPr>
        <w:t>accessible</w:t>
      </w:r>
      <w:r>
        <w:rPr>
          <w:spacing w:val="-4"/>
          <w:sz w:val="24"/>
        </w:rPr>
        <w:t xml:space="preserve"> </w:t>
      </w:r>
      <w:r>
        <w:rPr>
          <w:sz w:val="24"/>
        </w:rPr>
        <w:t>areas</w:t>
      </w:r>
      <w:r>
        <w:rPr>
          <w:spacing w:val="-4"/>
          <w:sz w:val="24"/>
        </w:rPr>
        <w:t xml:space="preserve"> </w:t>
      </w:r>
      <w:r>
        <w:rPr>
          <w:sz w:val="24"/>
        </w:rPr>
        <w:t>of</w:t>
      </w:r>
      <w:r>
        <w:rPr>
          <w:spacing w:val="-4"/>
          <w:sz w:val="24"/>
        </w:rPr>
        <w:t xml:space="preserve"> </w:t>
      </w:r>
      <w:r>
        <w:rPr>
          <w:sz w:val="24"/>
        </w:rPr>
        <w:t>machine</w:t>
      </w:r>
      <w:r>
        <w:rPr>
          <w:spacing w:val="-3"/>
          <w:sz w:val="24"/>
        </w:rPr>
        <w:t xml:space="preserve"> </w:t>
      </w:r>
      <w:r>
        <w:rPr>
          <w:sz w:val="24"/>
        </w:rPr>
        <w:t>will</w:t>
      </w:r>
      <w:r>
        <w:rPr>
          <w:spacing w:val="-4"/>
          <w:sz w:val="24"/>
        </w:rPr>
        <w:t xml:space="preserve"> </w:t>
      </w:r>
      <w:r>
        <w:rPr>
          <w:sz w:val="24"/>
        </w:rPr>
        <w:t>be</w:t>
      </w:r>
      <w:r>
        <w:rPr>
          <w:spacing w:val="-5"/>
          <w:sz w:val="24"/>
        </w:rPr>
        <w:t xml:space="preserve"> </w:t>
      </w:r>
      <w:r>
        <w:rPr>
          <w:sz w:val="24"/>
        </w:rPr>
        <w:t>sprayed</w:t>
      </w:r>
      <w:r>
        <w:rPr>
          <w:spacing w:val="-4"/>
          <w:sz w:val="24"/>
        </w:rPr>
        <w:t xml:space="preserve"> </w:t>
      </w:r>
      <w:r>
        <w:rPr>
          <w:sz w:val="24"/>
        </w:rPr>
        <w:t>with disinfectant spray.</w:t>
      </w:r>
    </w:p>
    <w:p w14:paraId="25C7790B" w14:textId="77777777" w:rsidR="00B05A47" w:rsidRDefault="00AC0FEE" w:rsidP="00324605">
      <w:pPr>
        <w:pStyle w:val="ListParagraph"/>
        <w:numPr>
          <w:ilvl w:val="3"/>
          <w:numId w:val="8"/>
        </w:numPr>
        <w:tabs>
          <w:tab w:val="left" w:pos="2159"/>
        </w:tabs>
        <w:ind w:left="2159" w:hanging="719"/>
        <w:jc w:val="both"/>
        <w:rPr>
          <w:sz w:val="24"/>
        </w:rPr>
      </w:pPr>
      <w:r>
        <w:rPr>
          <w:sz w:val="24"/>
        </w:rPr>
        <w:t>Nursery</w:t>
      </w:r>
      <w:r>
        <w:rPr>
          <w:spacing w:val="-1"/>
          <w:sz w:val="24"/>
        </w:rPr>
        <w:t xml:space="preserve"> </w:t>
      </w:r>
      <w:r>
        <w:rPr>
          <w:sz w:val="24"/>
        </w:rPr>
        <w:t>use</w:t>
      </w:r>
      <w:r>
        <w:rPr>
          <w:spacing w:val="-3"/>
          <w:sz w:val="24"/>
        </w:rPr>
        <w:t xml:space="preserve"> </w:t>
      </w:r>
      <w:r>
        <w:rPr>
          <w:sz w:val="24"/>
        </w:rPr>
        <w:t>of</w:t>
      </w:r>
      <w:r>
        <w:rPr>
          <w:spacing w:val="-1"/>
          <w:sz w:val="24"/>
        </w:rPr>
        <w:t xml:space="preserve"> </w:t>
      </w:r>
      <w:r>
        <w:rPr>
          <w:sz w:val="24"/>
        </w:rPr>
        <w:t>portable</w:t>
      </w:r>
      <w:r>
        <w:rPr>
          <w:spacing w:val="1"/>
          <w:sz w:val="24"/>
        </w:rPr>
        <w:t xml:space="preserve"> </w:t>
      </w:r>
      <w:r>
        <w:rPr>
          <w:spacing w:val="-2"/>
          <w:sz w:val="24"/>
        </w:rPr>
        <w:t>machine:</w:t>
      </w:r>
    </w:p>
    <w:p w14:paraId="707B5FB4" w14:textId="77777777" w:rsidR="00B05A47" w:rsidRDefault="00AC0FEE" w:rsidP="00324605">
      <w:pPr>
        <w:pStyle w:val="ListParagraph"/>
        <w:numPr>
          <w:ilvl w:val="4"/>
          <w:numId w:val="8"/>
        </w:numPr>
        <w:tabs>
          <w:tab w:val="left" w:pos="2881"/>
        </w:tabs>
        <w:ind w:left="2881" w:right="1336" w:hanging="721"/>
        <w:rPr>
          <w:sz w:val="24"/>
        </w:rPr>
      </w:pPr>
      <w:r>
        <w:rPr>
          <w:sz w:val="24"/>
        </w:rPr>
        <w:t>Portable machine will be taken to just outside of nursery with arm extending in.</w:t>
      </w:r>
      <w:r>
        <w:rPr>
          <w:spacing w:val="40"/>
          <w:sz w:val="24"/>
        </w:rPr>
        <w:t xml:space="preserve"> </w:t>
      </w:r>
      <w:r>
        <w:rPr>
          <w:sz w:val="24"/>
        </w:rPr>
        <w:t>If baby cannot be moved and entire machine must enter nursery,</w:t>
      </w:r>
      <w:r>
        <w:rPr>
          <w:spacing w:val="-4"/>
          <w:sz w:val="24"/>
        </w:rPr>
        <w:t xml:space="preserve"> </w:t>
      </w:r>
      <w:r>
        <w:rPr>
          <w:sz w:val="24"/>
        </w:rPr>
        <w:t>the</w:t>
      </w:r>
      <w:r>
        <w:rPr>
          <w:spacing w:val="-6"/>
          <w:sz w:val="24"/>
        </w:rPr>
        <w:t xml:space="preserve"> </w:t>
      </w:r>
      <w:r>
        <w:rPr>
          <w:sz w:val="24"/>
        </w:rPr>
        <w:t>accessible</w:t>
      </w:r>
      <w:r>
        <w:rPr>
          <w:spacing w:val="-4"/>
          <w:sz w:val="24"/>
        </w:rPr>
        <w:t xml:space="preserve"> </w:t>
      </w:r>
      <w:r>
        <w:rPr>
          <w:sz w:val="24"/>
        </w:rPr>
        <w:t>areas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machine</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wiped</w:t>
      </w:r>
      <w:r>
        <w:rPr>
          <w:spacing w:val="-4"/>
          <w:sz w:val="24"/>
        </w:rPr>
        <w:t xml:space="preserve"> </w:t>
      </w:r>
      <w:r>
        <w:rPr>
          <w:sz w:val="24"/>
        </w:rPr>
        <w:t>with</w:t>
      </w:r>
      <w:r>
        <w:rPr>
          <w:spacing w:val="-4"/>
          <w:sz w:val="24"/>
        </w:rPr>
        <w:t xml:space="preserve"> </w:t>
      </w:r>
      <w:r>
        <w:rPr>
          <w:sz w:val="24"/>
        </w:rPr>
        <w:t>alcohol.</w:t>
      </w:r>
    </w:p>
    <w:p w14:paraId="48136BE2" w14:textId="77777777" w:rsidR="00B05A47" w:rsidRDefault="00AC0FEE" w:rsidP="00324605">
      <w:pPr>
        <w:pStyle w:val="ListParagraph"/>
        <w:numPr>
          <w:ilvl w:val="4"/>
          <w:numId w:val="8"/>
        </w:numPr>
        <w:tabs>
          <w:tab w:val="left" w:pos="2881"/>
        </w:tabs>
        <w:ind w:left="2881" w:right="1541" w:hanging="721"/>
        <w:rPr>
          <w:sz w:val="24"/>
        </w:rPr>
      </w:pPr>
      <w:r>
        <w:rPr>
          <w:sz w:val="24"/>
        </w:rPr>
        <w:t>No</w:t>
      </w:r>
      <w:r>
        <w:rPr>
          <w:spacing w:val="-5"/>
          <w:sz w:val="24"/>
        </w:rPr>
        <w:t xml:space="preserve"> </w:t>
      </w:r>
      <w:r>
        <w:rPr>
          <w:sz w:val="24"/>
        </w:rPr>
        <w:t>disinfectant</w:t>
      </w:r>
      <w:r>
        <w:rPr>
          <w:spacing w:val="-5"/>
          <w:sz w:val="24"/>
        </w:rPr>
        <w:t xml:space="preserve"> </w:t>
      </w:r>
      <w:r>
        <w:rPr>
          <w:sz w:val="24"/>
        </w:rPr>
        <w:t>spray</w:t>
      </w:r>
      <w:r>
        <w:rPr>
          <w:spacing w:val="-3"/>
          <w:sz w:val="24"/>
        </w:rPr>
        <w:t xml:space="preserve"> </w:t>
      </w:r>
      <w:r>
        <w:rPr>
          <w:sz w:val="24"/>
        </w:rPr>
        <w:t>containing</w:t>
      </w:r>
      <w:r>
        <w:rPr>
          <w:spacing w:val="-5"/>
          <w:sz w:val="24"/>
        </w:rPr>
        <w:t xml:space="preserve"> </w:t>
      </w:r>
      <w:r>
        <w:rPr>
          <w:sz w:val="24"/>
        </w:rPr>
        <w:t>phenol</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used</w:t>
      </w:r>
      <w:r>
        <w:rPr>
          <w:spacing w:val="-5"/>
          <w:sz w:val="24"/>
        </w:rPr>
        <w:t xml:space="preserve"> </w:t>
      </w:r>
      <w:r>
        <w:rPr>
          <w:sz w:val="24"/>
        </w:rPr>
        <w:t>prior</w:t>
      </w:r>
      <w:r>
        <w:rPr>
          <w:spacing w:val="-5"/>
          <w:sz w:val="24"/>
        </w:rPr>
        <w:t xml:space="preserve"> </w:t>
      </w:r>
      <w:r>
        <w:rPr>
          <w:sz w:val="24"/>
        </w:rPr>
        <w:t>to</w:t>
      </w:r>
      <w:r>
        <w:rPr>
          <w:spacing w:val="-5"/>
          <w:sz w:val="24"/>
        </w:rPr>
        <w:t xml:space="preserve"> </w:t>
      </w:r>
      <w:r>
        <w:rPr>
          <w:sz w:val="24"/>
        </w:rPr>
        <w:t>entering newborn nursery!</w:t>
      </w:r>
    </w:p>
    <w:p w14:paraId="2C1EA1BB" w14:textId="77777777" w:rsidR="00B05A47" w:rsidRDefault="00B05A47">
      <w:pPr>
        <w:pStyle w:val="BodyText"/>
      </w:pPr>
    </w:p>
    <w:p w14:paraId="2E2F5A9A" w14:textId="77777777" w:rsidR="00B05A47" w:rsidRDefault="00AC0FEE" w:rsidP="00324605">
      <w:pPr>
        <w:pStyle w:val="ListParagraph"/>
        <w:numPr>
          <w:ilvl w:val="2"/>
          <w:numId w:val="8"/>
        </w:numPr>
        <w:tabs>
          <w:tab w:val="left" w:pos="1440"/>
        </w:tabs>
        <w:spacing w:before="1"/>
        <w:ind w:right="1090"/>
        <w:rPr>
          <w:sz w:val="24"/>
        </w:rPr>
      </w:pPr>
      <w:r>
        <w:rPr>
          <w:sz w:val="24"/>
        </w:rPr>
        <w:t>All enema bags, IV sets, catheters, bedpans, urinals, emesis basins, etc., are considered contaminated after each patient's use.</w:t>
      </w:r>
      <w:r>
        <w:rPr>
          <w:spacing w:val="40"/>
          <w:sz w:val="24"/>
        </w:rPr>
        <w:t xml:space="preserve"> </w:t>
      </w:r>
      <w:r>
        <w:rPr>
          <w:sz w:val="24"/>
        </w:rPr>
        <w:t>If they are disposable, they must be placed in the appropriate disposal areas.</w:t>
      </w:r>
      <w:r>
        <w:rPr>
          <w:spacing w:val="40"/>
          <w:sz w:val="24"/>
        </w:rPr>
        <w:t xml:space="preserve"> </w:t>
      </w:r>
      <w:r>
        <w:rPr>
          <w:sz w:val="24"/>
        </w:rPr>
        <w:t>If they are not disposable, they must first be superficially decontaminated</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Imaging</w:t>
      </w:r>
      <w:r>
        <w:rPr>
          <w:spacing w:val="-4"/>
          <w:sz w:val="24"/>
        </w:rPr>
        <w:t xml:space="preserve"> </w:t>
      </w:r>
      <w:r>
        <w:rPr>
          <w:sz w:val="24"/>
        </w:rPr>
        <w:t>area</w:t>
      </w:r>
      <w:r>
        <w:rPr>
          <w:spacing w:val="-4"/>
          <w:sz w:val="24"/>
        </w:rPr>
        <w:t xml:space="preserve"> </w:t>
      </w:r>
      <w:r>
        <w:rPr>
          <w:sz w:val="24"/>
        </w:rPr>
        <w:t>by</w:t>
      </w:r>
      <w:r>
        <w:rPr>
          <w:spacing w:val="-4"/>
          <w:sz w:val="24"/>
        </w:rPr>
        <w:t xml:space="preserve"> </w:t>
      </w:r>
      <w:r>
        <w:rPr>
          <w:sz w:val="24"/>
        </w:rPr>
        <w:t>using</w:t>
      </w:r>
      <w:r>
        <w:rPr>
          <w:spacing w:val="-4"/>
          <w:sz w:val="24"/>
        </w:rPr>
        <w:t xml:space="preserve"> </w:t>
      </w:r>
      <w:r>
        <w:rPr>
          <w:sz w:val="24"/>
        </w:rPr>
        <w:t>an</w:t>
      </w:r>
      <w:r>
        <w:rPr>
          <w:spacing w:val="-4"/>
          <w:sz w:val="24"/>
        </w:rPr>
        <w:t xml:space="preserve"> </w:t>
      </w:r>
      <w:r>
        <w:rPr>
          <w:sz w:val="24"/>
        </w:rPr>
        <w:t>appropriate</w:t>
      </w:r>
      <w:r>
        <w:rPr>
          <w:spacing w:val="-4"/>
          <w:sz w:val="24"/>
        </w:rPr>
        <w:t xml:space="preserve"> </w:t>
      </w:r>
      <w:r>
        <w:rPr>
          <w:sz w:val="24"/>
        </w:rPr>
        <w:t>disinfectant,</w:t>
      </w:r>
      <w:r>
        <w:rPr>
          <w:spacing w:val="-4"/>
          <w:sz w:val="24"/>
        </w:rPr>
        <w:t xml:space="preserve"> </w:t>
      </w:r>
      <w:r>
        <w:rPr>
          <w:sz w:val="24"/>
        </w:rPr>
        <w:t>and</w:t>
      </w:r>
      <w:r>
        <w:rPr>
          <w:spacing w:val="-4"/>
          <w:sz w:val="24"/>
        </w:rPr>
        <w:t xml:space="preserve"> </w:t>
      </w:r>
      <w:r>
        <w:rPr>
          <w:sz w:val="24"/>
        </w:rPr>
        <w:t>then</w:t>
      </w:r>
      <w:r>
        <w:rPr>
          <w:spacing w:val="-4"/>
          <w:sz w:val="24"/>
        </w:rPr>
        <w:t xml:space="preserve"> </w:t>
      </w:r>
      <w:r>
        <w:rPr>
          <w:sz w:val="24"/>
        </w:rPr>
        <w:t>sent</w:t>
      </w:r>
      <w:r>
        <w:rPr>
          <w:spacing w:val="-4"/>
          <w:sz w:val="24"/>
        </w:rPr>
        <w:t xml:space="preserve"> </w:t>
      </w:r>
      <w:r>
        <w:rPr>
          <w:sz w:val="24"/>
        </w:rPr>
        <w:t xml:space="preserve">to the central service area for </w:t>
      </w:r>
      <w:proofErr w:type="spellStart"/>
      <w:r>
        <w:rPr>
          <w:sz w:val="24"/>
        </w:rPr>
        <w:t>resterilization</w:t>
      </w:r>
      <w:proofErr w:type="spellEnd"/>
      <w:r>
        <w:rPr>
          <w:sz w:val="24"/>
        </w:rPr>
        <w:t>.</w:t>
      </w:r>
    </w:p>
    <w:p w14:paraId="69B38D5A" w14:textId="77777777" w:rsidR="00B05A47" w:rsidRDefault="00AC0FEE" w:rsidP="00324605">
      <w:pPr>
        <w:pStyle w:val="ListParagraph"/>
        <w:numPr>
          <w:ilvl w:val="3"/>
          <w:numId w:val="8"/>
        </w:numPr>
        <w:tabs>
          <w:tab w:val="left" w:pos="2160"/>
        </w:tabs>
        <w:ind w:right="1191"/>
        <w:rPr>
          <w:sz w:val="24"/>
        </w:rPr>
      </w:pPr>
      <w:r>
        <w:rPr>
          <w:sz w:val="24"/>
        </w:rPr>
        <w:t>Since</w:t>
      </w:r>
      <w:r>
        <w:rPr>
          <w:spacing w:val="-5"/>
          <w:sz w:val="24"/>
        </w:rPr>
        <w:t xml:space="preserve"> </w:t>
      </w:r>
      <w:r>
        <w:rPr>
          <w:sz w:val="24"/>
        </w:rPr>
        <w:t>disposable</w:t>
      </w:r>
      <w:r>
        <w:rPr>
          <w:spacing w:val="-3"/>
          <w:sz w:val="24"/>
        </w:rPr>
        <w:t xml:space="preserve"> </w:t>
      </w:r>
      <w:r>
        <w:rPr>
          <w:sz w:val="24"/>
        </w:rPr>
        <w:t>urinals</w:t>
      </w:r>
      <w:r>
        <w:rPr>
          <w:spacing w:val="-1"/>
          <w:sz w:val="24"/>
        </w:rPr>
        <w:t xml:space="preserve"> </w:t>
      </w:r>
      <w:r>
        <w:rPr>
          <w:sz w:val="24"/>
        </w:rPr>
        <w:t>are</w:t>
      </w:r>
      <w:r>
        <w:rPr>
          <w:spacing w:val="-5"/>
          <w:sz w:val="24"/>
        </w:rPr>
        <w:t xml:space="preserve"> </w:t>
      </w:r>
      <w:r>
        <w:rPr>
          <w:sz w:val="24"/>
        </w:rPr>
        <w:t>used,</w:t>
      </w:r>
      <w:r>
        <w:rPr>
          <w:spacing w:val="-3"/>
          <w:sz w:val="24"/>
        </w:rPr>
        <w:t xml:space="preserve"> </w:t>
      </w:r>
      <w:r>
        <w:rPr>
          <w:sz w:val="24"/>
        </w:rPr>
        <w:t>the</w:t>
      </w:r>
      <w:r>
        <w:rPr>
          <w:spacing w:val="-4"/>
          <w:sz w:val="24"/>
        </w:rPr>
        <w:t xml:space="preserve"> </w:t>
      </w:r>
      <w:r>
        <w:rPr>
          <w:sz w:val="24"/>
        </w:rPr>
        <w:t>patient's</w:t>
      </w:r>
      <w:r>
        <w:rPr>
          <w:spacing w:val="-3"/>
          <w:sz w:val="24"/>
        </w:rPr>
        <w:t xml:space="preserve"> </w:t>
      </w:r>
      <w:r>
        <w:rPr>
          <w:sz w:val="24"/>
        </w:rPr>
        <w:t>name</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written</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urinal and returned to the nursing unit with them.</w:t>
      </w:r>
    </w:p>
    <w:p w14:paraId="28429382" w14:textId="77777777" w:rsidR="00B05A47" w:rsidRDefault="00B05A47">
      <w:pPr>
        <w:pStyle w:val="BodyText"/>
      </w:pPr>
    </w:p>
    <w:p w14:paraId="1D21A597" w14:textId="77777777" w:rsidR="00B05A47" w:rsidRDefault="00AC0FEE" w:rsidP="00324605">
      <w:pPr>
        <w:pStyle w:val="ListParagraph"/>
        <w:numPr>
          <w:ilvl w:val="2"/>
          <w:numId w:val="8"/>
        </w:numPr>
        <w:tabs>
          <w:tab w:val="left" w:pos="1440"/>
        </w:tabs>
        <w:ind w:right="1030"/>
        <w:rPr>
          <w:sz w:val="24"/>
        </w:rPr>
      </w:pPr>
      <w:r>
        <w:rPr>
          <w:sz w:val="24"/>
        </w:rPr>
        <w:t xml:space="preserve">After use, </w:t>
      </w:r>
      <w:proofErr w:type="spellStart"/>
      <w:r>
        <w:rPr>
          <w:sz w:val="24"/>
        </w:rPr>
        <w:t>nondisposable</w:t>
      </w:r>
      <w:proofErr w:type="spellEnd"/>
      <w:r>
        <w:rPr>
          <w:sz w:val="24"/>
        </w:rPr>
        <w:t xml:space="preserve"> sterile trays and instruments must be returned to central service for</w:t>
      </w:r>
      <w:r>
        <w:rPr>
          <w:spacing w:val="-6"/>
          <w:sz w:val="24"/>
        </w:rPr>
        <w:t xml:space="preserve"> </w:t>
      </w:r>
      <w:r>
        <w:rPr>
          <w:sz w:val="24"/>
        </w:rPr>
        <w:t>processing,</w:t>
      </w:r>
      <w:r>
        <w:rPr>
          <w:spacing w:val="-4"/>
          <w:sz w:val="24"/>
        </w:rPr>
        <w:t xml:space="preserve"> </w:t>
      </w:r>
      <w:r>
        <w:rPr>
          <w:sz w:val="24"/>
        </w:rPr>
        <w:t>after</w:t>
      </w:r>
      <w:r>
        <w:rPr>
          <w:spacing w:val="-4"/>
          <w:sz w:val="24"/>
        </w:rPr>
        <w:t xml:space="preserve"> </w:t>
      </w:r>
      <w:r>
        <w:rPr>
          <w:sz w:val="24"/>
        </w:rPr>
        <w:t>they</w:t>
      </w:r>
      <w:r>
        <w:rPr>
          <w:spacing w:val="-2"/>
          <w:sz w:val="24"/>
        </w:rPr>
        <w:t xml:space="preserve"> </w:t>
      </w:r>
      <w:r>
        <w:rPr>
          <w:sz w:val="24"/>
        </w:rPr>
        <w:t>have</w:t>
      </w:r>
      <w:r>
        <w:rPr>
          <w:spacing w:val="-5"/>
          <w:sz w:val="24"/>
        </w:rPr>
        <w:t xml:space="preserve"> </w:t>
      </w:r>
      <w:r>
        <w:rPr>
          <w:sz w:val="24"/>
        </w:rPr>
        <w:t>first</w:t>
      </w:r>
      <w:r>
        <w:rPr>
          <w:spacing w:val="-4"/>
          <w:sz w:val="24"/>
        </w:rPr>
        <w:t xml:space="preserve"> </w:t>
      </w:r>
      <w:r>
        <w:rPr>
          <w:sz w:val="24"/>
        </w:rPr>
        <w:t>been</w:t>
      </w:r>
      <w:r>
        <w:rPr>
          <w:spacing w:val="-4"/>
          <w:sz w:val="24"/>
        </w:rPr>
        <w:t xml:space="preserve"> </w:t>
      </w:r>
      <w:r>
        <w:rPr>
          <w:sz w:val="24"/>
        </w:rPr>
        <w:t>superficially</w:t>
      </w:r>
      <w:r>
        <w:rPr>
          <w:spacing w:val="-4"/>
          <w:sz w:val="24"/>
        </w:rPr>
        <w:t xml:space="preserve"> </w:t>
      </w:r>
      <w:r>
        <w:rPr>
          <w:sz w:val="24"/>
        </w:rPr>
        <w:t>decontaminated</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Imaging</w:t>
      </w:r>
      <w:r>
        <w:rPr>
          <w:spacing w:val="-4"/>
          <w:sz w:val="24"/>
        </w:rPr>
        <w:t xml:space="preserve"> </w:t>
      </w:r>
      <w:r>
        <w:rPr>
          <w:sz w:val="24"/>
        </w:rPr>
        <w:t>area by using an appropriate disinfectant.</w:t>
      </w:r>
    </w:p>
    <w:p w14:paraId="2EDA50A6" w14:textId="77777777" w:rsidR="00B05A47" w:rsidRDefault="00B05A47">
      <w:pPr>
        <w:rPr>
          <w:sz w:val="24"/>
        </w:rPr>
        <w:sectPr w:rsidR="00B05A47">
          <w:pgSz w:w="12240" w:h="15840"/>
          <w:pgMar w:top="1360" w:right="420" w:bottom="1200" w:left="720" w:header="0" w:footer="1012" w:gutter="0"/>
          <w:cols w:space="720"/>
        </w:sectPr>
      </w:pPr>
    </w:p>
    <w:p w14:paraId="0854AC07" w14:textId="77777777" w:rsidR="00B05A47" w:rsidRDefault="00AC0FEE" w:rsidP="00324605">
      <w:pPr>
        <w:pStyle w:val="ListParagraph"/>
        <w:numPr>
          <w:ilvl w:val="2"/>
          <w:numId w:val="8"/>
        </w:numPr>
        <w:tabs>
          <w:tab w:val="left" w:pos="1440"/>
        </w:tabs>
        <w:spacing w:before="79"/>
        <w:rPr>
          <w:sz w:val="24"/>
        </w:rPr>
      </w:pPr>
      <w:r>
        <w:rPr>
          <w:sz w:val="24"/>
        </w:rPr>
        <w:lastRenderedPageBreak/>
        <w:t>Disposable</w:t>
      </w:r>
      <w:r>
        <w:rPr>
          <w:spacing w:val="-2"/>
          <w:sz w:val="24"/>
        </w:rPr>
        <w:t xml:space="preserve"> </w:t>
      </w:r>
      <w:r>
        <w:rPr>
          <w:sz w:val="24"/>
        </w:rPr>
        <w:t>items</w:t>
      </w:r>
      <w:r>
        <w:rPr>
          <w:spacing w:val="-1"/>
          <w:sz w:val="24"/>
        </w:rPr>
        <w:t xml:space="preserve"> </w:t>
      </w:r>
      <w:r>
        <w:rPr>
          <w:sz w:val="24"/>
        </w:rPr>
        <w:t>must be</w:t>
      </w:r>
      <w:r>
        <w:rPr>
          <w:spacing w:val="-1"/>
          <w:sz w:val="24"/>
        </w:rPr>
        <w:t xml:space="preserve"> </w:t>
      </w:r>
      <w:r>
        <w:rPr>
          <w:sz w:val="24"/>
        </w:rPr>
        <w:t>used</w:t>
      </w:r>
      <w:r>
        <w:rPr>
          <w:spacing w:val="-1"/>
          <w:sz w:val="24"/>
        </w:rPr>
        <w:t xml:space="preserve"> </w:t>
      </w:r>
      <w:r>
        <w:rPr>
          <w:sz w:val="24"/>
        </w:rPr>
        <w:t xml:space="preserve">when </w:t>
      </w:r>
      <w:r>
        <w:rPr>
          <w:spacing w:val="-2"/>
          <w:sz w:val="24"/>
        </w:rPr>
        <w:t>possible.</w:t>
      </w:r>
    </w:p>
    <w:p w14:paraId="3358331A" w14:textId="77777777" w:rsidR="00B05A47" w:rsidRDefault="00AC0FEE" w:rsidP="00324605">
      <w:pPr>
        <w:pStyle w:val="ListParagraph"/>
        <w:numPr>
          <w:ilvl w:val="3"/>
          <w:numId w:val="8"/>
        </w:numPr>
        <w:tabs>
          <w:tab w:val="left" w:pos="2160"/>
        </w:tabs>
        <w:rPr>
          <w:sz w:val="24"/>
        </w:rPr>
      </w:pPr>
      <w:r>
        <w:rPr>
          <w:sz w:val="24"/>
        </w:rPr>
        <w:t>Inventory</w:t>
      </w:r>
      <w:r>
        <w:rPr>
          <w:spacing w:val="-2"/>
          <w:sz w:val="24"/>
        </w:rPr>
        <w:t xml:space="preserve"> </w:t>
      </w:r>
      <w:r>
        <w:rPr>
          <w:sz w:val="24"/>
        </w:rPr>
        <w:t>rotation</w:t>
      </w:r>
      <w:r>
        <w:rPr>
          <w:spacing w:val="-1"/>
          <w:sz w:val="24"/>
        </w:rPr>
        <w:t xml:space="preserve"> </w:t>
      </w:r>
      <w:r>
        <w:rPr>
          <w:sz w:val="24"/>
        </w:rPr>
        <w:t>and</w:t>
      </w:r>
      <w:r>
        <w:rPr>
          <w:spacing w:val="-1"/>
          <w:sz w:val="24"/>
        </w:rPr>
        <w:t xml:space="preserve"> </w:t>
      </w:r>
      <w:r>
        <w:rPr>
          <w:sz w:val="24"/>
        </w:rPr>
        <w:t>expiration</w:t>
      </w:r>
      <w:r>
        <w:rPr>
          <w:spacing w:val="-1"/>
          <w:sz w:val="24"/>
        </w:rPr>
        <w:t xml:space="preserve"> </w:t>
      </w:r>
      <w:r>
        <w:rPr>
          <w:sz w:val="24"/>
        </w:rPr>
        <w:t>dating</w:t>
      </w:r>
      <w:r>
        <w:rPr>
          <w:spacing w:val="-1"/>
          <w:sz w:val="24"/>
        </w:rPr>
        <w:t xml:space="preserve"> </w:t>
      </w:r>
      <w:r>
        <w:rPr>
          <w:sz w:val="24"/>
        </w:rPr>
        <w:t>must</w:t>
      </w:r>
      <w:r>
        <w:rPr>
          <w:spacing w:val="-2"/>
          <w:sz w:val="24"/>
        </w:rPr>
        <w:t xml:space="preserve"> </w:t>
      </w:r>
      <w:r>
        <w:rPr>
          <w:sz w:val="24"/>
        </w:rPr>
        <w:t>be</w:t>
      </w:r>
      <w:r>
        <w:rPr>
          <w:spacing w:val="-1"/>
          <w:sz w:val="24"/>
        </w:rPr>
        <w:t xml:space="preserve"> </w:t>
      </w:r>
      <w:r>
        <w:rPr>
          <w:sz w:val="24"/>
        </w:rPr>
        <w:t>reviewed</w:t>
      </w:r>
      <w:r>
        <w:rPr>
          <w:spacing w:val="-1"/>
          <w:sz w:val="24"/>
        </w:rPr>
        <w:t xml:space="preserve"> </w:t>
      </w:r>
      <w:r>
        <w:rPr>
          <w:spacing w:val="-2"/>
          <w:sz w:val="24"/>
        </w:rPr>
        <w:t>daily.</w:t>
      </w:r>
    </w:p>
    <w:p w14:paraId="59AD4CE0" w14:textId="77777777" w:rsidR="00B05A47" w:rsidRDefault="00AC0FEE" w:rsidP="00324605">
      <w:pPr>
        <w:pStyle w:val="ListParagraph"/>
        <w:numPr>
          <w:ilvl w:val="3"/>
          <w:numId w:val="8"/>
        </w:numPr>
        <w:tabs>
          <w:tab w:val="left" w:pos="2160"/>
        </w:tabs>
        <w:ind w:right="1960"/>
        <w:rPr>
          <w:sz w:val="24"/>
        </w:rPr>
      </w:pPr>
      <w:r>
        <w:rPr>
          <w:sz w:val="24"/>
        </w:rPr>
        <w:t>Disposable</w:t>
      </w:r>
      <w:r>
        <w:rPr>
          <w:spacing w:val="-6"/>
          <w:sz w:val="24"/>
        </w:rPr>
        <w:t xml:space="preserve"> </w:t>
      </w:r>
      <w:r>
        <w:rPr>
          <w:sz w:val="24"/>
        </w:rPr>
        <w:t>items</w:t>
      </w:r>
      <w:r>
        <w:rPr>
          <w:spacing w:val="-4"/>
          <w:sz w:val="24"/>
        </w:rPr>
        <w:t xml:space="preserve"> </w:t>
      </w:r>
      <w:r>
        <w:rPr>
          <w:sz w:val="24"/>
        </w:rPr>
        <w:t>must</w:t>
      </w:r>
      <w:r>
        <w:rPr>
          <w:spacing w:val="-5"/>
          <w:sz w:val="24"/>
        </w:rPr>
        <w:t xml:space="preserve"> </w:t>
      </w:r>
      <w:r>
        <w:rPr>
          <w:sz w:val="24"/>
        </w:rPr>
        <w:t>be</w:t>
      </w:r>
      <w:r>
        <w:rPr>
          <w:spacing w:val="-6"/>
          <w:sz w:val="24"/>
        </w:rPr>
        <w:t xml:space="preserve"> </w:t>
      </w:r>
      <w:r>
        <w:rPr>
          <w:sz w:val="24"/>
        </w:rPr>
        <w:t>handled</w:t>
      </w:r>
      <w:r>
        <w:rPr>
          <w:spacing w:val="-5"/>
          <w:sz w:val="24"/>
        </w:rPr>
        <w:t xml:space="preserve"> </w:t>
      </w:r>
      <w:r>
        <w:rPr>
          <w:sz w:val="24"/>
        </w:rPr>
        <w:t>in</w:t>
      </w:r>
      <w:r>
        <w:rPr>
          <w:spacing w:val="-5"/>
          <w:sz w:val="24"/>
        </w:rPr>
        <w:t xml:space="preserve"> </w:t>
      </w:r>
      <w:r>
        <w:rPr>
          <w:sz w:val="24"/>
        </w:rPr>
        <w:t>accordance</w:t>
      </w:r>
      <w:r>
        <w:rPr>
          <w:spacing w:val="-4"/>
          <w:sz w:val="24"/>
        </w:rPr>
        <w:t xml:space="preserve"> </w:t>
      </w:r>
      <w:r>
        <w:rPr>
          <w:sz w:val="24"/>
        </w:rPr>
        <w:t>with</w:t>
      </w:r>
      <w:r>
        <w:rPr>
          <w:spacing w:val="-5"/>
          <w:sz w:val="24"/>
        </w:rPr>
        <w:t xml:space="preserve"> </w:t>
      </w:r>
      <w:r>
        <w:rPr>
          <w:sz w:val="24"/>
        </w:rPr>
        <w:t>the</w:t>
      </w:r>
      <w:r>
        <w:rPr>
          <w:spacing w:val="-6"/>
          <w:sz w:val="24"/>
        </w:rPr>
        <w:t xml:space="preserve"> </w:t>
      </w:r>
      <w:r>
        <w:rPr>
          <w:sz w:val="24"/>
        </w:rPr>
        <w:t xml:space="preserve">manufacturer's </w:t>
      </w:r>
      <w:r>
        <w:rPr>
          <w:spacing w:val="-2"/>
          <w:sz w:val="24"/>
        </w:rPr>
        <w:t>instructions.</w:t>
      </w:r>
    </w:p>
    <w:p w14:paraId="686B24CF" w14:textId="77777777" w:rsidR="00B05A47" w:rsidRDefault="00AC0FEE" w:rsidP="00324605">
      <w:pPr>
        <w:pStyle w:val="ListParagraph"/>
        <w:numPr>
          <w:ilvl w:val="3"/>
          <w:numId w:val="8"/>
        </w:numPr>
        <w:tabs>
          <w:tab w:val="left" w:pos="2160"/>
        </w:tabs>
        <w:ind w:right="1862"/>
        <w:rPr>
          <w:sz w:val="24"/>
        </w:rPr>
      </w:pPr>
      <w:r>
        <w:rPr>
          <w:sz w:val="24"/>
        </w:rPr>
        <w:t>Disposable</w:t>
      </w:r>
      <w:r>
        <w:rPr>
          <w:spacing w:val="-6"/>
          <w:sz w:val="24"/>
        </w:rPr>
        <w:t xml:space="preserve"> </w:t>
      </w:r>
      <w:r>
        <w:rPr>
          <w:sz w:val="24"/>
        </w:rPr>
        <w:t>items</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considered</w:t>
      </w:r>
      <w:r>
        <w:rPr>
          <w:spacing w:val="-5"/>
          <w:sz w:val="24"/>
        </w:rPr>
        <w:t xml:space="preserve"> </w:t>
      </w:r>
      <w:r>
        <w:rPr>
          <w:sz w:val="24"/>
        </w:rPr>
        <w:t>contaminated</w:t>
      </w:r>
      <w:r>
        <w:rPr>
          <w:spacing w:val="-5"/>
          <w:sz w:val="24"/>
        </w:rPr>
        <w:t xml:space="preserve"> </w:t>
      </w:r>
      <w:r>
        <w:rPr>
          <w:sz w:val="24"/>
        </w:rPr>
        <w:t>when</w:t>
      </w:r>
      <w:r>
        <w:rPr>
          <w:spacing w:val="-5"/>
          <w:sz w:val="24"/>
        </w:rPr>
        <w:t xml:space="preserve"> </w:t>
      </w:r>
      <w:r>
        <w:rPr>
          <w:sz w:val="24"/>
        </w:rPr>
        <w:t>opened,</w:t>
      </w:r>
      <w:r>
        <w:rPr>
          <w:spacing w:val="-3"/>
          <w:sz w:val="24"/>
        </w:rPr>
        <w:t xml:space="preserve"> </w:t>
      </w:r>
      <w:r>
        <w:rPr>
          <w:sz w:val="24"/>
        </w:rPr>
        <w:t>and</w:t>
      </w:r>
      <w:r>
        <w:rPr>
          <w:spacing w:val="-5"/>
          <w:sz w:val="24"/>
        </w:rPr>
        <w:t xml:space="preserve"> </w:t>
      </w:r>
      <w:r>
        <w:rPr>
          <w:sz w:val="24"/>
        </w:rPr>
        <w:t xml:space="preserve">not </w:t>
      </w:r>
      <w:proofErr w:type="spellStart"/>
      <w:r>
        <w:rPr>
          <w:spacing w:val="-2"/>
          <w:sz w:val="24"/>
        </w:rPr>
        <w:t>resterilized</w:t>
      </w:r>
      <w:proofErr w:type="spellEnd"/>
      <w:r>
        <w:rPr>
          <w:spacing w:val="-2"/>
          <w:sz w:val="24"/>
        </w:rPr>
        <w:t>.</w:t>
      </w:r>
    </w:p>
    <w:p w14:paraId="71700791" w14:textId="77777777" w:rsidR="00B05A47" w:rsidRDefault="00B05A47">
      <w:pPr>
        <w:pStyle w:val="BodyText"/>
      </w:pPr>
    </w:p>
    <w:p w14:paraId="71DF34DE" w14:textId="77777777" w:rsidR="00B05A47" w:rsidRDefault="00AC0FEE" w:rsidP="00324605">
      <w:pPr>
        <w:pStyle w:val="ListParagraph"/>
        <w:numPr>
          <w:ilvl w:val="2"/>
          <w:numId w:val="8"/>
        </w:numPr>
        <w:tabs>
          <w:tab w:val="left" w:pos="1440"/>
        </w:tabs>
        <w:ind w:right="1343"/>
        <w:rPr>
          <w:sz w:val="24"/>
        </w:rPr>
      </w:pPr>
      <w:r>
        <w:rPr>
          <w:sz w:val="24"/>
        </w:rPr>
        <w:t>Sterile</w:t>
      </w:r>
      <w:r>
        <w:rPr>
          <w:spacing w:val="-4"/>
          <w:sz w:val="24"/>
        </w:rPr>
        <w:t xml:space="preserve"> </w:t>
      </w:r>
      <w:r>
        <w:rPr>
          <w:sz w:val="24"/>
        </w:rPr>
        <w:t>supplies</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rotated</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fixed</w:t>
      </w:r>
      <w:r>
        <w:rPr>
          <w:spacing w:val="-3"/>
          <w:sz w:val="24"/>
        </w:rPr>
        <w:t xml:space="preserve"> </w:t>
      </w:r>
      <w:r>
        <w:rPr>
          <w:sz w:val="24"/>
        </w:rPr>
        <w:t>pattern,</w:t>
      </w:r>
      <w:r>
        <w:rPr>
          <w:spacing w:val="-2"/>
          <w:sz w:val="24"/>
        </w:rPr>
        <w:t xml:space="preserve"> </w:t>
      </w:r>
      <w:r>
        <w:rPr>
          <w:sz w:val="24"/>
        </w:rPr>
        <w:t>checked</w:t>
      </w:r>
      <w:r>
        <w:rPr>
          <w:spacing w:val="-3"/>
          <w:sz w:val="24"/>
        </w:rPr>
        <w:t xml:space="preserve"> </w:t>
      </w:r>
      <w:r>
        <w:rPr>
          <w:sz w:val="24"/>
        </w:rPr>
        <w:t>for</w:t>
      </w:r>
      <w:r>
        <w:rPr>
          <w:spacing w:val="-3"/>
          <w:sz w:val="24"/>
        </w:rPr>
        <w:t xml:space="preserve"> </w:t>
      </w:r>
      <w:r>
        <w:rPr>
          <w:sz w:val="24"/>
        </w:rPr>
        <w:t>expiration</w:t>
      </w:r>
      <w:r>
        <w:rPr>
          <w:spacing w:val="-3"/>
          <w:sz w:val="24"/>
        </w:rPr>
        <w:t xml:space="preserve"> </w:t>
      </w:r>
      <w:r>
        <w:rPr>
          <w:sz w:val="24"/>
        </w:rPr>
        <w:t>date,</w:t>
      </w:r>
      <w:r>
        <w:rPr>
          <w:spacing w:val="-3"/>
          <w:sz w:val="24"/>
        </w:rPr>
        <w:t xml:space="preserve"> </w:t>
      </w:r>
      <w:r>
        <w:rPr>
          <w:sz w:val="24"/>
        </w:rPr>
        <w:t>and</w:t>
      </w:r>
      <w:r>
        <w:rPr>
          <w:spacing w:val="-3"/>
          <w:sz w:val="24"/>
        </w:rPr>
        <w:t xml:space="preserve"> </w:t>
      </w:r>
      <w:r>
        <w:rPr>
          <w:sz w:val="24"/>
        </w:rPr>
        <w:t>this must be documented.</w:t>
      </w:r>
    </w:p>
    <w:p w14:paraId="1AFC17C5" w14:textId="77777777" w:rsidR="00B05A47" w:rsidRDefault="00B05A47">
      <w:pPr>
        <w:pStyle w:val="BodyText"/>
      </w:pPr>
    </w:p>
    <w:p w14:paraId="5428A26D" w14:textId="77777777" w:rsidR="00B05A47" w:rsidRDefault="00AC0FEE" w:rsidP="00324605">
      <w:pPr>
        <w:pStyle w:val="Heading7"/>
        <w:numPr>
          <w:ilvl w:val="1"/>
          <w:numId w:val="8"/>
        </w:numPr>
        <w:tabs>
          <w:tab w:val="left" w:pos="1440"/>
        </w:tabs>
      </w:pPr>
      <w:r>
        <w:rPr>
          <w:spacing w:val="-2"/>
        </w:rPr>
        <w:t>Environment</w:t>
      </w:r>
    </w:p>
    <w:p w14:paraId="35EC22D7" w14:textId="77777777" w:rsidR="00B05A47" w:rsidRDefault="00B05A47">
      <w:pPr>
        <w:pStyle w:val="BodyText"/>
        <w:spacing w:before="1"/>
        <w:rPr>
          <w:b/>
        </w:rPr>
      </w:pPr>
    </w:p>
    <w:p w14:paraId="3F015385" w14:textId="77777777" w:rsidR="00B05A47" w:rsidRDefault="00AC0FEE" w:rsidP="00324605">
      <w:pPr>
        <w:pStyle w:val="ListParagraph"/>
        <w:numPr>
          <w:ilvl w:val="2"/>
          <w:numId w:val="8"/>
        </w:numPr>
        <w:tabs>
          <w:tab w:val="left" w:pos="2160"/>
        </w:tabs>
        <w:ind w:left="2160"/>
        <w:rPr>
          <w:sz w:val="24"/>
        </w:rPr>
      </w:pPr>
      <w:r>
        <w:rPr>
          <w:sz w:val="24"/>
        </w:rPr>
        <w:t>Work</w:t>
      </w:r>
      <w:r>
        <w:rPr>
          <w:spacing w:val="-2"/>
          <w:sz w:val="24"/>
        </w:rPr>
        <w:t xml:space="preserve"> </w:t>
      </w:r>
      <w:r>
        <w:rPr>
          <w:sz w:val="24"/>
        </w:rPr>
        <w:t>areas</w:t>
      </w:r>
      <w:r>
        <w:rPr>
          <w:spacing w:val="-1"/>
          <w:sz w:val="24"/>
        </w:rPr>
        <w:t xml:space="preserve"> </w:t>
      </w:r>
      <w:r>
        <w:rPr>
          <w:sz w:val="24"/>
        </w:rPr>
        <w:t>must</w:t>
      </w:r>
      <w:r>
        <w:rPr>
          <w:spacing w:val="-2"/>
          <w:sz w:val="24"/>
        </w:rPr>
        <w:t xml:space="preserve"> </w:t>
      </w:r>
      <w:r>
        <w:rPr>
          <w:sz w:val="24"/>
        </w:rPr>
        <w:t>be</w:t>
      </w:r>
      <w:r>
        <w:rPr>
          <w:spacing w:val="-1"/>
          <w:sz w:val="24"/>
        </w:rPr>
        <w:t xml:space="preserve"> </w:t>
      </w:r>
      <w:r>
        <w:rPr>
          <w:sz w:val="24"/>
        </w:rPr>
        <w:t>kept free</w:t>
      </w:r>
      <w:r>
        <w:rPr>
          <w:spacing w:val="-1"/>
          <w:sz w:val="24"/>
        </w:rPr>
        <w:t xml:space="preserve"> </w:t>
      </w:r>
      <w:r>
        <w:rPr>
          <w:sz w:val="24"/>
        </w:rPr>
        <w:t>from</w:t>
      </w:r>
      <w:r>
        <w:rPr>
          <w:spacing w:val="-1"/>
          <w:sz w:val="24"/>
        </w:rPr>
        <w:t xml:space="preserve"> </w:t>
      </w:r>
      <w:r>
        <w:rPr>
          <w:sz w:val="24"/>
        </w:rPr>
        <w:t>extraneous</w:t>
      </w:r>
      <w:r>
        <w:rPr>
          <w:spacing w:val="-1"/>
          <w:sz w:val="24"/>
        </w:rPr>
        <w:t xml:space="preserve"> </w:t>
      </w:r>
      <w:r>
        <w:rPr>
          <w:spacing w:val="-2"/>
          <w:sz w:val="24"/>
        </w:rPr>
        <w:t>materials.</w:t>
      </w:r>
    </w:p>
    <w:p w14:paraId="30EDDEBF" w14:textId="77777777" w:rsidR="00B05A47" w:rsidRDefault="00B05A47">
      <w:pPr>
        <w:pStyle w:val="BodyText"/>
      </w:pPr>
    </w:p>
    <w:p w14:paraId="30871F87" w14:textId="77777777" w:rsidR="00B05A47" w:rsidRDefault="00AC0FEE" w:rsidP="00324605">
      <w:pPr>
        <w:pStyle w:val="Heading7"/>
        <w:numPr>
          <w:ilvl w:val="1"/>
          <w:numId w:val="8"/>
        </w:numPr>
        <w:tabs>
          <w:tab w:val="left" w:pos="1440"/>
        </w:tabs>
        <w:ind w:hanging="720"/>
      </w:pPr>
      <w:r>
        <w:rPr>
          <w:spacing w:val="-2"/>
        </w:rPr>
        <w:t>Housekeeping</w:t>
      </w:r>
    </w:p>
    <w:p w14:paraId="4AD14539" w14:textId="77777777" w:rsidR="00B05A47" w:rsidRDefault="00B05A47">
      <w:pPr>
        <w:pStyle w:val="BodyText"/>
        <w:rPr>
          <w:b/>
        </w:rPr>
      </w:pPr>
    </w:p>
    <w:p w14:paraId="59598AF9" w14:textId="77777777" w:rsidR="00B05A47" w:rsidRDefault="00AC0FEE" w:rsidP="00324605">
      <w:pPr>
        <w:pStyle w:val="ListParagraph"/>
        <w:numPr>
          <w:ilvl w:val="2"/>
          <w:numId w:val="8"/>
        </w:numPr>
        <w:tabs>
          <w:tab w:val="left" w:pos="2160"/>
        </w:tabs>
        <w:ind w:left="2160" w:right="1248"/>
        <w:rPr>
          <w:sz w:val="24"/>
        </w:rPr>
      </w:pPr>
      <w:r>
        <w:rPr>
          <w:sz w:val="24"/>
        </w:rPr>
        <w:t>All</w:t>
      </w:r>
      <w:r>
        <w:rPr>
          <w:spacing w:val="-3"/>
          <w:sz w:val="24"/>
        </w:rPr>
        <w:t xml:space="preserve"> </w:t>
      </w:r>
      <w:r>
        <w:rPr>
          <w:sz w:val="24"/>
        </w:rPr>
        <w:t>work</w:t>
      </w:r>
      <w:r>
        <w:rPr>
          <w:spacing w:val="-3"/>
          <w:sz w:val="24"/>
        </w:rPr>
        <w:t xml:space="preserve"> </w:t>
      </w:r>
      <w:r>
        <w:rPr>
          <w:sz w:val="24"/>
        </w:rPr>
        <w:t>surfaces</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floor</w:t>
      </w:r>
      <w:r>
        <w:rPr>
          <w:spacing w:val="-4"/>
          <w:sz w:val="24"/>
        </w:rPr>
        <w:t xml:space="preserve"> </w:t>
      </w:r>
      <w:r>
        <w:rPr>
          <w:sz w:val="24"/>
        </w:rPr>
        <w:t>must</w:t>
      </w:r>
      <w:r>
        <w:rPr>
          <w:spacing w:val="-3"/>
          <w:sz w:val="24"/>
        </w:rPr>
        <w:t xml:space="preserve"> </w:t>
      </w:r>
      <w:r>
        <w:rPr>
          <w:sz w:val="24"/>
        </w:rPr>
        <w:t>be</w:t>
      </w:r>
      <w:r>
        <w:rPr>
          <w:spacing w:val="-4"/>
          <w:sz w:val="24"/>
        </w:rPr>
        <w:t xml:space="preserve"> </w:t>
      </w:r>
      <w:r>
        <w:rPr>
          <w:sz w:val="24"/>
        </w:rPr>
        <w:t>cleaned</w:t>
      </w:r>
      <w:r>
        <w:rPr>
          <w:spacing w:val="-3"/>
          <w:sz w:val="24"/>
        </w:rPr>
        <w:t xml:space="preserve"> </w:t>
      </w:r>
      <w:r>
        <w:rPr>
          <w:sz w:val="24"/>
        </w:rPr>
        <w:t>daily</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germicide</w:t>
      </w:r>
      <w:r>
        <w:rPr>
          <w:spacing w:val="-3"/>
          <w:sz w:val="24"/>
        </w:rPr>
        <w:t xml:space="preserve"> </w:t>
      </w:r>
      <w:r>
        <w:rPr>
          <w:sz w:val="24"/>
        </w:rPr>
        <w:t>agent</w:t>
      </w:r>
      <w:r>
        <w:rPr>
          <w:spacing w:val="-3"/>
          <w:sz w:val="24"/>
        </w:rPr>
        <w:t xml:space="preserve"> </w:t>
      </w:r>
      <w:r>
        <w:rPr>
          <w:sz w:val="24"/>
        </w:rPr>
        <w:t>by the housekeeping department.</w:t>
      </w:r>
    </w:p>
    <w:p w14:paraId="5B35688B" w14:textId="77777777" w:rsidR="00B05A47" w:rsidRDefault="00B05A47">
      <w:pPr>
        <w:rPr>
          <w:sz w:val="24"/>
        </w:rPr>
        <w:sectPr w:rsidR="00B05A47">
          <w:pgSz w:w="12240" w:h="15840"/>
          <w:pgMar w:top="1360" w:right="420" w:bottom="1200" w:left="720" w:header="0" w:footer="1012" w:gutter="0"/>
          <w:cols w:space="720"/>
        </w:sectPr>
      </w:pPr>
    </w:p>
    <w:p w14:paraId="2AF88087" w14:textId="77777777" w:rsidR="00B05A47" w:rsidRDefault="00AC0FEE">
      <w:pPr>
        <w:pStyle w:val="Heading4"/>
        <w:spacing w:before="60"/>
        <w:ind w:right="301"/>
      </w:pPr>
      <w:r>
        <w:lastRenderedPageBreak/>
        <w:t>INFECTION</w:t>
      </w:r>
      <w:r>
        <w:rPr>
          <w:spacing w:val="-7"/>
        </w:rPr>
        <w:t xml:space="preserve"> </w:t>
      </w:r>
      <w:r>
        <w:t>CONTROL</w:t>
      </w:r>
      <w:r>
        <w:rPr>
          <w:spacing w:val="-10"/>
        </w:rPr>
        <w:t xml:space="preserve"> </w:t>
      </w:r>
      <w:r>
        <w:t>AND</w:t>
      </w:r>
      <w:r>
        <w:rPr>
          <w:spacing w:val="-6"/>
        </w:rPr>
        <w:t xml:space="preserve"> </w:t>
      </w:r>
      <w:r>
        <w:t>STANDARD</w:t>
      </w:r>
      <w:r>
        <w:rPr>
          <w:spacing w:val="-10"/>
        </w:rPr>
        <w:t xml:space="preserve"> </w:t>
      </w:r>
      <w:r>
        <w:rPr>
          <w:spacing w:val="-2"/>
        </w:rPr>
        <w:t>PRECAUTIONS</w:t>
      </w:r>
    </w:p>
    <w:p w14:paraId="1A678154" w14:textId="77777777" w:rsidR="00B05A47" w:rsidRDefault="00AC0FEE">
      <w:pPr>
        <w:pStyle w:val="BodyText"/>
        <w:spacing w:before="275"/>
        <w:ind w:left="720" w:right="1142"/>
      </w:pPr>
      <w:r>
        <w:t>Prior to the start of the first clinical affiliation, all students will complete coursework on Infection</w:t>
      </w:r>
      <w:r>
        <w:rPr>
          <w:spacing w:val="-3"/>
        </w:rPr>
        <w:t xml:space="preserve"> </w:t>
      </w:r>
      <w:r>
        <w:t>Control</w:t>
      </w:r>
      <w:r>
        <w:rPr>
          <w:spacing w:val="-3"/>
        </w:rPr>
        <w:t xml:space="preserve"> </w:t>
      </w:r>
      <w:r>
        <w:t>and</w:t>
      </w:r>
      <w:r>
        <w:rPr>
          <w:spacing w:val="-4"/>
        </w:rPr>
        <w:t xml:space="preserve"> </w:t>
      </w:r>
      <w:r>
        <w:t>Standard</w:t>
      </w:r>
      <w:r>
        <w:rPr>
          <w:spacing w:val="-3"/>
        </w:rPr>
        <w:t xml:space="preserve"> </w:t>
      </w:r>
      <w:r>
        <w:t>Precautions.</w:t>
      </w:r>
      <w:r>
        <w:rPr>
          <w:spacing w:val="40"/>
        </w:rPr>
        <w:t xml:space="preserve"> </w:t>
      </w:r>
      <w:r>
        <w:t>This</w:t>
      </w:r>
      <w:r>
        <w:rPr>
          <w:spacing w:val="-3"/>
        </w:rPr>
        <w:t xml:space="preserve"> </w:t>
      </w:r>
      <w:r>
        <w:t>will</w:t>
      </w:r>
      <w:r>
        <w:rPr>
          <w:spacing w:val="-3"/>
        </w:rPr>
        <w:t xml:space="preserve"> </w:t>
      </w:r>
      <w:r>
        <w:t>be</w:t>
      </w:r>
      <w:r>
        <w:rPr>
          <w:spacing w:val="-4"/>
        </w:rPr>
        <w:t xml:space="preserve"> </w:t>
      </w:r>
      <w:r>
        <w:t>performed</w:t>
      </w:r>
      <w:r>
        <w:rPr>
          <w:spacing w:val="-3"/>
        </w:rPr>
        <w:t xml:space="preserve"> </w:t>
      </w:r>
      <w:r>
        <w:t>in</w:t>
      </w:r>
      <w:r>
        <w:rPr>
          <w:spacing w:val="-3"/>
        </w:rPr>
        <w:t xml:space="preserve"> </w:t>
      </w:r>
      <w:r>
        <w:t>RAD</w:t>
      </w:r>
      <w:r>
        <w:rPr>
          <w:spacing w:val="-3"/>
        </w:rPr>
        <w:t xml:space="preserve"> </w:t>
      </w:r>
      <w:r>
        <w:t>101E.</w:t>
      </w:r>
      <w:r>
        <w:rPr>
          <w:spacing w:val="40"/>
        </w:rPr>
        <w:t xml:space="preserve"> </w:t>
      </w:r>
      <w:r>
        <w:t>Facilities will be notified that students have successfully completed Infection Control and Standard Precautions education.</w:t>
      </w:r>
    </w:p>
    <w:p w14:paraId="0FD93588" w14:textId="77777777" w:rsidR="00B05A47" w:rsidRDefault="00B05A47">
      <w:pPr>
        <w:pStyle w:val="BodyText"/>
      </w:pPr>
    </w:p>
    <w:p w14:paraId="1AE756DC" w14:textId="77777777" w:rsidR="00B05A47" w:rsidRDefault="00AC0FEE">
      <w:pPr>
        <w:pStyle w:val="BodyText"/>
        <w:ind w:left="720" w:right="1107"/>
      </w:pPr>
      <w:r>
        <w:t xml:space="preserve">Listed below are the </w:t>
      </w:r>
      <w:r>
        <w:rPr>
          <w:u w:val="single"/>
        </w:rPr>
        <w:t>minimum</w:t>
      </w:r>
      <w:r>
        <w:t xml:space="preserve"> requirements recommended during controlled situations, to protect the</w:t>
      </w:r>
      <w:r>
        <w:rPr>
          <w:spacing w:val="-1"/>
        </w:rPr>
        <w:t xml:space="preserve"> </w:t>
      </w:r>
      <w:r>
        <w:t>student radiographer from potentially infectious agents.</w:t>
      </w:r>
      <w:r>
        <w:rPr>
          <w:spacing w:val="40"/>
        </w:rPr>
        <w:t xml:space="preserve"> </w:t>
      </w:r>
      <w:r>
        <w:t>This list is not all inclusive, so</w:t>
      </w:r>
      <w:r>
        <w:rPr>
          <w:spacing w:val="-3"/>
        </w:rPr>
        <w:t xml:space="preserve"> </w:t>
      </w:r>
      <w:r>
        <w:t>judgement</w:t>
      </w:r>
      <w:r>
        <w:rPr>
          <w:spacing w:val="-3"/>
        </w:rPr>
        <w:t xml:space="preserve"> </w:t>
      </w:r>
      <w:r>
        <w:t>is</w:t>
      </w:r>
      <w:r>
        <w:rPr>
          <w:spacing w:val="-3"/>
        </w:rPr>
        <w:t xml:space="preserve"> </w:t>
      </w:r>
      <w:r>
        <w:t>required</w:t>
      </w:r>
      <w:r>
        <w:rPr>
          <w:spacing w:val="-1"/>
        </w:rPr>
        <w:t xml:space="preserve"> </w:t>
      </w:r>
      <w:r>
        <w:t>on</w:t>
      </w:r>
      <w:r>
        <w:rPr>
          <w:spacing w:val="-3"/>
        </w:rPr>
        <w:t xml:space="preserve"> </w:t>
      </w:r>
      <w:r>
        <w:t>the</w:t>
      </w:r>
      <w:r>
        <w:rPr>
          <w:spacing w:val="-3"/>
        </w:rPr>
        <w:t xml:space="preserve"> </w:t>
      </w:r>
      <w:r>
        <w:t>part</w:t>
      </w:r>
      <w:r>
        <w:rPr>
          <w:spacing w:val="-3"/>
        </w:rPr>
        <w:t xml:space="preserve"> </w:t>
      </w:r>
      <w:r>
        <w:t>of</w:t>
      </w:r>
      <w:r>
        <w:rPr>
          <w:spacing w:val="-4"/>
        </w:rPr>
        <w:t xml:space="preserve"> </w:t>
      </w:r>
      <w:r>
        <w:t>the</w:t>
      </w:r>
      <w:r>
        <w:rPr>
          <w:spacing w:val="-3"/>
        </w:rPr>
        <w:t xml:space="preserve"> </w:t>
      </w:r>
      <w:r>
        <w:t>student</w:t>
      </w:r>
      <w:r>
        <w:rPr>
          <w:spacing w:val="-1"/>
        </w:rPr>
        <w:t xml:space="preserve"> </w:t>
      </w:r>
      <w:r>
        <w:t>radiographer</w:t>
      </w:r>
      <w:r>
        <w:rPr>
          <w:spacing w:val="-3"/>
        </w:rPr>
        <w:t xml:space="preserve"> </w:t>
      </w:r>
      <w:r>
        <w:t>to</w:t>
      </w:r>
      <w:r>
        <w:rPr>
          <w:spacing w:val="-3"/>
        </w:rPr>
        <w:t xml:space="preserve"> </w:t>
      </w:r>
      <w:r>
        <w:t>assess</w:t>
      </w:r>
      <w:r>
        <w:rPr>
          <w:spacing w:val="-3"/>
        </w:rPr>
        <w:t xml:space="preserve"> </w:t>
      </w:r>
      <w:r>
        <w:t>the</w:t>
      </w:r>
      <w:r>
        <w:rPr>
          <w:spacing w:val="-4"/>
        </w:rPr>
        <w:t xml:space="preserve"> </w:t>
      </w:r>
      <w:r>
        <w:t>need</w:t>
      </w:r>
      <w:r>
        <w:rPr>
          <w:spacing w:val="-3"/>
        </w:rPr>
        <w:t xml:space="preserve"> </w:t>
      </w:r>
      <w:r>
        <w:t>for</w:t>
      </w:r>
      <w:r>
        <w:rPr>
          <w:spacing w:val="-3"/>
        </w:rPr>
        <w:t xml:space="preserve"> </w:t>
      </w:r>
      <w:r>
        <w:t>additional barrier</w:t>
      </w:r>
      <w:r>
        <w:rPr>
          <w:spacing w:val="-1"/>
        </w:rPr>
        <w:t xml:space="preserve"> </w:t>
      </w:r>
      <w:r>
        <w:t>protection in less controlled situations.</w:t>
      </w:r>
      <w:r>
        <w:rPr>
          <w:spacing w:val="80"/>
        </w:rPr>
        <w:t xml:space="preserve"> </w:t>
      </w:r>
      <w:r>
        <w:t>If a student has an open cut or abrasion on their hands,</w:t>
      </w:r>
      <w:r>
        <w:rPr>
          <w:spacing w:val="-1"/>
        </w:rPr>
        <w:t xml:space="preserve"> </w:t>
      </w:r>
      <w:r>
        <w:t>they</w:t>
      </w:r>
      <w:r>
        <w:rPr>
          <w:spacing w:val="-1"/>
        </w:rPr>
        <w:t xml:space="preserve"> </w:t>
      </w:r>
      <w:r>
        <w:t>are</w:t>
      </w:r>
      <w:r>
        <w:rPr>
          <w:spacing w:val="-2"/>
        </w:rPr>
        <w:t xml:space="preserve"> </w:t>
      </w:r>
      <w:r>
        <w:t>responsible</w:t>
      </w:r>
      <w:r>
        <w:rPr>
          <w:spacing w:val="-1"/>
        </w:rPr>
        <w:t xml:space="preserve"> </w:t>
      </w:r>
      <w:r>
        <w:t>for</w:t>
      </w:r>
      <w:r>
        <w:rPr>
          <w:spacing w:val="-1"/>
        </w:rPr>
        <w:t xml:space="preserve"> </w:t>
      </w:r>
      <w:r>
        <w:t>protecting</w:t>
      </w:r>
      <w:r>
        <w:rPr>
          <w:spacing w:val="-1"/>
        </w:rPr>
        <w:t xml:space="preserve"> </w:t>
      </w:r>
      <w:r>
        <w:t>it</w:t>
      </w:r>
      <w:r>
        <w:rPr>
          <w:spacing w:val="-1"/>
        </w:rPr>
        <w:t xml:space="preserve"> </w:t>
      </w:r>
      <w:r>
        <w:t>through</w:t>
      </w:r>
      <w:r>
        <w:rPr>
          <w:spacing w:val="-1"/>
        </w:rPr>
        <w:t xml:space="preserve"> </w:t>
      </w:r>
      <w:r>
        <w:t>the</w:t>
      </w:r>
      <w:r>
        <w:rPr>
          <w:spacing w:val="-1"/>
        </w:rPr>
        <w:t xml:space="preserve"> </w:t>
      </w:r>
      <w:r>
        <w:t>use</w:t>
      </w:r>
      <w:r>
        <w:rPr>
          <w:spacing w:val="-3"/>
        </w:rPr>
        <w:t xml:space="preserve"> </w:t>
      </w:r>
      <w:r>
        <w:t>of</w:t>
      </w:r>
      <w:r>
        <w:rPr>
          <w:spacing w:val="-1"/>
        </w:rPr>
        <w:t xml:space="preserve"> </w:t>
      </w:r>
      <w:r>
        <w:t>gloves.</w:t>
      </w:r>
      <w:r>
        <w:rPr>
          <w:spacing w:val="40"/>
        </w:rPr>
        <w:t xml:space="preserve"> </w:t>
      </w:r>
      <w:r>
        <w:t>Sterile</w:t>
      </w:r>
      <w:r>
        <w:rPr>
          <w:spacing w:val="-1"/>
        </w:rPr>
        <w:t xml:space="preserve"> </w:t>
      </w:r>
      <w:r>
        <w:t>technique</w:t>
      </w:r>
      <w:r>
        <w:rPr>
          <w:spacing w:val="-1"/>
        </w:rPr>
        <w:t xml:space="preserve"> </w:t>
      </w:r>
      <w:r>
        <w:t>is</w:t>
      </w:r>
      <w:r>
        <w:rPr>
          <w:spacing w:val="-1"/>
        </w:rPr>
        <w:t xml:space="preserve"> </w:t>
      </w:r>
      <w:r>
        <w:t>to</w:t>
      </w:r>
      <w:r>
        <w:rPr>
          <w:spacing w:val="-1"/>
        </w:rPr>
        <w:t xml:space="preserve"> </w:t>
      </w:r>
      <w:r>
        <w:t>be used during sterile procedures.</w:t>
      </w:r>
    </w:p>
    <w:p w14:paraId="37FBEF18" w14:textId="77777777" w:rsidR="00B05A47" w:rsidRDefault="00B05A47">
      <w:pPr>
        <w:pStyle w:val="BodyText"/>
        <w:rPr>
          <w:sz w:val="20"/>
        </w:rPr>
      </w:pPr>
    </w:p>
    <w:p w14:paraId="571035E6" w14:textId="77777777" w:rsidR="00B05A47" w:rsidRDefault="00B05A47">
      <w:pPr>
        <w:pStyle w:val="BodyText"/>
        <w:spacing w:before="103"/>
        <w:rPr>
          <w:sz w:val="20"/>
        </w:rPr>
      </w:pPr>
    </w:p>
    <w:tbl>
      <w:tblPr>
        <w:tblW w:w="0" w:type="auto"/>
        <w:tblInd w:w="677" w:type="dxa"/>
        <w:tblLayout w:type="fixed"/>
        <w:tblCellMar>
          <w:left w:w="0" w:type="dxa"/>
          <w:right w:w="0" w:type="dxa"/>
        </w:tblCellMar>
        <w:tblLook w:val="01E0" w:firstRow="1" w:lastRow="1" w:firstColumn="1" w:lastColumn="1" w:noHBand="0" w:noVBand="0"/>
      </w:tblPr>
      <w:tblGrid>
        <w:gridCol w:w="1643"/>
        <w:gridCol w:w="1048"/>
        <w:gridCol w:w="3823"/>
      </w:tblGrid>
      <w:tr w:rsidR="00B05A47" w14:paraId="38A9CD53" w14:textId="77777777">
        <w:trPr>
          <w:trHeight w:val="270"/>
        </w:trPr>
        <w:tc>
          <w:tcPr>
            <w:tcW w:w="1643" w:type="dxa"/>
          </w:tcPr>
          <w:p w14:paraId="23F08BA7" w14:textId="77777777" w:rsidR="00B05A47" w:rsidRDefault="00AC0FEE">
            <w:pPr>
              <w:pStyle w:val="TableParagraph"/>
              <w:spacing w:line="251" w:lineRule="exact"/>
              <w:ind w:left="50"/>
              <w:rPr>
                <w:sz w:val="24"/>
              </w:rPr>
            </w:pPr>
            <w:r>
              <w:rPr>
                <w:spacing w:val="-2"/>
                <w:sz w:val="24"/>
              </w:rPr>
              <w:t>LEGEND:</w:t>
            </w:r>
          </w:p>
        </w:tc>
        <w:tc>
          <w:tcPr>
            <w:tcW w:w="1048" w:type="dxa"/>
          </w:tcPr>
          <w:p w14:paraId="5E2A4A00" w14:textId="77777777" w:rsidR="00B05A47" w:rsidRDefault="00AC0FEE">
            <w:pPr>
              <w:pStyle w:val="TableParagraph"/>
              <w:spacing w:line="251" w:lineRule="exact"/>
              <w:ind w:left="567"/>
              <w:rPr>
                <w:sz w:val="24"/>
              </w:rPr>
            </w:pPr>
            <w:r>
              <w:rPr>
                <w:spacing w:val="-10"/>
                <w:sz w:val="24"/>
              </w:rPr>
              <w:t>X</w:t>
            </w:r>
          </w:p>
        </w:tc>
        <w:tc>
          <w:tcPr>
            <w:tcW w:w="3823" w:type="dxa"/>
          </w:tcPr>
          <w:p w14:paraId="1765D505" w14:textId="77777777" w:rsidR="00B05A47" w:rsidRDefault="00AC0FEE">
            <w:pPr>
              <w:pStyle w:val="TableParagraph"/>
              <w:tabs>
                <w:tab w:val="left" w:pos="959"/>
              </w:tabs>
              <w:spacing w:line="251" w:lineRule="exact"/>
              <w:ind w:left="239"/>
              <w:rPr>
                <w:sz w:val="24"/>
              </w:rPr>
            </w:pPr>
            <w:r>
              <w:rPr>
                <w:spacing w:val="-10"/>
                <w:sz w:val="24"/>
              </w:rPr>
              <w:t>-</w:t>
            </w:r>
            <w:r>
              <w:rPr>
                <w:sz w:val="24"/>
              </w:rPr>
              <w:tab/>
            </w:r>
            <w:r>
              <w:rPr>
                <w:spacing w:val="-2"/>
                <w:sz w:val="24"/>
              </w:rPr>
              <w:t>ROUTINELY</w:t>
            </w:r>
          </w:p>
        </w:tc>
      </w:tr>
      <w:tr w:rsidR="00B05A47" w14:paraId="05D68F9E" w14:textId="77777777">
        <w:trPr>
          <w:trHeight w:val="276"/>
        </w:trPr>
        <w:tc>
          <w:tcPr>
            <w:tcW w:w="1643" w:type="dxa"/>
          </w:tcPr>
          <w:p w14:paraId="6536BEF1" w14:textId="77777777" w:rsidR="00B05A47" w:rsidRDefault="00B05A47">
            <w:pPr>
              <w:pStyle w:val="TableParagraph"/>
              <w:rPr>
                <w:sz w:val="20"/>
              </w:rPr>
            </w:pPr>
          </w:p>
        </w:tc>
        <w:tc>
          <w:tcPr>
            <w:tcW w:w="1048" w:type="dxa"/>
          </w:tcPr>
          <w:p w14:paraId="004822EF" w14:textId="77777777" w:rsidR="00B05A47" w:rsidRDefault="00AC0FEE">
            <w:pPr>
              <w:pStyle w:val="TableParagraph"/>
              <w:spacing w:line="256" w:lineRule="exact"/>
              <w:ind w:left="567"/>
              <w:rPr>
                <w:sz w:val="24"/>
              </w:rPr>
            </w:pPr>
            <w:r>
              <w:rPr>
                <w:spacing w:val="-10"/>
                <w:sz w:val="24"/>
              </w:rPr>
              <w:t>S</w:t>
            </w:r>
          </w:p>
        </w:tc>
        <w:tc>
          <w:tcPr>
            <w:tcW w:w="3823" w:type="dxa"/>
          </w:tcPr>
          <w:p w14:paraId="6A70D635" w14:textId="77777777" w:rsidR="00B05A47" w:rsidRDefault="00AC0FEE">
            <w:pPr>
              <w:pStyle w:val="TableParagraph"/>
              <w:tabs>
                <w:tab w:val="left" w:pos="959"/>
              </w:tabs>
              <w:spacing w:line="256" w:lineRule="exact"/>
              <w:ind w:left="239"/>
              <w:rPr>
                <w:sz w:val="24"/>
              </w:rPr>
            </w:pPr>
            <w:r>
              <w:rPr>
                <w:spacing w:val="-10"/>
                <w:sz w:val="24"/>
              </w:rPr>
              <w:t>-</w:t>
            </w:r>
            <w:r>
              <w:rPr>
                <w:sz w:val="24"/>
              </w:rPr>
              <w:tab/>
              <w:t>IF</w:t>
            </w:r>
            <w:r>
              <w:rPr>
                <w:spacing w:val="-5"/>
                <w:sz w:val="24"/>
              </w:rPr>
              <w:t xml:space="preserve"> </w:t>
            </w:r>
            <w:r>
              <w:rPr>
                <w:sz w:val="24"/>
              </w:rPr>
              <w:t>SOILING</w:t>
            </w:r>
            <w:r>
              <w:rPr>
                <w:spacing w:val="-2"/>
                <w:sz w:val="24"/>
              </w:rPr>
              <w:t xml:space="preserve"> LIKELY</w:t>
            </w:r>
          </w:p>
        </w:tc>
      </w:tr>
      <w:tr w:rsidR="00B05A47" w14:paraId="5E883B53" w14:textId="77777777">
        <w:trPr>
          <w:trHeight w:val="270"/>
        </w:trPr>
        <w:tc>
          <w:tcPr>
            <w:tcW w:w="1643" w:type="dxa"/>
          </w:tcPr>
          <w:p w14:paraId="13505287" w14:textId="77777777" w:rsidR="00B05A47" w:rsidRDefault="00B05A47">
            <w:pPr>
              <w:pStyle w:val="TableParagraph"/>
              <w:rPr>
                <w:sz w:val="20"/>
              </w:rPr>
            </w:pPr>
          </w:p>
        </w:tc>
        <w:tc>
          <w:tcPr>
            <w:tcW w:w="1048" w:type="dxa"/>
          </w:tcPr>
          <w:p w14:paraId="0B7ACC61" w14:textId="77777777" w:rsidR="00B05A47" w:rsidRDefault="00AC0FEE">
            <w:pPr>
              <w:pStyle w:val="TableParagraph"/>
              <w:spacing w:line="251" w:lineRule="exact"/>
              <w:ind w:left="567"/>
              <w:rPr>
                <w:sz w:val="24"/>
              </w:rPr>
            </w:pPr>
            <w:r>
              <w:rPr>
                <w:spacing w:val="-5"/>
                <w:sz w:val="24"/>
              </w:rPr>
              <w:t>**</w:t>
            </w:r>
          </w:p>
        </w:tc>
        <w:tc>
          <w:tcPr>
            <w:tcW w:w="3823" w:type="dxa"/>
          </w:tcPr>
          <w:p w14:paraId="00FF55B9" w14:textId="77777777" w:rsidR="00B05A47" w:rsidRDefault="00AC0FEE">
            <w:pPr>
              <w:pStyle w:val="TableParagraph"/>
              <w:tabs>
                <w:tab w:val="left" w:pos="959"/>
              </w:tabs>
              <w:spacing w:line="251" w:lineRule="exact"/>
              <w:ind w:left="239"/>
              <w:rPr>
                <w:sz w:val="24"/>
              </w:rPr>
            </w:pPr>
            <w:r>
              <w:rPr>
                <w:spacing w:val="-10"/>
                <w:sz w:val="24"/>
              </w:rPr>
              <w:t>-</w:t>
            </w:r>
            <w:r>
              <w:rPr>
                <w:sz w:val="24"/>
              </w:rPr>
              <w:tab/>
              <w:t>IF</w:t>
            </w:r>
            <w:r>
              <w:rPr>
                <w:spacing w:val="-7"/>
                <w:sz w:val="24"/>
              </w:rPr>
              <w:t xml:space="preserve"> </w:t>
            </w:r>
            <w:r>
              <w:rPr>
                <w:sz w:val="24"/>
              </w:rPr>
              <w:t>SPLATTERING</w:t>
            </w:r>
            <w:r>
              <w:rPr>
                <w:spacing w:val="-2"/>
                <w:sz w:val="24"/>
              </w:rPr>
              <w:t xml:space="preserve"> LIKELY</w:t>
            </w:r>
          </w:p>
        </w:tc>
      </w:tr>
    </w:tbl>
    <w:p w14:paraId="2B58C3EF" w14:textId="77777777" w:rsidR="00B05A47" w:rsidRDefault="00B05A47">
      <w:pPr>
        <w:pStyle w:val="BodyText"/>
        <w:rPr>
          <w:sz w:val="20"/>
        </w:rPr>
      </w:pPr>
    </w:p>
    <w:p w14:paraId="07617288" w14:textId="77777777" w:rsidR="00B05A47" w:rsidRDefault="00B05A47">
      <w:pPr>
        <w:pStyle w:val="BodyText"/>
        <w:spacing w:before="111"/>
        <w:rPr>
          <w:sz w:val="20"/>
        </w:rPr>
      </w:pPr>
    </w:p>
    <w:tbl>
      <w:tblPr>
        <w:tblW w:w="0" w:type="auto"/>
        <w:tblInd w:w="735" w:type="dxa"/>
        <w:tblBorders>
          <w:top w:val="double" w:sz="8" w:space="0" w:color="000000"/>
          <w:left w:val="double" w:sz="8" w:space="0" w:color="000000"/>
          <w:bottom w:val="double" w:sz="8" w:space="0" w:color="000000"/>
          <w:right w:val="double" w:sz="8" w:space="0" w:color="000000"/>
          <w:insideH w:val="double" w:sz="8" w:space="0" w:color="000000"/>
          <w:insideV w:val="double" w:sz="8" w:space="0" w:color="000000"/>
        </w:tblBorders>
        <w:tblLayout w:type="fixed"/>
        <w:tblCellMar>
          <w:left w:w="0" w:type="dxa"/>
          <w:right w:w="0" w:type="dxa"/>
        </w:tblCellMar>
        <w:tblLook w:val="01E0" w:firstRow="1" w:lastRow="1" w:firstColumn="1" w:lastColumn="1" w:noHBand="0" w:noVBand="0"/>
      </w:tblPr>
      <w:tblGrid>
        <w:gridCol w:w="4268"/>
        <w:gridCol w:w="1133"/>
        <w:gridCol w:w="1261"/>
        <w:gridCol w:w="1248"/>
        <w:gridCol w:w="984"/>
        <w:gridCol w:w="938"/>
      </w:tblGrid>
      <w:tr w:rsidR="00B05A47" w14:paraId="48944D0C" w14:textId="77777777">
        <w:trPr>
          <w:trHeight w:val="822"/>
        </w:trPr>
        <w:tc>
          <w:tcPr>
            <w:tcW w:w="4268" w:type="dxa"/>
            <w:tcBorders>
              <w:left w:val="single" w:sz="6" w:space="0" w:color="000000"/>
              <w:bottom w:val="single" w:sz="6" w:space="0" w:color="000000"/>
              <w:right w:val="single" w:sz="6" w:space="0" w:color="000000"/>
            </w:tcBorders>
          </w:tcPr>
          <w:p w14:paraId="4073828E" w14:textId="77777777" w:rsidR="00B05A47" w:rsidRDefault="00AC0FEE">
            <w:pPr>
              <w:pStyle w:val="TableParagraph"/>
              <w:spacing w:line="270" w:lineRule="exact"/>
              <w:ind w:left="179"/>
              <w:rPr>
                <w:sz w:val="24"/>
              </w:rPr>
            </w:pPr>
            <w:r>
              <w:rPr>
                <w:sz w:val="24"/>
              </w:rPr>
              <w:t>RADIOLOGY</w:t>
            </w:r>
            <w:r>
              <w:rPr>
                <w:spacing w:val="-3"/>
                <w:sz w:val="24"/>
              </w:rPr>
              <w:t xml:space="preserve"> </w:t>
            </w:r>
            <w:r>
              <w:rPr>
                <w:sz w:val="24"/>
              </w:rPr>
              <w:t>INFECTION</w:t>
            </w:r>
            <w:r>
              <w:rPr>
                <w:spacing w:val="-3"/>
                <w:sz w:val="24"/>
              </w:rPr>
              <w:t xml:space="preserve"> </w:t>
            </w:r>
            <w:r>
              <w:rPr>
                <w:spacing w:val="-2"/>
                <w:sz w:val="24"/>
              </w:rPr>
              <w:t>CONTROL</w:t>
            </w:r>
          </w:p>
        </w:tc>
        <w:tc>
          <w:tcPr>
            <w:tcW w:w="1133" w:type="dxa"/>
            <w:tcBorders>
              <w:left w:val="single" w:sz="6" w:space="0" w:color="000000"/>
              <w:bottom w:val="single" w:sz="6" w:space="0" w:color="000000"/>
              <w:right w:val="single" w:sz="6" w:space="0" w:color="000000"/>
            </w:tcBorders>
          </w:tcPr>
          <w:p w14:paraId="2A644F70" w14:textId="77777777" w:rsidR="00B05A47" w:rsidRDefault="00AC0FEE">
            <w:pPr>
              <w:pStyle w:val="TableParagraph"/>
              <w:ind w:left="119" w:right="241" w:firstLine="60"/>
              <w:rPr>
                <w:sz w:val="24"/>
              </w:rPr>
            </w:pPr>
            <w:r>
              <w:rPr>
                <w:spacing w:val="-4"/>
                <w:sz w:val="24"/>
              </w:rPr>
              <w:t>HAND WASH</w:t>
            </w:r>
          </w:p>
        </w:tc>
        <w:tc>
          <w:tcPr>
            <w:tcW w:w="1261" w:type="dxa"/>
            <w:tcBorders>
              <w:left w:val="single" w:sz="6" w:space="0" w:color="000000"/>
              <w:bottom w:val="single" w:sz="6" w:space="0" w:color="000000"/>
              <w:right w:val="single" w:sz="6" w:space="0" w:color="000000"/>
            </w:tcBorders>
          </w:tcPr>
          <w:p w14:paraId="65484AF6" w14:textId="77777777" w:rsidR="00B05A47" w:rsidRDefault="00AC0FEE">
            <w:pPr>
              <w:pStyle w:val="TableParagraph"/>
              <w:spacing w:before="270"/>
              <w:ind w:left="119"/>
              <w:rPr>
                <w:sz w:val="24"/>
              </w:rPr>
            </w:pPr>
            <w:r>
              <w:rPr>
                <w:spacing w:val="-2"/>
                <w:sz w:val="24"/>
              </w:rPr>
              <w:t>GLOVES</w:t>
            </w:r>
          </w:p>
        </w:tc>
        <w:tc>
          <w:tcPr>
            <w:tcW w:w="1248" w:type="dxa"/>
            <w:tcBorders>
              <w:left w:val="single" w:sz="6" w:space="0" w:color="000000"/>
              <w:bottom w:val="single" w:sz="6" w:space="0" w:color="000000"/>
              <w:right w:val="single" w:sz="6" w:space="0" w:color="000000"/>
            </w:tcBorders>
          </w:tcPr>
          <w:p w14:paraId="21709FF4" w14:textId="77777777" w:rsidR="00B05A47" w:rsidRDefault="00AC0FEE">
            <w:pPr>
              <w:pStyle w:val="TableParagraph"/>
              <w:ind w:left="119" w:right="230" w:firstLine="60"/>
              <w:rPr>
                <w:sz w:val="24"/>
              </w:rPr>
            </w:pPr>
            <w:r>
              <w:rPr>
                <w:spacing w:val="-2"/>
                <w:sz w:val="24"/>
              </w:rPr>
              <w:t xml:space="preserve">GOWN/ </w:t>
            </w:r>
            <w:r>
              <w:rPr>
                <w:spacing w:val="-4"/>
                <w:sz w:val="24"/>
              </w:rPr>
              <w:t>PLAS.</w:t>
            </w:r>
          </w:p>
          <w:p w14:paraId="78B50C49" w14:textId="77777777" w:rsidR="00B05A47" w:rsidRDefault="00AC0FEE">
            <w:pPr>
              <w:pStyle w:val="TableParagraph"/>
              <w:spacing w:line="255" w:lineRule="exact"/>
              <w:ind w:left="119"/>
              <w:rPr>
                <w:sz w:val="24"/>
              </w:rPr>
            </w:pPr>
            <w:r>
              <w:rPr>
                <w:spacing w:val="-2"/>
                <w:sz w:val="24"/>
              </w:rPr>
              <w:t>APRON</w:t>
            </w:r>
          </w:p>
        </w:tc>
        <w:tc>
          <w:tcPr>
            <w:tcW w:w="984" w:type="dxa"/>
            <w:tcBorders>
              <w:left w:val="single" w:sz="6" w:space="0" w:color="000000"/>
              <w:bottom w:val="single" w:sz="6" w:space="0" w:color="000000"/>
              <w:right w:val="single" w:sz="6" w:space="0" w:color="000000"/>
            </w:tcBorders>
          </w:tcPr>
          <w:p w14:paraId="54A532A5" w14:textId="77777777" w:rsidR="00B05A47" w:rsidRDefault="00AC0FEE">
            <w:pPr>
              <w:pStyle w:val="TableParagraph"/>
              <w:spacing w:before="270"/>
              <w:ind w:left="119"/>
              <w:rPr>
                <w:sz w:val="24"/>
              </w:rPr>
            </w:pPr>
            <w:r>
              <w:rPr>
                <w:spacing w:val="-4"/>
                <w:sz w:val="24"/>
              </w:rPr>
              <w:t>MASK</w:t>
            </w:r>
          </w:p>
        </w:tc>
        <w:tc>
          <w:tcPr>
            <w:tcW w:w="938" w:type="dxa"/>
            <w:tcBorders>
              <w:left w:val="single" w:sz="6" w:space="0" w:color="000000"/>
              <w:bottom w:val="single" w:sz="6" w:space="0" w:color="000000"/>
              <w:right w:val="single" w:sz="6" w:space="0" w:color="000000"/>
            </w:tcBorders>
          </w:tcPr>
          <w:p w14:paraId="6094D3F5" w14:textId="77777777" w:rsidR="00B05A47" w:rsidRDefault="00AC0FEE">
            <w:pPr>
              <w:pStyle w:val="TableParagraph"/>
              <w:ind w:left="119" w:right="127" w:firstLine="60"/>
              <w:rPr>
                <w:sz w:val="24"/>
              </w:rPr>
            </w:pPr>
            <w:r>
              <w:rPr>
                <w:spacing w:val="-4"/>
                <w:sz w:val="24"/>
              </w:rPr>
              <w:t xml:space="preserve">EYE </w:t>
            </w:r>
            <w:r>
              <w:rPr>
                <w:spacing w:val="-2"/>
                <w:sz w:val="24"/>
              </w:rPr>
              <w:t>PROT.</w:t>
            </w:r>
          </w:p>
        </w:tc>
      </w:tr>
      <w:tr w:rsidR="00B05A47" w14:paraId="117095F3" w14:textId="77777777">
        <w:trPr>
          <w:trHeight w:val="825"/>
        </w:trPr>
        <w:tc>
          <w:tcPr>
            <w:tcW w:w="4268" w:type="dxa"/>
            <w:tcBorders>
              <w:top w:val="single" w:sz="6" w:space="0" w:color="000000"/>
              <w:left w:val="single" w:sz="6" w:space="0" w:color="000000"/>
              <w:bottom w:val="single" w:sz="6" w:space="0" w:color="000000"/>
              <w:right w:val="single" w:sz="6" w:space="0" w:color="000000"/>
            </w:tcBorders>
          </w:tcPr>
          <w:p w14:paraId="7C5CA68A" w14:textId="77777777" w:rsidR="00B05A47" w:rsidRDefault="00AC0FEE">
            <w:pPr>
              <w:pStyle w:val="TableParagraph"/>
              <w:spacing w:line="274" w:lineRule="exact"/>
              <w:ind w:left="179"/>
              <w:rPr>
                <w:sz w:val="24"/>
              </w:rPr>
            </w:pPr>
            <w:r>
              <w:rPr>
                <w:sz w:val="24"/>
              </w:rPr>
              <w:t>NON-INVASIVE</w:t>
            </w:r>
            <w:r>
              <w:rPr>
                <w:spacing w:val="-8"/>
                <w:sz w:val="24"/>
              </w:rPr>
              <w:t xml:space="preserve"> </w:t>
            </w:r>
            <w:r>
              <w:rPr>
                <w:spacing w:val="-2"/>
                <w:sz w:val="24"/>
              </w:rPr>
              <w:t>PROCEDURES:</w:t>
            </w:r>
          </w:p>
          <w:p w14:paraId="096DEC87" w14:textId="77777777" w:rsidR="00B05A47" w:rsidRDefault="00AC0FEE">
            <w:pPr>
              <w:pStyle w:val="TableParagraph"/>
              <w:spacing w:line="270" w:lineRule="atLeast"/>
              <w:ind w:left="119"/>
              <w:rPr>
                <w:sz w:val="24"/>
              </w:rPr>
            </w:pPr>
            <w:r>
              <w:rPr>
                <w:sz w:val="24"/>
              </w:rPr>
              <w:t>Skull,</w:t>
            </w:r>
            <w:r>
              <w:rPr>
                <w:spacing w:val="-10"/>
                <w:sz w:val="24"/>
              </w:rPr>
              <w:t xml:space="preserve"> </w:t>
            </w:r>
            <w:r>
              <w:rPr>
                <w:sz w:val="24"/>
              </w:rPr>
              <w:t>extremities,</w:t>
            </w:r>
            <w:r>
              <w:rPr>
                <w:spacing w:val="-10"/>
                <w:sz w:val="24"/>
              </w:rPr>
              <w:t xml:space="preserve"> </w:t>
            </w:r>
            <w:r>
              <w:rPr>
                <w:sz w:val="24"/>
              </w:rPr>
              <w:t>chest,</w:t>
            </w:r>
            <w:r>
              <w:rPr>
                <w:spacing w:val="-10"/>
                <w:sz w:val="24"/>
              </w:rPr>
              <w:t xml:space="preserve"> </w:t>
            </w:r>
            <w:r>
              <w:rPr>
                <w:sz w:val="24"/>
              </w:rPr>
              <w:t>spine,</w:t>
            </w:r>
            <w:r>
              <w:rPr>
                <w:spacing w:val="-10"/>
                <w:sz w:val="24"/>
              </w:rPr>
              <w:t xml:space="preserve"> </w:t>
            </w:r>
            <w:r>
              <w:rPr>
                <w:sz w:val="24"/>
              </w:rPr>
              <w:t>abdomen, pelvis radiography, etc.</w:t>
            </w:r>
          </w:p>
        </w:tc>
        <w:tc>
          <w:tcPr>
            <w:tcW w:w="1133" w:type="dxa"/>
            <w:tcBorders>
              <w:top w:val="single" w:sz="6" w:space="0" w:color="000000"/>
              <w:left w:val="single" w:sz="6" w:space="0" w:color="000000"/>
              <w:bottom w:val="single" w:sz="6" w:space="0" w:color="000000"/>
              <w:right w:val="single" w:sz="6" w:space="0" w:color="000000"/>
            </w:tcBorders>
          </w:tcPr>
          <w:p w14:paraId="5917BC33" w14:textId="77777777" w:rsidR="00B05A47" w:rsidRDefault="00AC0FEE">
            <w:pPr>
              <w:pStyle w:val="TableParagraph"/>
              <w:spacing w:line="274" w:lineRule="exact"/>
              <w:ind w:right="582"/>
              <w:jc w:val="right"/>
              <w:rPr>
                <w:sz w:val="24"/>
              </w:rPr>
            </w:pPr>
            <w:r>
              <w:rPr>
                <w:spacing w:val="-10"/>
                <w:sz w:val="24"/>
              </w:rPr>
              <w:t>X</w:t>
            </w:r>
          </w:p>
        </w:tc>
        <w:tc>
          <w:tcPr>
            <w:tcW w:w="1261" w:type="dxa"/>
            <w:tcBorders>
              <w:top w:val="single" w:sz="6" w:space="0" w:color="000000"/>
              <w:left w:val="single" w:sz="6" w:space="0" w:color="000000"/>
              <w:bottom w:val="single" w:sz="6" w:space="0" w:color="000000"/>
              <w:right w:val="single" w:sz="6" w:space="0" w:color="000000"/>
            </w:tcBorders>
          </w:tcPr>
          <w:p w14:paraId="7E9BE377" w14:textId="77777777" w:rsidR="00B05A47" w:rsidRDefault="00B05A47">
            <w:pPr>
              <w:pStyle w:val="TableParagraph"/>
              <w:rPr>
                <w:sz w:val="24"/>
              </w:rPr>
            </w:pPr>
          </w:p>
        </w:tc>
        <w:tc>
          <w:tcPr>
            <w:tcW w:w="1248" w:type="dxa"/>
            <w:tcBorders>
              <w:top w:val="single" w:sz="6" w:space="0" w:color="000000"/>
              <w:left w:val="single" w:sz="6" w:space="0" w:color="000000"/>
              <w:bottom w:val="single" w:sz="6" w:space="0" w:color="000000"/>
              <w:right w:val="single" w:sz="6" w:space="0" w:color="000000"/>
            </w:tcBorders>
          </w:tcPr>
          <w:p w14:paraId="3D723E7F" w14:textId="77777777" w:rsidR="00B05A47" w:rsidRDefault="00B05A47">
            <w:pPr>
              <w:pStyle w:val="TableParagraph"/>
              <w:rPr>
                <w:sz w:val="24"/>
              </w:rPr>
            </w:pPr>
          </w:p>
        </w:tc>
        <w:tc>
          <w:tcPr>
            <w:tcW w:w="984" w:type="dxa"/>
            <w:tcBorders>
              <w:top w:val="single" w:sz="6" w:space="0" w:color="000000"/>
              <w:left w:val="single" w:sz="6" w:space="0" w:color="000000"/>
              <w:bottom w:val="single" w:sz="6" w:space="0" w:color="000000"/>
              <w:right w:val="single" w:sz="6" w:space="0" w:color="000000"/>
            </w:tcBorders>
          </w:tcPr>
          <w:p w14:paraId="62D46820" w14:textId="77777777" w:rsidR="00B05A47" w:rsidRDefault="00B05A47">
            <w:pPr>
              <w:pStyle w:val="TableParagraph"/>
              <w:rPr>
                <w:sz w:val="24"/>
              </w:rPr>
            </w:pPr>
          </w:p>
        </w:tc>
        <w:tc>
          <w:tcPr>
            <w:tcW w:w="938" w:type="dxa"/>
            <w:tcBorders>
              <w:top w:val="single" w:sz="6" w:space="0" w:color="000000"/>
              <w:left w:val="single" w:sz="6" w:space="0" w:color="000000"/>
              <w:bottom w:val="single" w:sz="6" w:space="0" w:color="000000"/>
              <w:right w:val="single" w:sz="6" w:space="0" w:color="000000"/>
            </w:tcBorders>
          </w:tcPr>
          <w:p w14:paraId="09AB733D" w14:textId="77777777" w:rsidR="00B05A47" w:rsidRDefault="00B05A47">
            <w:pPr>
              <w:pStyle w:val="TableParagraph"/>
              <w:rPr>
                <w:sz w:val="24"/>
              </w:rPr>
            </w:pPr>
          </w:p>
        </w:tc>
      </w:tr>
      <w:tr w:rsidR="00B05A47" w14:paraId="454AF063" w14:textId="77777777">
        <w:trPr>
          <w:trHeight w:val="824"/>
        </w:trPr>
        <w:tc>
          <w:tcPr>
            <w:tcW w:w="4268" w:type="dxa"/>
            <w:tcBorders>
              <w:top w:val="single" w:sz="6" w:space="0" w:color="000000"/>
              <w:left w:val="single" w:sz="6" w:space="0" w:color="000000"/>
              <w:bottom w:val="single" w:sz="6" w:space="0" w:color="000000"/>
              <w:right w:val="single" w:sz="6" w:space="0" w:color="000000"/>
            </w:tcBorders>
          </w:tcPr>
          <w:p w14:paraId="273533E4" w14:textId="77777777" w:rsidR="00B05A47" w:rsidRDefault="00AC0FEE">
            <w:pPr>
              <w:pStyle w:val="TableParagraph"/>
              <w:spacing w:line="273" w:lineRule="exact"/>
              <w:ind w:left="179"/>
              <w:rPr>
                <w:sz w:val="24"/>
              </w:rPr>
            </w:pPr>
            <w:r>
              <w:rPr>
                <w:sz w:val="24"/>
              </w:rPr>
              <w:t>GASTRIC</w:t>
            </w:r>
            <w:r>
              <w:rPr>
                <w:spacing w:val="-3"/>
                <w:sz w:val="24"/>
              </w:rPr>
              <w:t xml:space="preserve"> </w:t>
            </w:r>
            <w:r>
              <w:rPr>
                <w:sz w:val="24"/>
              </w:rPr>
              <w:t>RADIOGRAPHY:</w:t>
            </w:r>
            <w:r>
              <w:rPr>
                <w:spacing w:val="-2"/>
                <w:sz w:val="24"/>
              </w:rPr>
              <w:t xml:space="preserve"> </w:t>
            </w:r>
            <w:r>
              <w:rPr>
                <w:spacing w:val="-5"/>
                <w:sz w:val="24"/>
              </w:rPr>
              <w:t>Air</w:t>
            </w:r>
          </w:p>
          <w:p w14:paraId="3F14768A" w14:textId="77777777" w:rsidR="00B05A47" w:rsidRDefault="00AC0FEE">
            <w:pPr>
              <w:pStyle w:val="TableParagraph"/>
              <w:spacing w:line="270" w:lineRule="atLeast"/>
              <w:ind w:left="119"/>
              <w:rPr>
                <w:sz w:val="24"/>
              </w:rPr>
            </w:pPr>
            <w:r>
              <w:rPr>
                <w:sz w:val="24"/>
              </w:rPr>
              <w:t>contrast</w:t>
            </w:r>
            <w:r>
              <w:rPr>
                <w:spacing w:val="-8"/>
                <w:sz w:val="24"/>
              </w:rPr>
              <w:t xml:space="preserve"> </w:t>
            </w:r>
            <w:r>
              <w:rPr>
                <w:sz w:val="24"/>
              </w:rPr>
              <w:t>barium</w:t>
            </w:r>
            <w:r>
              <w:rPr>
                <w:spacing w:val="-8"/>
                <w:sz w:val="24"/>
              </w:rPr>
              <w:t xml:space="preserve"> </w:t>
            </w:r>
            <w:r>
              <w:rPr>
                <w:sz w:val="24"/>
              </w:rPr>
              <w:t>enema</w:t>
            </w:r>
            <w:r>
              <w:rPr>
                <w:spacing w:val="40"/>
                <w:sz w:val="24"/>
              </w:rPr>
              <w:t xml:space="preserve"> </w:t>
            </w:r>
            <w:r>
              <w:rPr>
                <w:sz w:val="24"/>
              </w:rPr>
              <w:t>Routine</w:t>
            </w:r>
            <w:r>
              <w:rPr>
                <w:spacing w:val="-9"/>
                <w:sz w:val="24"/>
              </w:rPr>
              <w:t xml:space="preserve"> </w:t>
            </w:r>
            <w:r>
              <w:rPr>
                <w:sz w:val="24"/>
              </w:rPr>
              <w:t>barium enema, upper GI series, etc.</w:t>
            </w:r>
          </w:p>
        </w:tc>
        <w:tc>
          <w:tcPr>
            <w:tcW w:w="1133" w:type="dxa"/>
            <w:tcBorders>
              <w:top w:val="single" w:sz="6" w:space="0" w:color="000000"/>
              <w:left w:val="single" w:sz="6" w:space="0" w:color="000000"/>
              <w:bottom w:val="single" w:sz="6" w:space="0" w:color="000000"/>
              <w:right w:val="single" w:sz="6" w:space="0" w:color="000000"/>
            </w:tcBorders>
          </w:tcPr>
          <w:p w14:paraId="0F145544" w14:textId="77777777" w:rsidR="00B05A47" w:rsidRDefault="00AC0FEE">
            <w:pPr>
              <w:pStyle w:val="TableParagraph"/>
              <w:spacing w:line="273" w:lineRule="exact"/>
              <w:ind w:right="582"/>
              <w:jc w:val="right"/>
              <w:rPr>
                <w:sz w:val="24"/>
              </w:rPr>
            </w:pPr>
            <w:r>
              <w:rPr>
                <w:spacing w:val="-10"/>
                <w:sz w:val="24"/>
              </w:rPr>
              <w:t>X</w:t>
            </w:r>
          </w:p>
        </w:tc>
        <w:tc>
          <w:tcPr>
            <w:tcW w:w="1261" w:type="dxa"/>
            <w:tcBorders>
              <w:top w:val="single" w:sz="6" w:space="0" w:color="000000"/>
              <w:left w:val="single" w:sz="6" w:space="0" w:color="000000"/>
              <w:bottom w:val="single" w:sz="6" w:space="0" w:color="000000"/>
              <w:right w:val="single" w:sz="6" w:space="0" w:color="000000"/>
            </w:tcBorders>
          </w:tcPr>
          <w:p w14:paraId="1A17CFF9" w14:textId="77777777" w:rsidR="00B05A47" w:rsidRDefault="00AC0FEE">
            <w:pPr>
              <w:pStyle w:val="TableParagraph"/>
              <w:spacing w:line="273" w:lineRule="exact"/>
              <w:ind w:left="359"/>
              <w:rPr>
                <w:sz w:val="24"/>
              </w:rPr>
            </w:pPr>
            <w:r>
              <w:rPr>
                <w:spacing w:val="-10"/>
                <w:sz w:val="24"/>
              </w:rPr>
              <w:t>X</w:t>
            </w:r>
          </w:p>
        </w:tc>
        <w:tc>
          <w:tcPr>
            <w:tcW w:w="1248" w:type="dxa"/>
            <w:tcBorders>
              <w:top w:val="single" w:sz="6" w:space="0" w:color="000000"/>
              <w:left w:val="single" w:sz="6" w:space="0" w:color="000000"/>
              <w:bottom w:val="single" w:sz="6" w:space="0" w:color="000000"/>
              <w:right w:val="single" w:sz="6" w:space="0" w:color="000000"/>
            </w:tcBorders>
          </w:tcPr>
          <w:p w14:paraId="1E9234C3" w14:textId="77777777" w:rsidR="00B05A47" w:rsidRDefault="00AC0FEE">
            <w:pPr>
              <w:pStyle w:val="TableParagraph"/>
              <w:spacing w:line="273" w:lineRule="exact"/>
              <w:ind w:right="738"/>
              <w:jc w:val="right"/>
              <w:rPr>
                <w:sz w:val="24"/>
              </w:rPr>
            </w:pPr>
            <w:r>
              <w:rPr>
                <w:spacing w:val="-10"/>
                <w:sz w:val="24"/>
              </w:rPr>
              <w:t>S</w:t>
            </w:r>
          </w:p>
        </w:tc>
        <w:tc>
          <w:tcPr>
            <w:tcW w:w="984" w:type="dxa"/>
            <w:tcBorders>
              <w:top w:val="single" w:sz="6" w:space="0" w:color="000000"/>
              <w:left w:val="single" w:sz="6" w:space="0" w:color="000000"/>
              <w:bottom w:val="single" w:sz="6" w:space="0" w:color="000000"/>
              <w:right w:val="single" w:sz="6" w:space="0" w:color="000000"/>
            </w:tcBorders>
          </w:tcPr>
          <w:p w14:paraId="69FEE43F" w14:textId="77777777" w:rsidR="00B05A47" w:rsidRDefault="00B05A47">
            <w:pPr>
              <w:pStyle w:val="TableParagraph"/>
              <w:rPr>
                <w:sz w:val="24"/>
              </w:rPr>
            </w:pPr>
          </w:p>
        </w:tc>
        <w:tc>
          <w:tcPr>
            <w:tcW w:w="938" w:type="dxa"/>
            <w:tcBorders>
              <w:top w:val="single" w:sz="6" w:space="0" w:color="000000"/>
              <w:left w:val="single" w:sz="6" w:space="0" w:color="000000"/>
              <w:bottom w:val="single" w:sz="6" w:space="0" w:color="000000"/>
              <w:right w:val="single" w:sz="6" w:space="0" w:color="000000"/>
            </w:tcBorders>
          </w:tcPr>
          <w:p w14:paraId="728722B2" w14:textId="77777777" w:rsidR="00B05A47" w:rsidRDefault="00B05A47">
            <w:pPr>
              <w:pStyle w:val="TableParagraph"/>
              <w:rPr>
                <w:sz w:val="24"/>
              </w:rPr>
            </w:pPr>
          </w:p>
        </w:tc>
      </w:tr>
      <w:tr w:rsidR="00B05A47" w14:paraId="02AAA620" w14:textId="77777777">
        <w:trPr>
          <w:trHeight w:val="1376"/>
        </w:trPr>
        <w:tc>
          <w:tcPr>
            <w:tcW w:w="4268" w:type="dxa"/>
            <w:tcBorders>
              <w:top w:val="single" w:sz="6" w:space="0" w:color="000000"/>
              <w:left w:val="single" w:sz="6" w:space="0" w:color="000000"/>
              <w:bottom w:val="single" w:sz="6" w:space="0" w:color="000000"/>
              <w:right w:val="single" w:sz="6" w:space="0" w:color="000000"/>
            </w:tcBorders>
          </w:tcPr>
          <w:p w14:paraId="66F4EB31" w14:textId="77777777" w:rsidR="00B05A47" w:rsidRDefault="00AC0FEE">
            <w:pPr>
              <w:pStyle w:val="TableParagraph"/>
              <w:spacing w:line="273" w:lineRule="exact"/>
              <w:ind w:left="179"/>
              <w:rPr>
                <w:sz w:val="24"/>
              </w:rPr>
            </w:pPr>
            <w:r>
              <w:rPr>
                <w:sz w:val="24"/>
              </w:rPr>
              <w:t>INVASIVE</w:t>
            </w:r>
            <w:r>
              <w:rPr>
                <w:spacing w:val="-3"/>
                <w:sz w:val="24"/>
              </w:rPr>
              <w:t xml:space="preserve"> </w:t>
            </w:r>
            <w:r>
              <w:rPr>
                <w:sz w:val="24"/>
              </w:rPr>
              <w:t>PROCEDURES:</w:t>
            </w:r>
            <w:r>
              <w:rPr>
                <w:spacing w:val="-1"/>
                <w:sz w:val="24"/>
              </w:rPr>
              <w:t xml:space="preserve"> </w:t>
            </w:r>
            <w:r>
              <w:rPr>
                <w:spacing w:val="-2"/>
                <w:sz w:val="24"/>
              </w:rPr>
              <w:t>Vascular</w:t>
            </w:r>
          </w:p>
          <w:p w14:paraId="5CEF9FD9" w14:textId="77777777" w:rsidR="00B05A47" w:rsidRDefault="00AC0FEE">
            <w:pPr>
              <w:pStyle w:val="TableParagraph"/>
              <w:ind w:left="119" w:right="29"/>
              <w:rPr>
                <w:sz w:val="24"/>
              </w:rPr>
            </w:pPr>
            <w:r>
              <w:rPr>
                <w:sz w:val="24"/>
              </w:rPr>
              <w:t>interventional procedures, cerebral, pulmonary, visceral, peripheral, etc. (Inside</w:t>
            </w:r>
            <w:r>
              <w:rPr>
                <w:spacing w:val="-8"/>
                <w:sz w:val="24"/>
              </w:rPr>
              <w:t xml:space="preserve"> </w:t>
            </w:r>
            <w:r>
              <w:rPr>
                <w:sz w:val="24"/>
              </w:rPr>
              <w:t>sterile</w:t>
            </w:r>
            <w:r>
              <w:rPr>
                <w:spacing w:val="-9"/>
                <w:sz w:val="24"/>
              </w:rPr>
              <w:t xml:space="preserve"> </w:t>
            </w:r>
            <w:r>
              <w:rPr>
                <w:sz w:val="24"/>
              </w:rPr>
              <w:t>field)</w:t>
            </w:r>
            <w:r>
              <w:rPr>
                <w:spacing w:val="-8"/>
                <w:sz w:val="24"/>
              </w:rPr>
              <w:t xml:space="preserve"> </w:t>
            </w:r>
            <w:r>
              <w:rPr>
                <w:sz w:val="24"/>
              </w:rPr>
              <w:t>(Outside</w:t>
            </w:r>
            <w:r>
              <w:rPr>
                <w:spacing w:val="-8"/>
                <w:sz w:val="24"/>
              </w:rPr>
              <w:t xml:space="preserve"> </w:t>
            </w:r>
            <w:r>
              <w:rPr>
                <w:sz w:val="24"/>
              </w:rPr>
              <w:t>sterile</w:t>
            </w:r>
            <w:r>
              <w:rPr>
                <w:spacing w:val="-9"/>
                <w:sz w:val="24"/>
              </w:rPr>
              <w:t xml:space="preserve"> </w:t>
            </w:r>
            <w:r>
              <w:rPr>
                <w:sz w:val="24"/>
              </w:rPr>
              <w:t>field</w:t>
            </w:r>
          </w:p>
          <w:p w14:paraId="6FD43AFF" w14:textId="77777777" w:rsidR="00B05A47" w:rsidRDefault="00AC0FEE">
            <w:pPr>
              <w:pStyle w:val="TableParagraph"/>
              <w:spacing w:line="255" w:lineRule="exact"/>
              <w:ind w:left="119"/>
              <w:rPr>
                <w:sz w:val="24"/>
              </w:rPr>
            </w:pPr>
            <w:r>
              <w:rPr>
                <w:sz w:val="24"/>
              </w:rPr>
              <w:t xml:space="preserve">with blood/body </w:t>
            </w:r>
            <w:proofErr w:type="spellStart"/>
            <w:r>
              <w:rPr>
                <w:spacing w:val="-2"/>
                <w:sz w:val="24"/>
              </w:rPr>
              <w:t>subst.contact</w:t>
            </w:r>
            <w:proofErr w:type="spellEnd"/>
            <w:r>
              <w:rPr>
                <w:spacing w:val="-2"/>
                <w:sz w:val="24"/>
              </w:rPr>
              <w:t>)</w:t>
            </w:r>
          </w:p>
        </w:tc>
        <w:tc>
          <w:tcPr>
            <w:tcW w:w="1133" w:type="dxa"/>
            <w:tcBorders>
              <w:top w:val="single" w:sz="6" w:space="0" w:color="000000"/>
              <w:left w:val="single" w:sz="6" w:space="0" w:color="000000"/>
              <w:bottom w:val="single" w:sz="6" w:space="0" w:color="000000"/>
              <w:right w:val="single" w:sz="6" w:space="0" w:color="000000"/>
            </w:tcBorders>
          </w:tcPr>
          <w:p w14:paraId="3BE82972" w14:textId="77777777" w:rsidR="00B05A47" w:rsidRDefault="00AC0FEE">
            <w:pPr>
              <w:pStyle w:val="TableParagraph"/>
              <w:spacing w:line="273" w:lineRule="exact"/>
              <w:ind w:right="522"/>
              <w:jc w:val="right"/>
              <w:rPr>
                <w:sz w:val="24"/>
              </w:rPr>
            </w:pPr>
            <w:r>
              <w:rPr>
                <w:spacing w:val="-10"/>
                <w:sz w:val="24"/>
              </w:rPr>
              <w:t>X</w:t>
            </w:r>
          </w:p>
        </w:tc>
        <w:tc>
          <w:tcPr>
            <w:tcW w:w="1261" w:type="dxa"/>
            <w:tcBorders>
              <w:top w:val="single" w:sz="6" w:space="0" w:color="000000"/>
              <w:left w:val="single" w:sz="6" w:space="0" w:color="000000"/>
              <w:bottom w:val="single" w:sz="6" w:space="0" w:color="000000"/>
              <w:right w:val="single" w:sz="6" w:space="0" w:color="000000"/>
            </w:tcBorders>
          </w:tcPr>
          <w:p w14:paraId="548AC7F7" w14:textId="77777777" w:rsidR="00B05A47" w:rsidRDefault="00AC0FEE">
            <w:pPr>
              <w:pStyle w:val="TableParagraph"/>
              <w:spacing w:line="273" w:lineRule="exact"/>
              <w:ind w:right="231"/>
              <w:jc w:val="center"/>
              <w:rPr>
                <w:sz w:val="24"/>
              </w:rPr>
            </w:pPr>
            <w:r>
              <w:rPr>
                <w:spacing w:val="-10"/>
                <w:sz w:val="24"/>
              </w:rPr>
              <w:t>X</w:t>
            </w:r>
          </w:p>
        </w:tc>
        <w:tc>
          <w:tcPr>
            <w:tcW w:w="1248" w:type="dxa"/>
            <w:tcBorders>
              <w:top w:val="single" w:sz="6" w:space="0" w:color="000000"/>
              <w:left w:val="single" w:sz="6" w:space="0" w:color="000000"/>
              <w:bottom w:val="single" w:sz="6" w:space="0" w:color="000000"/>
              <w:right w:val="single" w:sz="6" w:space="0" w:color="000000"/>
            </w:tcBorders>
          </w:tcPr>
          <w:p w14:paraId="6B26287E" w14:textId="77777777" w:rsidR="00B05A47" w:rsidRDefault="00AC0FEE">
            <w:pPr>
              <w:pStyle w:val="TableParagraph"/>
              <w:spacing w:line="273" w:lineRule="exact"/>
              <w:ind w:right="678"/>
              <w:jc w:val="right"/>
              <w:rPr>
                <w:sz w:val="24"/>
              </w:rPr>
            </w:pPr>
            <w:r>
              <w:rPr>
                <w:spacing w:val="-10"/>
                <w:sz w:val="24"/>
              </w:rPr>
              <w:t>S</w:t>
            </w:r>
          </w:p>
        </w:tc>
        <w:tc>
          <w:tcPr>
            <w:tcW w:w="984" w:type="dxa"/>
            <w:tcBorders>
              <w:top w:val="single" w:sz="6" w:space="0" w:color="000000"/>
              <w:left w:val="single" w:sz="6" w:space="0" w:color="000000"/>
              <w:bottom w:val="single" w:sz="6" w:space="0" w:color="000000"/>
              <w:right w:val="single" w:sz="6" w:space="0" w:color="000000"/>
            </w:tcBorders>
          </w:tcPr>
          <w:p w14:paraId="31EC5AD7" w14:textId="77777777" w:rsidR="00B05A47" w:rsidRDefault="00AC0FEE">
            <w:pPr>
              <w:pStyle w:val="TableParagraph"/>
              <w:spacing w:line="273" w:lineRule="exact"/>
              <w:ind w:left="419"/>
              <w:rPr>
                <w:sz w:val="24"/>
              </w:rPr>
            </w:pPr>
            <w:r>
              <w:rPr>
                <w:spacing w:val="-5"/>
                <w:sz w:val="24"/>
              </w:rPr>
              <w:t>**</w:t>
            </w:r>
          </w:p>
        </w:tc>
        <w:tc>
          <w:tcPr>
            <w:tcW w:w="938" w:type="dxa"/>
            <w:tcBorders>
              <w:top w:val="single" w:sz="6" w:space="0" w:color="000000"/>
              <w:left w:val="single" w:sz="6" w:space="0" w:color="000000"/>
              <w:bottom w:val="single" w:sz="6" w:space="0" w:color="000000"/>
              <w:right w:val="single" w:sz="6" w:space="0" w:color="000000"/>
            </w:tcBorders>
          </w:tcPr>
          <w:p w14:paraId="5365C7B1" w14:textId="77777777" w:rsidR="00B05A47" w:rsidRDefault="00AC0FEE">
            <w:pPr>
              <w:pStyle w:val="TableParagraph"/>
              <w:spacing w:line="273" w:lineRule="exact"/>
              <w:ind w:right="261"/>
              <w:jc w:val="right"/>
              <w:rPr>
                <w:sz w:val="24"/>
              </w:rPr>
            </w:pPr>
            <w:r>
              <w:rPr>
                <w:spacing w:val="-5"/>
                <w:sz w:val="24"/>
              </w:rPr>
              <w:t>**</w:t>
            </w:r>
          </w:p>
        </w:tc>
      </w:tr>
      <w:tr w:rsidR="00B05A47" w14:paraId="699FBDD5" w14:textId="77777777">
        <w:trPr>
          <w:trHeight w:val="1377"/>
        </w:trPr>
        <w:tc>
          <w:tcPr>
            <w:tcW w:w="4268" w:type="dxa"/>
            <w:tcBorders>
              <w:top w:val="single" w:sz="6" w:space="0" w:color="000000"/>
              <w:left w:val="single" w:sz="6" w:space="0" w:color="000000"/>
              <w:bottom w:val="single" w:sz="6" w:space="0" w:color="000000"/>
              <w:right w:val="single" w:sz="6" w:space="0" w:color="000000"/>
            </w:tcBorders>
          </w:tcPr>
          <w:p w14:paraId="67B3BE6A" w14:textId="77777777" w:rsidR="00B05A47" w:rsidRDefault="00AC0FEE">
            <w:pPr>
              <w:pStyle w:val="TableParagraph"/>
              <w:spacing w:line="274" w:lineRule="exact"/>
              <w:ind w:left="179"/>
              <w:rPr>
                <w:sz w:val="24"/>
              </w:rPr>
            </w:pPr>
            <w:r>
              <w:rPr>
                <w:sz w:val="24"/>
              </w:rPr>
              <w:t>INVASIVE</w:t>
            </w:r>
            <w:r>
              <w:rPr>
                <w:spacing w:val="-3"/>
                <w:sz w:val="24"/>
              </w:rPr>
              <w:t xml:space="preserve"> </w:t>
            </w:r>
            <w:r>
              <w:rPr>
                <w:sz w:val="24"/>
              </w:rPr>
              <w:t>PROCEDURES:</w:t>
            </w:r>
            <w:r>
              <w:rPr>
                <w:spacing w:val="-1"/>
                <w:sz w:val="24"/>
              </w:rPr>
              <w:t xml:space="preserve"> </w:t>
            </w:r>
            <w:r>
              <w:rPr>
                <w:spacing w:val="-4"/>
                <w:sz w:val="24"/>
              </w:rPr>
              <w:t>Drip</w:t>
            </w:r>
          </w:p>
          <w:p w14:paraId="759CC977" w14:textId="77777777" w:rsidR="00B05A47" w:rsidRDefault="00AC0FEE">
            <w:pPr>
              <w:pStyle w:val="TableParagraph"/>
              <w:spacing w:line="270" w:lineRule="atLeast"/>
              <w:ind w:left="119"/>
              <w:rPr>
                <w:sz w:val="24"/>
              </w:rPr>
            </w:pPr>
            <w:r>
              <w:rPr>
                <w:sz w:val="24"/>
              </w:rPr>
              <w:t>infusion pyelography, IVP, voiding cystograms, (all kidney/urinary radiography)</w:t>
            </w:r>
            <w:r>
              <w:rPr>
                <w:spacing w:val="-15"/>
                <w:sz w:val="24"/>
              </w:rPr>
              <w:t xml:space="preserve"> </w:t>
            </w:r>
            <w:r>
              <w:rPr>
                <w:sz w:val="24"/>
              </w:rPr>
              <w:t>myelograms,</w:t>
            </w:r>
            <w:r>
              <w:rPr>
                <w:spacing w:val="-15"/>
                <w:sz w:val="24"/>
              </w:rPr>
              <w:t xml:space="preserve"> </w:t>
            </w:r>
            <w:r>
              <w:rPr>
                <w:sz w:val="24"/>
              </w:rPr>
              <w:t>venograms, arthrograms, lymphangiograms, etc.</w:t>
            </w:r>
          </w:p>
        </w:tc>
        <w:tc>
          <w:tcPr>
            <w:tcW w:w="1133" w:type="dxa"/>
            <w:tcBorders>
              <w:top w:val="single" w:sz="6" w:space="0" w:color="000000"/>
              <w:left w:val="single" w:sz="6" w:space="0" w:color="000000"/>
              <w:bottom w:val="single" w:sz="6" w:space="0" w:color="000000"/>
              <w:right w:val="single" w:sz="6" w:space="0" w:color="000000"/>
            </w:tcBorders>
          </w:tcPr>
          <w:p w14:paraId="1AE9CCB9" w14:textId="77777777" w:rsidR="00B05A47" w:rsidRDefault="00AC0FEE">
            <w:pPr>
              <w:pStyle w:val="TableParagraph"/>
              <w:spacing w:line="274" w:lineRule="exact"/>
              <w:ind w:right="582"/>
              <w:jc w:val="right"/>
              <w:rPr>
                <w:sz w:val="24"/>
              </w:rPr>
            </w:pPr>
            <w:r>
              <w:rPr>
                <w:spacing w:val="-10"/>
                <w:sz w:val="24"/>
              </w:rPr>
              <w:t>X</w:t>
            </w:r>
          </w:p>
        </w:tc>
        <w:tc>
          <w:tcPr>
            <w:tcW w:w="1261" w:type="dxa"/>
            <w:tcBorders>
              <w:top w:val="single" w:sz="6" w:space="0" w:color="000000"/>
              <w:left w:val="single" w:sz="6" w:space="0" w:color="000000"/>
              <w:bottom w:val="single" w:sz="6" w:space="0" w:color="000000"/>
              <w:right w:val="single" w:sz="6" w:space="0" w:color="000000"/>
            </w:tcBorders>
          </w:tcPr>
          <w:p w14:paraId="165F9DAA" w14:textId="77777777" w:rsidR="00B05A47" w:rsidRDefault="00AC0FEE">
            <w:pPr>
              <w:pStyle w:val="TableParagraph"/>
              <w:spacing w:line="274" w:lineRule="exact"/>
              <w:ind w:left="359"/>
              <w:rPr>
                <w:sz w:val="24"/>
              </w:rPr>
            </w:pPr>
            <w:r>
              <w:rPr>
                <w:spacing w:val="-10"/>
                <w:sz w:val="24"/>
              </w:rPr>
              <w:t>X</w:t>
            </w:r>
          </w:p>
        </w:tc>
        <w:tc>
          <w:tcPr>
            <w:tcW w:w="1248" w:type="dxa"/>
            <w:tcBorders>
              <w:top w:val="single" w:sz="6" w:space="0" w:color="000000"/>
              <w:left w:val="single" w:sz="6" w:space="0" w:color="000000"/>
              <w:bottom w:val="single" w:sz="6" w:space="0" w:color="000000"/>
              <w:right w:val="single" w:sz="6" w:space="0" w:color="000000"/>
            </w:tcBorders>
          </w:tcPr>
          <w:p w14:paraId="6D304F08" w14:textId="77777777" w:rsidR="00B05A47" w:rsidRDefault="00AC0FEE">
            <w:pPr>
              <w:pStyle w:val="TableParagraph"/>
              <w:spacing w:line="274" w:lineRule="exact"/>
              <w:ind w:right="738"/>
              <w:jc w:val="right"/>
              <w:rPr>
                <w:sz w:val="24"/>
              </w:rPr>
            </w:pPr>
            <w:r>
              <w:rPr>
                <w:spacing w:val="-10"/>
                <w:sz w:val="24"/>
              </w:rPr>
              <w:t>S</w:t>
            </w:r>
          </w:p>
        </w:tc>
        <w:tc>
          <w:tcPr>
            <w:tcW w:w="984" w:type="dxa"/>
            <w:tcBorders>
              <w:top w:val="single" w:sz="6" w:space="0" w:color="000000"/>
              <w:left w:val="single" w:sz="6" w:space="0" w:color="000000"/>
              <w:bottom w:val="single" w:sz="6" w:space="0" w:color="000000"/>
              <w:right w:val="single" w:sz="6" w:space="0" w:color="000000"/>
            </w:tcBorders>
          </w:tcPr>
          <w:p w14:paraId="7154E2A9" w14:textId="77777777" w:rsidR="00B05A47" w:rsidRDefault="00B05A47">
            <w:pPr>
              <w:pStyle w:val="TableParagraph"/>
              <w:rPr>
                <w:sz w:val="24"/>
              </w:rPr>
            </w:pPr>
          </w:p>
        </w:tc>
        <w:tc>
          <w:tcPr>
            <w:tcW w:w="938" w:type="dxa"/>
            <w:tcBorders>
              <w:top w:val="single" w:sz="6" w:space="0" w:color="000000"/>
              <w:left w:val="single" w:sz="6" w:space="0" w:color="000000"/>
              <w:bottom w:val="single" w:sz="6" w:space="0" w:color="000000"/>
              <w:right w:val="single" w:sz="6" w:space="0" w:color="000000"/>
            </w:tcBorders>
          </w:tcPr>
          <w:p w14:paraId="608857DE" w14:textId="77777777" w:rsidR="00B05A47" w:rsidRDefault="00B05A47">
            <w:pPr>
              <w:pStyle w:val="TableParagraph"/>
              <w:rPr>
                <w:sz w:val="24"/>
              </w:rPr>
            </w:pPr>
          </w:p>
        </w:tc>
      </w:tr>
      <w:tr w:rsidR="00B05A47" w14:paraId="479FD67E" w14:textId="77777777">
        <w:trPr>
          <w:trHeight w:val="820"/>
        </w:trPr>
        <w:tc>
          <w:tcPr>
            <w:tcW w:w="4268" w:type="dxa"/>
            <w:tcBorders>
              <w:top w:val="single" w:sz="6" w:space="0" w:color="000000"/>
              <w:left w:val="single" w:sz="6" w:space="0" w:color="000000"/>
              <w:right w:val="single" w:sz="6" w:space="0" w:color="000000"/>
            </w:tcBorders>
          </w:tcPr>
          <w:p w14:paraId="30427A95" w14:textId="77777777" w:rsidR="00B05A47" w:rsidRDefault="00AC0FEE">
            <w:pPr>
              <w:pStyle w:val="TableParagraph"/>
              <w:spacing w:line="273" w:lineRule="exact"/>
              <w:ind w:left="179"/>
              <w:rPr>
                <w:sz w:val="24"/>
              </w:rPr>
            </w:pPr>
            <w:r>
              <w:rPr>
                <w:sz w:val="24"/>
              </w:rPr>
              <w:t>CONTACT</w:t>
            </w:r>
            <w:r>
              <w:rPr>
                <w:spacing w:val="-4"/>
                <w:sz w:val="24"/>
              </w:rPr>
              <w:t xml:space="preserve"> </w:t>
            </w:r>
            <w:r>
              <w:rPr>
                <w:sz w:val="24"/>
              </w:rPr>
              <w:t>WITH</w:t>
            </w:r>
            <w:r>
              <w:rPr>
                <w:spacing w:val="-3"/>
                <w:sz w:val="24"/>
              </w:rPr>
              <w:t xml:space="preserve"> </w:t>
            </w:r>
            <w:r>
              <w:rPr>
                <w:spacing w:val="-2"/>
                <w:sz w:val="24"/>
              </w:rPr>
              <w:t>DRAINING</w:t>
            </w:r>
          </w:p>
          <w:p w14:paraId="016576AE" w14:textId="77777777" w:rsidR="00B05A47" w:rsidRDefault="00AC0FEE">
            <w:pPr>
              <w:pStyle w:val="TableParagraph"/>
              <w:spacing w:line="270" w:lineRule="atLeast"/>
              <w:ind w:left="119"/>
              <w:rPr>
                <w:sz w:val="24"/>
              </w:rPr>
            </w:pPr>
            <w:r>
              <w:rPr>
                <w:sz w:val="24"/>
              </w:rPr>
              <w:t>WOUNDS:</w:t>
            </w:r>
            <w:r>
              <w:rPr>
                <w:spacing w:val="-13"/>
                <w:sz w:val="24"/>
              </w:rPr>
              <w:t xml:space="preserve"> </w:t>
            </w:r>
            <w:r>
              <w:rPr>
                <w:sz w:val="24"/>
              </w:rPr>
              <w:t>abscess</w:t>
            </w:r>
            <w:r>
              <w:rPr>
                <w:spacing w:val="-13"/>
                <w:sz w:val="24"/>
              </w:rPr>
              <w:t xml:space="preserve"> </w:t>
            </w:r>
            <w:r>
              <w:rPr>
                <w:sz w:val="24"/>
              </w:rPr>
              <w:t>drainage,</w:t>
            </w:r>
            <w:r>
              <w:rPr>
                <w:spacing w:val="-13"/>
                <w:sz w:val="24"/>
              </w:rPr>
              <w:t xml:space="preserve"> </w:t>
            </w:r>
            <w:r>
              <w:rPr>
                <w:sz w:val="24"/>
              </w:rPr>
              <w:t>biopsies, fistula/sinus tract, aspirations</w:t>
            </w:r>
          </w:p>
        </w:tc>
        <w:tc>
          <w:tcPr>
            <w:tcW w:w="1133" w:type="dxa"/>
            <w:tcBorders>
              <w:top w:val="single" w:sz="6" w:space="0" w:color="000000"/>
              <w:left w:val="single" w:sz="6" w:space="0" w:color="000000"/>
              <w:right w:val="single" w:sz="6" w:space="0" w:color="000000"/>
            </w:tcBorders>
          </w:tcPr>
          <w:p w14:paraId="2C86AECE" w14:textId="77777777" w:rsidR="00B05A47" w:rsidRDefault="00AC0FEE">
            <w:pPr>
              <w:pStyle w:val="TableParagraph"/>
              <w:spacing w:line="273" w:lineRule="exact"/>
              <w:ind w:right="522"/>
              <w:jc w:val="right"/>
              <w:rPr>
                <w:sz w:val="24"/>
              </w:rPr>
            </w:pPr>
            <w:r>
              <w:rPr>
                <w:spacing w:val="-10"/>
                <w:sz w:val="24"/>
              </w:rPr>
              <w:t>X</w:t>
            </w:r>
          </w:p>
        </w:tc>
        <w:tc>
          <w:tcPr>
            <w:tcW w:w="1261" w:type="dxa"/>
            <w:tcBorders>
              <w:top w:val="single" w:sz="6" w:space="0" w:color="000000"/>
              <w:left w:val="single" w:sz="6" w:space="0" w:color="000000"/>
              <w:right w:val="single" w:sz="6" w:space="0" w:color="000000"/>
            </w:tcBorders>
          </w:tcPr>
          <w:p w14:paraId="45ECD427" w14:textId="77777777" w:rsidR="00B05A47" w:rsidRDefault="00AC0FEE">
            <w:pPr>
              <w:pStyle w:val="TableParagraph"/>
              <w:spacing w:line="273" w:lineRule="exact"/>
              <w:ind w:right="231"/>
              <w:jc w:val="center"/>
              <w:rPr>
                <w:sz w:val="24"/>
              </w:rPr>
            </w:pPr>
            <w:r>
              <w:rPr>
                <w:spacing w:val="-10"/>
                <w:sz w:val="24"/>
              </w:rPr>
              <w:t>X</w:t>
            </w:r>
          </w:p>
        </w:tc>
        <w:tc>
          <w:tcPr>
            <w:tcW w:w="1248" w:type="dxa"/>
            <w:tcBorders>
              <w:top w:val="single" w:sz="6" w:space="0" w:color="000000"/>
              <w:left w:val="single" w:sz="6" w:space="0" w:color="000000"/>
              <w:right w:val="single" w:sz="6" w:space="0" w:color="000000"/>
            </w:tcBorders>
          </w:tcPr>
          <w:p w14:paraId="2993ADCE" w14:textId="77777777" w:rsidR="00B05A47" w:rsidRDefault="00AC0FEE">
            <w:pPr>
              <w:pStyle w:val="TableParagraph"/>
              <w:spacing w:line="273" w:lineRule="exact"/>
              <w:ind w:right="678"/>
              <w:jc w:val="right"/>
              <w:rPr>
                <w:sz w:val="24"/>
              </w:rPr>
            </w:pPr>
            <w:r>
              <w:rPr>
                <w:spacing w:val="-10"/>
                <w:sz w:val="24"/>
              </w:rPr>
              <w:t>S</w:t>
            </w:r>
          </w:p>
        </w:tc>
        <w:tc>
          <w:tcPr>
            <w:tcW w:w="984" w:type="dxa"/>
            <w:tcBorders>
              <w:top w:val="single" w:sz="6" w:space="0" w:color="000000"/>
              <w:left w:val="single" w:sz="6" w:space="0" w:color="000000"/>
              <w:right w:val="single" w:sz="6" w:space="0" w:color="000000"/>
            </w:tcBorders>
          </w:tcPr>
          <w:p w14:paraId="217F7A86" w14:textId="77777777" w:rsidR="00B05A47" w:rsidRDefault="00AC0FEE">
            <w:pPr>
              <w:pStyle w:val="TableParagraph"/>
              <w:spacing w:line="273" w:lineRule="exact"/>
              <w:ind w:left="419"/>
              <w:rPr>
                <w:sz w:val="24"/>
              </w:rPr>
            </w:pPr>
            <w:r>
              <w:rPr>
                <w:spacing w:val="-5"/>
                <w:sz w:val="24"/>
              </w:rPr>
              <w:t>**</w:t>
            </w:r>
          </w:p>
        </w:tc>
        <w:tc>
          <w:tcPr>
            <w:tcW w:w="938" w:type="dxa"/>
            <w:tcBorders>
              <w:top w:val="single" w:sz="6" w:space="0" w:color="000000"/>
              <w:left w:val="single" w:sz="6" w:space="0" w:color="000000"/>
              <w:right w:val="single" w:sz="6" w:space="0" w:color="000000"/>
            </w:tcBorders>
          </w:tcPr>
          <w:p w14:paraId="328C337B" w14:textId="77777777" w:rsidR="00B05A47" w:rsidRDefault="00AC0FEE">
            <w:pPr>
              <w:pStyle w:val="TableParagraph"/>
              <w:spacing w:line="273" w:lineRule="exact"/>
              <w:ind w:right="261"/>
              <w:jc w:val="right"/>
              <w:rPr>
                <w:sz w:val="24"/>
              </w:rPr>
            </w:pPr>
            <w:r>
              <w:rPr>
                <w:spacing w:val="-5"/>
                <w:sz w:val="24"/>
              </w:rPr>
              <w:t>**</w:t>
            </w:r>
          </w:p>
        </w:tc>
      </w:tr>
    </w:tbl>
    <w:p w14:paraId="59F46D53" w14:textId="77777777" w:rsidR="00B05A47" w:rsidRDefault="00B05A47">
      <w:pPr>
        <w:spacing w:line="273" w:lineRule="exact"/>
        <w:jc w:val="right"/>
        <w:rPr>
          <w:sz w:val="24"/>
        </w:rPr>
        <w:sectPr w:rsidR="00B05A47">
          <w:pgSz w:w="12240" w:h="15840"/>
          <w:pgMar w:top="1380" w:right="420" w:bottom="1200" w:left="720" w:header="0" w:footer="1012" w:gutter="0"/>
          <w:cols w:space="720"/>
        </w:sectPr>
      </w:pPr>
    </w:p>
    <w:p w14:paraId="1112E2EB" w14:textId="77777777" w:rsidR="00B05A47" w:rsidRDefault="00B05A47">
      <w:pPr>
        <w:pStyle w:val="BodyText"/>
        <w:spacing w:before="4"/>
        <w:rPr>
          <w:sz w:val="17"/>
        </w:rPr>
      </w:pPr>
    </w:p>
    <w:p w14:paraId="1C981C14" w14:textId="77777777" w:rsidR="00B05A47" w:rsidRDefault="00B05A47">
      <w:pPr>
        <w:rPr>
          <w:sz w:val="17"/>
        </w:rPr>
        <w:sectPr w:rsidR="00B05A47">
          <w:pgSz w:w="12240" w:h="15840"/>
          <w:pgMar w:top="1820" w:right="420" w:bottom="1200" w:left="720" w:header="0" w:footer="1012" w:gutter="0"/>
          <w:cols w:space="720"/>
        </w:sectPr>
      </w:pPr>
    </w:p>
    <w:p w14:paraId="1279E26A" w14:textId="77777777" w:rsidR="00B05A47" w:rsidRDefault="00B05A47">
      <w:pPr>
        <w:pStyle w:val="BodyText"/>
        <w:rPr>
          <w:sz w:val="28"/>
        </w:rPr>
      </w:pPr>
    </w:p>
    <w:p w14:paraId="68EFCA5B" w14:textId="77777777" w:rsidR="00B05A47" w:rsidRDefault="00B05A47">
      <w:pPr>
        <w:pStyle w:val="BodyText"/>
        <w:rPr>
          <w:sz w:val="28"/>
        </w:rPr>
      </w:pPr>
    </w:p>
    <w:p w14:paraId="5232FAB2" w14:textId="77777777" w:rsidR="00B05A47" w:rsidRDefault="00B05A47">
      <w:pPr>
        <w:pStyle w:val="BodyText"/>
        <w:rPr>
          <w:sz w:val="28"/>
        </w:rPr>
      </w:pPr>
    </w:p>
    <w:p w14:paraId="08C85F40" w14:textId="77777777" w:rsidR="00B05A47" w:rsidRDefault="00B05A47">
      <w:pPr>
        <w:pStyle w:val="BodyText"/>
        <w:rPr>
          <w:sz w:val="28"/>
        </w:rPr>
      </w:pPr>
    </w:p>
    <w:p w14:paraId="09FAD2E6" w14:textId="77777777" w:rsidR="00B05A47" w:rsidRDefault="00B05A47">
      <w:pPr>
        <w:pStyle w:val="BodyText"/>
        <w:rPr>
          <w:sz w:val="28"/>
        </w:rPr>
      </w:pPr>
    </w:p>
    <w:p w14:paraId="76798151" w14:textId="77777777" w:rsidR="00B05A47" w:rsidRDefault="00B05A47">
      <w:pPr>
        <w:pStyle w:val="BodyText"/>
        <w:spacing w:before="19"/>
        <w:rPr>
          <w:sz w:val="28"/>
        </w:rPr>
      </w:pPr>
    </w:p>
    <w:p w14:paraId="2E62F05F" w14:textId="77777777" w:rsidR="00B05A47" w:rsidRDefault="00AC0FEE">
      <w:pPr>
        <w:pStyle w:val="Heading4"/>
        <w:ind w:right="299"/>
        <w:rPr>
          <w:spacing w:val="-2"/>
        </w:rPr>
      </w:pPr>
      <w:r>
        <w:t>SUNY</w:t>
      </w:r>
      <w:r>
        <w:rPr>
          <w:spacing w:val="-4"/>
        </w:rPr>
        <w:t xml:space="preserve"> </w:t>
      </w:r>
      <w:r>
        <w:rPr>
          <w:spacing w:val="-2"/>
        </w:rPr>
        <w:t>NIAGARA</w:t>
      </w:r>
    </w:p>
    <w:p w14:paraId="60631360" w14:textId="77777777" w:rsidR="00A35DF5" w:rsidRDefault="00A35DF5">
      <w:pPr>
        <w:pStyle w:val="Heading4"/>
        <w:ind w:right="299"/>
        <w:rPr>
          <w:spacing w:val="-2"/>
        </w:rPr>
      </w:pPr>
    </w:p>
    <w:p w14:paraId="6A59E784" w14:textId="62152616" w:rsidR="00A35DF5" w:rsidRDefault="00A35DF5">
      <w:pPr>
        <w:pStyle w:val="Heading4"/>
        <w:ind w:right="299"/>
      </w:pPr>
      <w:r>
        <w:rPr>
          <w:spacing w:val="-2"/>
        </w:rPr>
        <w:t>Radiologic Technology Program</w:t>
      </w:r>
    </w:p>
    <w:p w14:paraId="24AC2E60" w14:textId="77777777" w:rsidR="00B05A47" w:rsidRDefault="00AC0FEE">
      <w:pPr>
        <w:pStyle w:val="Heading7"/>
        <w:spacing w:before="275"/>
        <w:ind w:left="3687" w:right="3983" w:hanging="6"/>
        <w:jc w:val="center"/>
      </w:pPr>
      <w:r>
        <w:t>3111 Saunders Settlement Road SANBORN,</w:t>
      </w:r>
      <w:r>
        <w:rPr>
          <w:spacing w:val="-1"/>
        </w:rPr>
        <w:t xml:space="preserve"> </w:t>
      </w:r>
      <w:r>
        <w:t>NEW YORK</w:t>
      </w:r>
      <w:r>
        <w:rPr>
          <w:spacing w:val="30"/>
        </w:rPr>
        <w:t xml:space="preserve">  </w:t>
      </w:r>
      <w:r>
        <w:rPr>
          <w:spacing w:val="-2"/>
        </w:rPr>
        <w:t>14132</w:t>
      </w:r>
    </w:p>
    <w:p w14:paraId="7C7BE5C0" w14:textId="77777777" w:rsidR="00B05A47" w:rsidRDefault="00B05A47">
      <w:pPr>
        <w:pStyle w:val="BodyText"/>
        <w:rPr>
          <w:b/>
        </w:rPr>
      </w:pPr>
    </w:p>
    <w:p w14:paraId="3829DE87" w14:textId="77777777" w:rsidR="00B05A47" w:rsidRDefault="00B05A47">
      <w:pPr>
        <w:pStyle w:val="BodyText"/>
        <w:rPr>
          <w:b/>
        </w:rPr>
      </w:pPr>
    </w:p>
    <w:p w14:paraId="394AAA8C" w14:textId="77777777" w:rsidR="00B05A47" w:rsidRDefault="00B05A47">
      <w:pPr>
        <w:pStyle w:val="BodyText"/>
        <w:rPr>
          <w:b/>
        </w:rPr>
      </w:pPr>
    </w:p>
    <w:p w14:paraId="007D9DF8" w14:textId="77777777" w:rsidR="00B05A47" w:rsidRDefault="00AC0FEE">
      <w:pPr>
        <w:pStyle w:val="BodyText"/>
        <w:ind w:left="720" w:right="1142"/>
      </w:pPr>
      <w:r>
        <w:t>I</w:t>
      </w:r>
      <w:r>
        <w:rPr>
          <w:spacing w:val="-7"/>
        </w:rPr>
        <w:t xml:space="preserve"> </w:t>
      </w:r>
      <w:r>
        <w:t>have</w:t>
      </w:r>
      <w:r>
        <w:rPr>
          <w:spacing w:val="-4"/>
        </w:rPr>
        <w:t xml:space="preserve"> </w:t>
      </w:r>
      <w:r>
        <w:t>received</w:t>
      </w:r>
      <w:r>
        <w:rPr>
          <w:spacing w:val="-3"/>
        </w:rPr>
        <w:t xml:space="preserve"> </w:t>
      </w:r>
      <w:r>
        <w:t>a</w:t>
      </w:r>
      <w:r>
        <w:rPr>
          <w:spacing w:val="-3"/>
        </w:rPr>
        <w:t xml:space="preserve"> </w:t>
      </w:r>
      <w:r>
        <w:t>copy</w:t>
      </w:r>
      <w:r>
        <w:rPr>
          <w:spacing w:val="-3"/>
        </w:rPr>
        <w:t xml:space="preserve"> </w:t>
      </w:r>
      <w:r>
        <w:t>of the</w:t>
      </w:r>
      <w:r>
        <w:rPr>
          <w:spacing w:val="-4"/>
        </w:rPr>
        <w:t xml:space="preserve"> </w:t>
      </w:r>
      <w:r>
        <w:rPr>
          <w:b/>
        </w:rPr>
        <w:t>Student</w:t>
      </w:r>
      <w:r>
        <w:rPr>
          <w:b/>
          <w:spacing w:val="-3"/>
        </w:rPr>
        <w:t xml:space="preserve"> </w:t>
      </w:r>
      <w:r>
        <w:rPr>
          <w:b/>
        </w:rPr>
        <w:t>Radiographer</w:t>
      </w:r>
      <w:r>
        <w:rPr>
          <w:b/>
          <w:spacing w:val="-4"/>
        </w:rPr>
        <w:t xml:space="preserve"> </w:t>
      </w:r>
      <w:r>
        <w:rPr>
          <w:b/>
        </w:rPr>
        <w:t>Manual</w:t>
      </w:r>
      <w:r>
        <w:t>.</w:t>
      </w:r>
      <w:r>
        <w:rPr>
          <w:spacing w:val="40"/>
        </w:rPr>
        <w:t xml:space="preserve"> </w:t>
      </w:r>
      <w:r>
        <w:t>The</w:t>
      </w:r>
      <w:r>
        <w:rPr>
          <w:spacing w:val="-5"/>
        </w:rPr>
        <w:t xml:space="preserve"> </w:t>
      </w:r>
      <w:r>
        <w:t>Policies</w:t>
      </w:r>
      <w:r>
        <w:rPr>
          <w:spacing w:val="-3"/>
        </w:rPr>
        <w:t xml:space="preserve"> </w:t>
      </w:r>
      <w:r>
        <w:t>and</w:t>
      </w:r>
      <w:r>
        <w:rPr>
          <w:spacing w:val="-3"/>
        </w:rPr>
        <w:t xml:space="preserve"> </w:t>
      </w:r>
      <w:r>
        <w:t>Procedures have been explained to me and I understand them.</w:t>
      </w:r>
      <w:r>
        <w:rPr>
          <w:spacing w:val="40"/>
        </w:rPr>
        <w:t xml:space="preserve"> </w:t>
      </w:r>
      <w:r>
        <w:t>I agree to abide by the policies therein.</w:t>
      </w:r>
    </w:p>
    <w:p w14:paraId="6E21F627" w14:textId="77777777" w:rsidR="00B05A47" w:rsidRDefault="00B05A47">
      <w:pPr>
        <w:pStyle w:val="BodyText"/>
        <w:rPr>
          <w:sz w:val="20"/>
        </w:rPr>
      </w:pPr>
    </w:p>
    <w:p w14:paraId="27ED25D0" w14:textId="77777777" w:rsidR="00B05A47" w:rsidRDefault="00B05A47">
      <w:pPr>
        <w:pStyle w:val="BodyText"/>
        <w:rPr>
          <w:sz w:val="20"/>
        </w:rPr>
      </w:pPr>
    </w:p>
    <w:p w14:paraId="4FD0744E" w14:textId="77777777" w:rsidR="00B05A47" w:rsidRDefault="00B05A47">
      <w:pPr>
        <w:pStyle w:val="BodyText"/>
        <w:rPr>
          <w:sz w:val="20"/>
        </w:rPr>
      </w:pPr>
    </w:p>
    <w:p w14:paraId="0B0AA2B7" w14:textId="77777777" w:rsidR="00B05A47" w:rsidRDefault="00B05A47">
      <w:pPr>
        <w:pStyle w:val="BodyText"/>
        <w:rPr>
          <w:sz w:val="20"/>
        </w:rPr>
      </w:pPr>
    </w:p>
    <w:p w14:paraId="3210F9CF" w14:textId="77777777" w:rsidR="00B05A47" w:rsidRDefault="00B05A47">
      <w:pPr>
        <w:pStyle w:val="BodyText"/>
        <w:rPr>
          <w:sz w:val="20"/>
        </w:rPr>
      </w:pPr>
    </w:p>
    <w:p w14:paraId="504C3DEF" w14:textId="77777777" w:rsidR="00B05A47" w:rsidRDefault="00B05A47">
      <w:pPr>
        <w:pStyle w:val="BodyText"/>
        <w:rPr>
          <w:sz w:val="20"/>
        </w:rPr>
      </w:pPr>
    </w:p>
    <w:p w14:paraId="17F0DB75" w14:textId="77777777" w:rsidR="00B05A47" w:rsidRDefault="00B05A47">
      <w:pPr>
        <w:pStyle w:val="BodyText"/>
        <w:rPr>
          <w:sz w:val="20"/>
        </w:rPr>
      </w:pPr>
    </w:p>
    <w:p w14:paraId="0E1FE4FC" w14:textId="77777777" w:rsidR="00B05A47" w:rsidRDefault="00AC0FEE">
      <w:pPr>
        <w:pStyle w:val="BodyText"/>
        <w:spacing w:before="64"/>
        <w:rPr>
          <w:sz w:val="20"/>
        </w:rPr>
      </w:pPr>
      <w:r>
        <w:rPr>
          <w:noProof/>
        </w:rPr>
        <mc:AlternateContent>
          <mc:Choice Requires="wps">
            <w:drawing>
              <wp:anchor distT="0" distB="0" distL="0" distR="0" simplePos="0" relativeHeight="487601152" behindDoc="1" locked="0" layoutInCell="1" allowOverlap="1" wp14:anchorId="2AC22B44" wp14:editId="7602A50B">
                <wp:simplePos x="0" y="0"/>
                <wp:positionH relativeFrom="page">
                  <wp:posOffset>914704</wp:posOffset>
                </wp:positionH>
                <wp:positionV relativeFrom="paragraph">
                  <wp:posOffset>202013</wp:posOffset>
                </wp:positionV>
                <wp:extent cx="3505200" cy="1270"/>
                <wp:effectExtent l="0" t="0" r="0" b="0"/>
                <wp:wrapTopAndBottom/>
                <wp:docPr id="737" name="Graphic 7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0" cy="1270"/>
                        </a:xfrm>
                        <a:custGeom>
                          <a:avLst/>
                          <a:gdLst/>
                          <a:ahLst/>
                          <a:cxnLst/>
                          <a:rect l="l" t="t" r="r" b="b"/>
                          <a:pathLst>
                            <a:path w="3505200">
                              <a:moveTo>
                                <a:pt x="0" y="0"/>
                              </a:moveTo>
                              <a:lnTo>
                                <a:pt x="3505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09B3C0" id="Graphic 737" o:spid="_x0000_s1026" style="position:absolute;margin-left:1in;margin-top:15.9pt;width:276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3505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" path="m,l3505200,e" filled="f" strokeweight=".48pt">
                <v:path arrowok="t"/>
                <w10:wrap type="topAndBottom" anchorx="page"/>
              </v:shape>
            </w:pict>
          </mc:Fallback>
        </mc:AlternateContent>
      </w:r>
    </w:p>
    <w:p w14:paraId="78A043FA" w14:textId="77777777" w:rsidR="00B05A47" w:rsidRDefault="00AC0FEE">
      <w:pPr>
        <w:pStyle w:val="BodyText"/>
        <w:ind w:left="2881"/>
      </w:pPr>
      <w:r>
        <w:t xml:space="preserve">Print </w:t>
      </w:r>
      <w:r>
        <w:rPr>
          <w:spacing w:val="-4"/>
        </w:rPr>
        <w:t>name</w:t>
      </w:r>
    </w:p>
    <w:p w14:paraId="375CC302" w14:textId="77777777" w:rsidR="00B05A47" w:rsidRDefault="00B05A47">
      <w:pPr>
        <w:pStyle w:val="BodyText"/>
        <w:rPr>
          <w:sz w:val="20"/>
        </w:rPr>
      </w:pPr>
    </w:p>
    <w:p w14:paraId="7CB200DC" w14:textId="77777777" w:rsidR="00B05A47" w:rsidRDefault="00B05A47">
      <w:pPr>
        <w:pStyle w:val="BodyText"/>
        <w:rPr>
          <w:sz w:val="20"/>
        </w:rPr>
      </w:pPr>
    </w:p>
    <w:p w14:paraId="53D7EFA8" w14:textId="77777777" w:rsidR="00B05A47" w:rsidRDefault="00B05A47">
      <w:pPr>
        <w:pStyle w:val="BodyText"/>
        <w:rPr>
          <w:sz w:val="20"/>
        </w:rPr>
      </w:pPr>
    </w:p>
    <w:p w14:paraId="1E11E410" w14:textId="77777777" w:rsidR="00B05A47" w:rsidRDefault="00B05A47">
      <w:pPr>
        <w:pStyle w:val="BodyText"/>
        <w:rPr>
          <w:sz w:val="20"/>
        </w:rPr>
      </w:pPr>
    </w:p>
    <w:p w14:paraId="2F670019" w14:textId="77777777" w:rsidR="00B05A47" w:rsidRDefault="00B05A47">
      <w:pPr>
        <w:pStyle w:val="BodyText"/>
        <w:rPr>
          <w:sz w:val="20"/>
        </w:rPr>
      </w:pPr>
    </w:p>
    <w:p w14:paraId="1D7B8119" w14:textId="77777777" w:rsidR="00B05A47" w:rsidRDefault="00B05A47">
      <w:pPr>
        <w:pStyle w:val="BodyText"/>
        <w:rPr>
          <w:sz w:val="20"/>
        </w:rPr>
      </w:pPr>
    </w:p>
    <w:p w14:paraId="26145089" w14:textId="77777777" w:rsidR="00B05A47" w:rsidRDefault="00AC0FEE">
      <w:pPr>
        <w:pStyle w:val="BodyText"/>
        <w:spacing w:before="17"/>
        <w:rPr>
          <w:sz w:val="20"/>
        </w:rPr>
      </w:pPr>
      <w:r>
        <w:rPr>
          <w:noProof/>
        </w:rPr>
        <mc:AlternateContent>
          <mc:Choice Requires="wps">
            <w:drawing>
              <wp:anchor distT="0" distB="0" distL="0" distR="0" simplePos="0" relativeHeight="487601664" behindDoc="1" locked="0" layoutInCell="1" allowOverlap="1" wp14:anchorId="5E8292ED" wp14:editId="524B78B8">
                <wp:simplePos x="0" y="0"/>
                <wp:positionH relativeFrom="page">
                  <wp:posOffset>914704</wp:posOffset>
                </wp:positionH>
                <wp:positionV relativeFrom="paragraph">
                  <wp:posOffset>172301</wp:posOffset>
                </wp:positionV>
                <wp:extent cx="3581400" cy="1270"/>
                <wp:effectExtent l="0" t="0" r="0" b="0"/>
                <wp:wrapTopAndBottom/>
                <wp:docPr id="738" name="Graphic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270"/>
                        </a:xfrm>
                        <a:custGeom>
                          <a:avLst/>
                          <a:gdLst/>
                          <a:ahLst/>
                          <a:cxnLst/>
                          <a:rect l="l" t="t" r="r" b="b"/>
                          <a:pathLst>
                            <a:path w="3581400">
                              <a:moveTo>
                                <a:pt x="0" y="0"/>
                              </a:moveTo>
                              <a:lnTo>
                                <a:pt x="3581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2162D1" id="Graphic 738" o:spid="_x0000_s1026" style="position:absolute;margin-left:1in;margin-top:13.55pt;width:282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358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" path="m,l3581400,e" filled="f" strokeweight=".48pt">
                <v:path arrowok="t"/>
                <w10:wrap type="topAndBottom" anchorx="page"/>
              </v:shape>
            </w:pict>
          </mc:Fallback>
        </mc:AlternateContent>
      </w:r>
      <w:r>
        <w:rPr>
          <w:noProof/>
        </w:rPr>
        <mc:AlternateContent>
          <mc:Choice Requires="wps">
            <w:drawing>
              <wp:anchor distT="0" distB="0" distL="0" distR="0" simplePos="0" relativeHeight="487602176" behindDoc="1" locked="0" layoutInCell="1" allowOverlap="1" wp14:anchorId="346316E4" wp14:editId="5871FFD2">
                <wp:simplePos x="0" y="0"/>
                <wp:positionH relativeFrom="page">
                  <wp:posOffset>5030089</wp:posOffset>
                </wp:positionH>
                <wp:positionV relativeFrom="paragraph">
                  <wp:posOffset>172301</wp:posOffset>
                </wp:positionV>
                <wp:extent cx="1676400" cy="1270"/>
                <wp:effectExtent l="0" t="0" r="0" b="0"/>
                <wp:wrapTopAndBottom/>
                <wp:docPr id="739" name="Graphic 7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E443CA" id="Graphic 739" o:spid="_x0000_s1026" style="position:absolute;margin-left:396.05pt;margin-top:13.55pt;width:132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" path="m,l1676400,e" filled="f" strokeweight=".48pt">
                <v:path arrowok="t"/>
                <w10:wrap type="topAndBottom" anchorx="page"/>
              </v:shape>
            </w:pict>
          </mc:Fallback>
        </mc:AlternateContent>
      </w:r>
    </w:p>
    <w:p w14:paraId="746250F0" w14:textId="77777777" w:rsidR="00B05A47" w:rsidRDefault="00AC0FEE">
      <w:pPr>
        <w:pStyle w:val="BodyText"/>
        <w:tabs>
          <w:tab w:val="left" w:pos="5795"/>
        </w:tabs>
        <w:ind w:left="154"/>
        <w:jc w:val="center"/>
      </w:pPr>
      <w:r>
        <w:t>Signature</w:t>
      </w:r>
      <w:r>
        <w:rPr>
          <w:spacing w:val="-2"/>
        </w:rPr>
        <w:t xml:space="preserve"> </w:t>
      </w:r>
      <w:r>
        <w:t>of</w:t>
      </w:r>
      <w:r>
        <w:rPr>
          <w:spacing w:val="1"/>
        </w:rPr>
        <w:t xml:space="preserve"> </w:t>
      </w:r>
      <w:r>
        <w:rPr>
          <w:spacing w:val="-2"/>
        </w:rPr>
        <w:t>student</w:t>
      </w:r>
      <w:r>
        <w:tab/>
      </w:r>
      <w:r>
        <w:rPr>
          <w:spacing w:val="-4"/>
        </w:rPr>
        <w:t>Date</w:t>
      </w:r>
    </w:p>
    <w:p w14:paraId="7AC7F7BA" w14:textId="77777777" w:rsidR="00B05A47" w:rsidRDefault="00B05A47">
      <w:pPr>
        <w:jc w:val="center"/>
        <w:sectPr w:rsidR="00B05A47">
          <w:pgSz w:w="12240" w:h="15840"/>
          <w:pgMar w:top="1820" w:right="420" w:bottom="1200" w:left="720" w:header="0" w:footer="1012" w:gutter="0"/>
          <w:cols w:space="720"/>
        </w:sectPr>
      </w:pPr>
    </w:p>
    <w:p w14:paraId="6477942D" w14:textId="77777777" w:rsidR="00B05A47" w:rsidRDefault="00B05A47">
      <w:pPr>
        <w:pStyle w:val="BodyText"/>
        <w:spacing w:before="4"/>
        <w:rPr>
          <w:sz w:val="17"/>
        </w:rPr>
      </w:pPr>
    </w:p>
    <w:p w14:paraId="5A7C7B0E" w14:textId="77777777" w:rsidR="00B05A47" w:rsidRDefault="00B05A47">
      <w:pPr>
        <w:rPr>
          <w:sz w:val="17"/>
        </w:rPr>
        <w:sectPr w:rsidR="00B05A47">
          <w:pgSz w:w="12240" w:h="15840"/>
          <w:pgMar w:top="1820" w:right="420" w:bottom="1200" w:left="720" w:header="0" w:footer="1012" w:gutter="0"/>
          <w:cols w:space="720"/>
        </w:sectPr>
      </w:pPr>
    </w:p>
    <w:p w14:paraId="7489B9D3" w14:textId="77777777" w:rsidR="00B05A47" w:rsidRDefault="00B05A47">
      <w:pPr>
        <w:pStyle w:val="BodyText"/>
        <w:rPr>
          <w:sz w:val="20"/>
        </w:rPr>
      </w:pPr>
    </w:p>
    <w:p w14:paraId="62AAC983" w14:textId="77777777" w:rsidR="00B05A47" w:rsidRDefault="00B05A47">
      <w:pPr>
        <w:pStyle w:val="BodyText"/>
        <w:rPr>
          <w:sz w:val="20"/>
        </w:rPr>
      </w:pPr>
    </w:p>
    <w:p w14:paraId="4D019C27" w14:textId="77777777" w:rsidR="00B05A47" w:rsidRDefault="00B05A47">
      <w:pPr>
        <w:pStyle w:val="BodyText"/>
        <w:rPr>
          <w:sz w:val="20"/>
        </w:rPr>
      </w:pPr>
    </w:p>
    <w:p w14:paraId="51D05DC8" w14:textId="77777777" w:rsidR="00B05A47" w:rsidRDefault="00B05A47">
      <w:pPr>
        <w:pStyle w:val="BodyText"/>
        <w:rPr>
          <w:sz w:val="20"/>
        </w:rPr>
      </w:pPr>
    </w:p>
    <w:p w14:paraId="41AAA4C9" w14:textId="77777777" w:rsidR="00B05A47" w:rsidRDefault="00B05A47">
      <w:pPr>
        <w:pStyle w:val="BodyText"/>
        <w:rPr>
          <w:sz w:val="20"/>
        </w:rPr>
      </w:pPr>
    </w:p>
    <w:p w14:paraId="4A8098C6" w14:textId="77777777" w:rsidR="00B05A47" w:rsidRDefault="00B05A47">
      <w:pPr>
        <w:pStyle w:val="BodyText"/>
        <w:rPr>
          <w:sz w:val="20"/>
        </w:rPr>
      </w:pPr>
    </w:p>
    <w:p w14:paraId="4271B108" w14:textId="77777777" w:rsidR="00B05A47" w:rsidRDefault="00B05A47">
      <w:pPr>
        <w:pStyle w:val="BodyText"/>
        <w:rPr>
          <w:sz w:val="20"/>
        </w:rPr>
      </w:pPr>
    </w:p>
    <w:p w14:paraId="1EA1563A" w14:textId="77777777" w:rsidR="00B05A47" w:rsidRDefault="00B05A47">
      <w:pPr>
        <w:pStyle w:val="BodyText"/>
        <w:rPr>
          <w:sz w:val="20"/>
        </w:rPr>
      </w:pPr>
    </w:p>
    <w:p w14:paraId="2E75AC23" w14:textId="77777777" w:rsidR="00B05A47" w:rsidRDefault="00B05A47">
      <w:pPr>
        <w:pStyle w:val="BodyText"/>
        <w:rPr>
          <w:sz w:val="20"/>
        </w:rPr>
      </w:pPr>
    </w:p>
    <w:p w14:paraId="735995FA" w14:textId="77777777" w:rsidR="00B05A47" w:rsidRDefault="00B05A47">
      <w:pPr>
        <w:pStyle w:val="BodyText"/>
        <w:rPr>
          <w:sz w:val="20"/>
        </w:rPr>
      </w:pPr>
    </w:p>
    <w:p w14:paraId="4EDB7ACD" w14:textId="77777777" w:rsidR="00B05A47" w:rsidRDefault="00B05A47">
      <w:pPr>
        <w:pStyle w:val="BodyText"/>
        <w:rPr>
          <w:sz w:val="20"/>
        </w:rPr>
      </w:pPr>
    </w:p>
    <w:p w14:paraId="5502E25D" w14:textId="77777777" w:rsidR="00B05A47" w:rsidRDefault="00B05A47">
      <w:pPr>
        <w:pStyle w:val="BodyText"/>
        <w:rPr>
          <w:sz w:val="20"/>
        </w:rPr>
      </w:pPr>
    </w:p>
    <w:p w14:paraId="6AB2E618" w14:textId="77777777" w:rsidR="00B05A47" w:rsidRDefault="00B05A47">
      <w:pPr>
        <w:pStyle w:val="BodyText"/>
        <w:spacing w:before="180"/>
        <w:rPr>
          <w:sz w:val="20"/>
        </w:rPr>
      </w:pPr>
    </w:p>
    <w:p w14:paraId="6C321E87" w14:textId="77777777" w:rsidR="00B05A47" w:rsidRDefault="00AC0FEE">
      <w:pPr>
        <w:pStyle w:val="BodyText"/>
        <w:ind w:left="1990"/>
        <w:rPr>
          <w:sz w:val="20"/>
        </w:rPr>
      </w:pPr>
      <w:r>
        <w:rPr>
          <w:noProof/>
          <w:sz w:val="20"/>
        </w:rPr>
        <mc:AlternateContent>
          <mc:Choice Requires="wpg">
            <w:drawing>
              <wp:inline distT="0" distB="0" distL="0" distR="0" wp14:anchorId="286FF0B6" wp14:editId="69722C4A">
                <wp:extent cx="4334510" cy="3722370"/>
                <wp:effectExtent l="0" t="0" r="0" b="1904"/>
                <wp:docPr id="740"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4510" cy="3722370"/>
                          <a:chOff x="0" y="0"/>
                          <a:chExt cx="4334510" cy="3722370"/>
                        </a:xfrm>
                      </wpg:grpSpPr>
                      <wps:wsp>
                        <wps:cNvPr id="741" name="Graphic 741"/>
                        <wps:cNvSpPr/>
                        <wps:spPr>
                          <a:xfrm>
                            <a:off x="0" y="0"/>
                            <a:ext cx="4334510" cy="3722370"/>
                          </a:xfrm>
                          <a:custGeom>
                            <a:avLst/>
                            <a:gdLst/>
                            <a:ahLst/>
                            <a:cxnLst/>
                            <a:rect l="l" t="t" r="r" b="b"/>
                            <a:pathLst>
                              <a:path w="4334510" h="3722370">
                                <a:moveTo>
                                  <a:pt x="4265676" y="68580"/>
                                </a:moveTo>
                                <a:lnTo>
                                  <a:pt x="68834" y="68580"/>
                                </a:lnTo>
                                <a:lnTo>
                                  <a:pt x="68834" y="82550"/>
                                </a:lnTo>
                                <a:lnTo>
                                  <a:pt x="68834" y="3639820"/>
                                </a:lnTo>
                                <a:lnTo>
                                  <a:pt x="68834" y="3652520"/>
                                </a:lnTo>
                                <a:lnTo>
                                  <a:pt x="4265676" y="3652520"/>
                                </a:lnTo>
                                <a:lnTo>
                                  <a:pt x="4265676" y="3639820"/>
                                </a:lnTo>
                                <a:lnTo>
                                  <a:pt x="82550" y="3639820"/>
                                </a:lnTo>
                                <a:lnTo>
                                  <a:pt x="82550" y="82550"/>
                                </a:lnTo>
                                <a:lnTo>
                                  <a:pt x="4251960" y="82550"/>
                                </a:lnTo>
                                <a:lnTo>
                                  <a:pt x="4251960" y="3639185"/>
                                </a:lnTo>
                                <a:lnTo>
                                  <a:pt x="4265676" y="3639185"/>
                                </a:lnTo>
                                <a:lnTo>
                                  <a:pt x="4265676" y="82550"/>
                                </a:lnTo>
                                <a:lnTo>
                                  <a:pt x="4265676" y="68580"/>
                                </a:lnTo>
                                <a:close/>
                              </a:path>
                              <a:path w="4334510" h="3722370">
                                <a:moveTo>
                                  <a:pt x="4306951" y="27940"/>
                                </a:moveTo>
                                <a:lnTo>
                                  <a:pt x="27559" y="27940"/>
                                </a:lnTo>
                                <a:lnTo>
                                  <a:pt x="27559" y="54610"/>
                                </a:lnTo>
                                <a:lnTo>
                                  <a:pt x="27559" y="3666490"/>
                                </a:lnTo>
                                <a:lnTo>
                                  <a:pt x="27559" y="3694430"/>
                                </a:lnTo>
                                <a:lnTo>
                                  <a:pt x="4306951" y="3694430"/>
                                </a:lnTo>
                                <a:lnTo>
                                  <a:pt x="4306951" y="3666756"/>
                                </a:lnTo>
                                <a:lnTo>
                                  <a:pt x="4306951" y="3666490"/>
                                </a:lnTo>
                                <a:lnTo>
                                  <a:pt x="4306951" y="54991"/>
                                </a:lnTo>
                                <a:lnTo>
                                  <a:pt x="4279519" y="54991"/>
                                </a:lnTo>
                                <a:lnTo>
                                  <a:pt x="4279519" y="3666490"/>
                                </a:lnTo>
                                <a:lnTo>
                                  <a:pt x="54991" y="3666490"/>
                                </a:lnTo>
                                <a:lnTo>
                                  <a:pt x="54991" y="54610"/>
                                </a:lnTo>
                                <a:lnTo>
                                  <a:pt x="4306951" y="54610"/>
                                </a:lnTo>
                                <a:lnTo>
                                  <a:pt x="4306951" y="27940"/>
                                </a:lnTo>
                                <a:close/>
                              </a:path>
                              <a:path w="4334510" h="3722370">
                                <a:moveTo>
                                  <a:pt x="4334510" y="0"/>
                                </a:moveTo>
                                <a:lnTo>
                                  <a:pt x="0" y="0"/>
                                </a:lnTo>
                                <a:lnTo>
                                  <a:pt x="0" y="13970"/>
                                </a:lnTo>
                                <a:lnTo>
                                  <a:pt x="0" y="3708400"/>
                                </a:lnTo>
                                <a:lnTo>
                                  <a:pt x="0" y="3722370"/>
                                </a:lnTo>
                                <a:lnTo>
                                  <a:pt x="4334510" y="3722370"/>
                                </a:lnTo>
                                <a:lnTo>
                                  <a:pt x="4334510" y="3708400"/>
                                </a:lnTo>
                                <a:lnTo>
                                  <a:pt x="13716" y="3708400"/>
                                </a:lnTo>
                                <a:lnTo>
                                  <a:pt x="13716" y="13970"/>
                                </a:lnTo>
                                <a:lnTo>
                                  <a:pt x="4320794" y="13970"/>
                                </a:lnTo>
                                <a:lnTo>
                                  <a:pt x="4320794" y="3708019"/>
                                </a:lnTo>
                                <a:lnTo>
                                  <a:pt x="4334510" y="3708031"/>
                                </a:lnTo>
                                <a:lnTo>
                                  <a:pt x="4334510" y="13970"/>
                                </a:lnTo>
                                <a:lnTo>
                                  <a:pt x="4334510" y="13716"/>
                                </a:lnTo>
                                <a:lnTo>
                                  <a:pt x="4334510" y="0"/>
                                </a:lnTo>
                                <a:close/>
                              </a:path>
                            </a:pathLst>
                          </a:custGeom>
                          <a:solidFill>
                            <a:srgbClr val="000000"/>
                          </a:solidFill>
                        </wps:spPr>
                        <wps:bodyPr wrap="square" lIns="0" tIns="0" rIns="0" bIns="0" rtlCol="0">
                          <a:prstTxWarp prst="textNoShape">
                            <a:avLst/>
                          </a:prstTxWarp>
                          <a:noAutofit/>
                        </wps:bodyPr>
                      </wps:wsp>
                      <wps:wsp>
                        <wps:cNvPr id="742" name="Textbox 742"/>
                        <wps:cNvSpPr txBox="1"/>
                        <wps:spPr>
                          <a:xfrm>
                            <a:off x="54990" y="54610"/>
                            <a:ext cx="4224655" cy="3612515"/>
                          </a:xfrm>
                          <a:prstGeom prst="rect">
                            <a:avLst/>
                          </a:prstGeom>
                        </wps:spPr>
                        <wps:txbx>
                          <w:txbxContent>
                            <w:p w14:paraId="61A957E0" w14:textId="77777777" w:rsidR="00EB6CD3" w:rsidRDefault="00EB6CD3">
                              <w:pPr>
                                <w:spacing w:before="129"/>
                                <w:rPr>
                                  <w:sz w:val="48"/>
                                </w:rPr>
                              </w:pPr>
                            </w:p>
                            <w:p w14:paraId="389D29F5" w14:textId="77777777" w:rsidR="00EB6CD3" w:rsidRDefault="00EB6CD3">
                              <w:pPr>
                                <w:ind w:left="2" w:right="2"/>
                                <w:jc w:val="center"/>
                                <w:rPr>
                                  <w:rFonts w:ascii="Arial"/>
                                  <w:b/>
                                  <w:sz w:val="48"/>
                                </w:rPr>
                              </w:pPr>
                              <w:r>
                                <w:rPr>
                                  <w:rFonts w:ascii="Arial"/>
                                  <w:b/>
                                  <w:sz w:val="48"/>
                                </w:rPr>
                                <w:t>ATTACHMENT</w:t>
                              </w:r>
                              <w:r>
                                <w:rPr>
                                  <w:rFonts w:ascii="Arial"/>
                                  <w:b/>
                                  <w:spacing w:val="-20"/>
                                  <w:sz w:val="48"/>
                                </w:rPr>
                                <w:t xml:space="preserve"> </w:t>
                              </w:r>
                              <w:r>
                                <w:rPr>
                                  <w:rFonts w:ascii="Arial"/>
                                  <w:b/>
                                  <w:spacing w:val="-10"/>
                                  <w:sz w:val="48"/>
                                </w:rPr>
                                <w:t>A</w:t>
                              </w:r>
                            </w:p>
                            <w:p w14:paraId="005F5FF8" w14:textId="77777777" w:rsidR="00EB6CD3" w:rsidRDefault="00EB6CD3">
                              <w:pPr>
                                <w:rPr>
                                  <w:rFonts w:ascii="Arial"/>
                                  <w:b/>
                                  <w:sz w:val="48"/>
                                </w:rPr>
                              </w:pPr>
                            </w:p>
                            <w:p w14:paraId="65F156E7" w14:textId="77777777" w:rsidR="00EB6CD3" w:rsidRDefault="00EB6CD3">
                              <w:pPr>
                                <w:ind w:left="1" w:right="2"/>
                                <w:jc w:val="center"/>
                                <w:rPr>
                                  <w:rFonts w:ascii="Arial"/>
                                  <w:b/>
                                  <w:sz w:val="48"/>
                                </w:rPr>
                              </w:pPr>
                              <w:r>
                                <w:rPr>
                                  <w:rFonts w:ascii="Arial"/>
                                  <w:b/>
                                  <w:sz w:val="48"/>
                                </w:rPr>
                                <w:t>ACADEMIC</w:t>
                              </w:r>
                              <w:r>
                                <w:rPr>
                                  <w:rFonts w:ascii="Arial"/>
                                  <w:b/>
                                  <w:spacing w:val="-34"/>
                                  <w:sz w:val="48"/>
                                </w:rPr>
                                <w:t xml:space="preserve"> </w:t>
                              </w:r>
                              <w:r>
                                <w:rPr>
                                  <w:rFonts w:ascii="Arial"/>
                                  <w:b/>
                                  <w:sz w:val="48"/>
                                </w:rPr>
                                <w:t xml:space="preserve">GRIEVANCE </w:t>
                              </w:r>
                              <w:r>
                                <w:rPr>
                                  <w:rFonts w:ascii="Arial"/>
                                  <w:b/>
                                  <w:spacing w:val="-2"/>
                                  <w:sz w:val="48"/>
                                </w:rPr>
                                <w:t>POLICY</w:t>
                              </w:r>
                            </w:p>
                            <w:p w14:paraId="769FC364" w14:textId="77777777" w:rsidR="00EB6CD3" w:rsidRDefault="00EB6CD3">
                              <w:pPr>
                                <w:rPr>
                                  <w:rFonts w:ascii="Arial"/>
                                  <w:b/>
                                  <w:sz w:val="48"/>
                                </w:rPr>
                              </w:pPr>
                            </w:p>
                            <w:p w14:paraId="6A17DBFF" w14:textId="77777777" w:rsidR="00EB6CD3" w:rsidRDefault="00EB6CD3">
                              <w:pPr>
                                <w:spacing w:before="1"/>
                                <w:ind w:right="2"/>
                                <w:jc w:val="center"/>
                                <w:rPr>
                                  <w:rFonts w:ascii="Arial"/>
                                  <w:b/>
                                  <w:sz w:val="48"/>
                                </w:rPr>
                              </w:pPr>
                              <w:r>
                                <w:rPr>
                                  <w:rFonts w:ascii="Arial"/>
                                  <w:b/>
                                  <w:sz w:val="48"/>
                                </w:rPr>
                                <w:t>REFER</w:t>
                              </w:r>
                              <w:r>
                                <w:rPr>
                                  <w:rFonts w:ascii="Arial"/>
                                  <w:b/>
                                  <w:spacing w:val="-13"/>
                                  <w:sz w:val="48"/>
                                </w:rPr>
                                <w:t xml:space="preserve"> </w:t>
                              </w:r>
                              <w:r>
                                <w:rPr>
                                  <w:rFonts w:ascii="Arial"/>
                                  <w:b/>
                                  <w:sz w:val="48"/>
                                </w:rPr>
                                <w:t>TO</w:t>
                              </w:r>
                              <w:r>
                                <w:rPr>
                                  <w:rFonts w:ascii="Arial"/>
                                  <w:b/>
                                  <w:spacing w:val="-14"/>
                                  <w:sz w:val="48"/>
                                </w:rPr>
                                <w:t xml:space="preserve"> </w:t>
                              </w:r>
                              <w:r>
                                <w:rPr>
                                  <w:rFonts w:ascii="Arial"/>
                                  <w:b/>
                                  <w:sz w:val="48"/>
                                </w:rPr>
                                <w:t>SUNY</w:t>
                              </w:r>
                              <w:r>
                                <w:rPr>
                                  <w:rFonts w:ascii="Arial"/>
                                  <w:b/>
                                  <w:spacing w:val="-13"/>
                                  <w:sz w:val="48"/>
                                </w:rPr>
                                <w:t xml:space="preserve"> </w:t>
                              </w:r>
                              <w:r>
                                <w:rPr>
                                  <w:rFonts w:ascii="Arial"/>
                                  <w:b/>
                                  <w:sz w:val="48"/>
                                </w:rPr>
                                <w:t xml:space="preserve">NIAGARA </w:t>
                              </w:r>
                              <w:r>
                                <w:rPr>
                                  <w:rFonts w:ascii="Arial"/>
                                  <w:b/>
                                  <w:spacing w:val="-2"/>
                                  <w:sz w:val="48"/>
                                </w:rPr>
                                <w:t>CATALOG</w:t>
                              </w:r>
                            </w:p>
                          </w:txbxContent>
                        </wps:txbx>
                        <wps:bodyPr wrap="square" lIns="0" tIns="0" rIns="0" bIns="0" rtlCol="0">
                          <a:noAutofit/>
                        </wps:bodyPr>
                      </wps:wsp>
                    </wpg:wgp>
                  </a:graphicData>
                </a:graphic>
              </wp:inline>
            </w:drawing>
          </mc:Choice>
          <mc:Fallback>
            <w:pict>
              <v:group w14:anchorId="286FF0B6" id="Group 740" o:spid="_x0000_s1040" style="width:341.3pt;height:293.1pt;mso-position-horizontal-relative:char;mso-position-vertical-relative:line" coordsize="43345,3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">
                <v:shape id="Graphic 741" o:spid="_x0000_s1041" style="position:absolute;width:43345;height:37223;visibility:visible;mso-wrap-style:square;v-text-anchor:top" coordsize="4334510,3722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" path="m4265676,68580r-4196842,l68834,82550r,3557270l68834,3652520r4196842,l4265676,3639820r-4183126,l82550,82550r4169410,l4251960,3639185r13716,l4265676,82550r,-13970xem4306951,27940r-4279392,l27559,54610r,3611880l27559,3694430r4279392,l4306951,3666756r,-266l4306951,54991r-27432,l4279519,3666490r-4224528,l54991,54610r4251960,l4306951,27940xem4334510,l,,,13970,,3708400r,13970l4334510,3722370r,-13970l13716,3708400r,-3694430l4320794,13970r,3694049l4334510,3708031r,-3694061l4334510,13716r,-13716xe" fillcolor="black" stroked="f">
                  <v:path arrowok="t"/>
                </v:shape>
                <v:shape id="Textbox 742" o:spid="_x0000_s1042" type="#_x0000_t202" style="position:absolute;left:549;top:546;width:42247;height:3612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" filled="f" stroked="f">
                  <v:textbox inset="0,0,0,0">
                    <w:txbxContent>
                      <w:p w14:paraId="61A957E0" w14:textId="77777777" w:rsidR="00EB6CD3" w:rsidRDefault="00EB6CD3">
                        <w:pPr>
                          <w:spacing w:before="129"/>
                          <w:rPr>
                            <w:sz w:val="48"/>
                          </w:rPr>
                        </w:pPr>
                      </w:p>
                      <w:p w14:paraId="389D29F5" w14:textId="77777777" w:rsidR="00EB6CD3" w:rsidRDefault="00EB6CD3">
                        <w:pPr>
                          <w:ind w:left="2" w:right="2"/>
                          <w:jc w:val="center"/>
                          <w:rPr>
                            <w:rFonts w:ascii="Arial"/>
                            <w:b/>
                            <w:sz w:val="48"/>
                          </w:rPr>
                        </w:pPr>
                        <w:r>
                          <w:rPr>
                            <w:rFonts w:ascii="Arial"/>
                            <w:b/>
                            <w:sz w:val="48"/>
                          </w:rPr>
                          <w:t>ATTACHMENT</w:t>
                        </w:r>
                        <w:r>
                          <w:rPr>
                            <w:rFonts w:ascii="Arial"/>
                            <w:b/>
                            <w:spacing w:val="-20"/>
                            <w:sz w:val="48"/>
                          </w:rPr>
                          <w:t xml:space="preserve"> </w:t>
                        </w:r>
                        <w:r>
                          <w:rPr>
                            <w:rFonts w:ascii="Arial"/>
                            <w:b/>
                            <w:spacing w:val="-10"/>
                            <w:sz w:val="48"/>
                          </w:rPr>
                          <w:t>A</w:t>
                        </w:r>
                      </w:p>
                      <w:p w14:paraId="005F5FF8" w14:textId="77777777" w:rsidR="00EB6CD3" w:rsidRDefault="00EB6CD3">
                        <w:pPr>
                          <w:rPr>
                            <w:rFonts w:ascii="Arial"/>
                            <w:b/>
                            <w:sz w:val="48"/>
                          </w:rPr>
                        </w:pPr>
                      </w:p>
                      <w:p w14:paraId="65F156E7" w14:textId="77777777" w:rsidR="00EB6CD3" w:rsidRDefault="00EB6CD3">
                        <w:pPr>
                          <w:ind w:left="1" w:right="2"/>
                          <w:jc w:val="center"/>
                          <w:rPr>
                            <w:rFonts w:ascii="Arial"/>
                            <w:b/>
                            <w:sz w:val="48"/>
                          </w:rPr>
                        </w:pPr>
                        <w:r>
                          <w:rPr>
                            <w:rFonts w:ascii="Arial"/>
                            <w:b/>
                            <w:sz w:val="48"/>
                          </w:rPr>
                          <w:t>ACADEMIC</w:t>
                        </w:r>
                        <w:r>
                          <w:rPr>
                            <w:rFonts w:ascii="Arial"/>
                            <w:b/>
                            <w:spacing w:val="-34"/>
                            <w:sz w:val="48"/>
                          </w:rPr>
                          <w:t xml:space="preserve"> </w:t>
                        </w:r>
                        <w:r>
                          <w:rPr>
                            <w:rFonts w:ascii="Arial"/>
                            <w:b/>
                            <w:sz w:val="48"/>
                          </w:rPr>
                          <w:t xml:space="preserve">GRIEVANCE </w:t>
                        </w:r>
                        <w:r>
                          <w:rPr>
                            <w:rFonts w:ascii="Arial"/>
                            <w:b/>
                            <w:spacing w:val="-2"/>
                            <w:sz w:val="48"/>
                          </w:rPr>
                          <w:t>POLICY</w:t>
                        </w:r>
                      </w:p>
                      <w:p w14:paraId="769FC364" w14:textId="77777777" w:rsidR="00EB6CD3" w:rsidRDefault="00EB6CD3">
                        <w:pPr>
                          <w:rPr>
                            <w:rFonts w:ascii="Arial"/>
                            <w:b/>
                            <w:sz w:val="48"/>
                          </w:rPr>
                        </w:pPr>
                      </w:p>
                      <w:p w14:paraId="6A17DBFF" w14:textId="77777777" w:rsidR="00EB6CD3" w:rsidRDefault="00EB6CD3">
                        <w:pPr>
                          <w:spacing w:before="1"/>
                          <w:ind w:right="2"/>
                          <w:jc w:val="center"/>
                          <w:rPr>
                            <w:rFonts w:ascii="Arial"/>
                            <w:b/>
                            <w:sz w:val="48"/>
                          </w:rPr>
                        </w:pPr>
                        <w:r>
                          <w:rPr>
                            <w:rFonts w:ascii="Arial"/>
                            <w:b/>
                            <w:sz w:val="48"/>
                          </w:rPr>
                          <w:t>REFER</w:t>
                        </w:r>
                        <w:r>
                          <w:rPr>
                            <w:rFonts w:ascii="Arial"/>
                            <w:b/>
                            <w:spacing w:val="-13"/>
                            <w:sz w:val="48"/>
                          </w:rPr>
                          <w:t xml:space="preserve"> </w:t>
                        </w:r>
                        <w:r>
                          <w:rPr>
                            <w:rFonts w:ascii="Arial"/>
                            <w:b/>
                            <w:sz w:val="48"/>
                          </w:rPr>
                          <w:t>TO</w:t>
                        </w:r>
                        <w:r>
                          <w:rPr>
                            <w:rFonts w:ascii="Arial"/>
                            <w:b/>
                            <w:spacing w:val="-14"/>
                            <w:sz w:val="48"/>
                          </w:rPr>
                          <w:t xml:space="preserve"> </w:t>
                        </w:r>
                        <w:r>
                          <w:rPr>
                            <w:rFonts w:ascii="Arial"/>
                            <w:b/>
                            <w:sz w:val="48"/>
                          </w:rPr>
                          <w:t>SUNY</w:t>
                        </w:r>
                        <w:r>
                          <w:rPr>
                            <w:rFonts w:ascii="Arial"/>
                            <w:b/>
                            <w:spacing w:val="-13"/>
                            <w:sz w:val="48"/>
                          </w:rPr>
                          <w:t xml:space="preserve"> </w:t>
                        </w:r>
                        <w:r>
                          <w:rPr>
                            <w:rFonts w:ascii="Arial"/>
                            <w:b/>
                            <w:sz w:val="48"/>
                          </w:rPr>
                          <w:t xml:space="preserve">NIAGARA </w:t>
                        </w:r>
                        <w:r>
                          <w:rPr>
                            <w:rFonts w:ascii="Arial"/>
                            <w:b/>
                            <w:spacing w:val="-2"/>
                            <w:sz w:val="48"/>
                          </w:rPr>
                          <w:t>CATALOG</w:t>
                        </w:r>
                      </w:p>
                    </w:txbxContent>
                  </v:textbox>
                </v:shape>
                <w10:anchorlock/>
              </v:group>
            </w:pict>
          </mc:Fallback>
        </mc:AlternateContent>
      </w:r>
    </w:p>
    <w:p w14:paraId="59CA0BE4" w14:textId="77777777" w:rsidR="00B05A47" w:rsidRDefault="00B05A47">
      <w:pPr>
        <w:rPr>
          <w:sz w:val="20"/>
        </w:rPr>
        <w:sectPr w:rsidR="00B05A47">
          <w:pgSz w:w="12240" w:h="15840"/>
          <w:pgMar w:top="1820" w:right="420" w:bottom="1200" w:left="720" w:header="0" w:footer="1012" w:gutter="0"/>
          <w:cols w:space="720"/>
        </w:sectPr>
      </w:pPr>
    </w:p>
    <w:p w14:paraId="37370491" w14:textId="77777777" w:rsidR="00B05A47" w:rsidRDefault="00B05A47">
      <w:pPr>
        <w:pStyle w:val="BodyText"/>
        <w:spacing w:before="4"/>
        <w:rPr>
          <w:sz w:val="17"/>
        </w:rPr>
      </w:pPr>
    </w:p>
    <w:p w14:paraId="54B7073D" w14:textId="77777777" w:rsidR="00B05A47" w:rsidRDefault="00B05A47">
      <w:pPr>
        <w:rPr>
          <w:sz w:val="17"/>
        </w:rPr>
        <w:sectPr w:rsidR="00B05A47">
          <w:pgSz w:w="12240" w:h="15840"/>
          <w:pgMar w:top="1820" w:right="420" w:bottom="1200" w:left="720" w:header="0" w:footer="1012" w:gutter="0"/>
          <w:cols w:space="720"/>
        </w:sectPr>
      </w:pPr>
    </w:p>
    <w:p w14:paraId="0C9DA3D4" w14:textId="77777777" w:rsidR="00B05A47" w:rsidRDefault="00AC0FEE">
      <w:pPr>
        <w:pStyle w:val="Heading4"/>
        <w:spacing w:before="63"/>
        <w:ind w:right="295"/>
      </w:pPr>
      <w:r>
        <w:lastRenderedPageBreak/>
        <w:t>Academic</w:t>
      </w:r>
      <w:r>
        <w:rPr>
          <w:spacing w:val="-7"/>
        </w:rPr>
        <w:t xml:space="preserve"> </w:t>
      </w:r>
      <w:r>
        <w:t>Grievance</w:t>
      </w:r>
      <w:r>
        <w:rPr>
          <w:spacing w:val="-6"/>
        </w:rPr>
        <w:t xml:space="preserve"> </w:t>
      </w:r>
      <w:r>
        <w:rPr>
          <w:spacing w:val="-2"/>
        </w:rPr>
        <w:t>Policy</w:t>
      </w:r>
    </w:p>
    <w:p w14:paraId="16A2A860" w14:textId="77777777" w:rsidR="00B05A47" w:rsidRDefault="00B05A47">
      <w:pPr>
        <w:pStyle w:val="BodyText"/>
        <w:spacing w:before="3"/>
        <w:rPr>
          <w:b/>
          <w:sz w:val="28"/>
        </w:rPr>
      </w:pPr>
    </w:p>
    <w:p w14:paraId="792232BA" w14:textId="77777777" w:rsidR="00B05A47" w:rsidRDefault="00AC0FEE">
      <w:pPr>
        <w:pStyle w:val="BodyText"/>
        <w:ind w:left="720" w:right="1107"/>
      </w:pPr>
      <w:r>
        <w:t>As</w:t>
      </w:r>
      <w:r>
        <w:rPr>
          <w:spacing w:val="-3"/>
        </w:rPr>
        <w:t xml:space="preserve"> </w:t>
      </w:r>
      <w:r>
        <w:t>a</w:t>
      </w:r>
      <w:r>
        <w:rPr>
          <w:spacing w:val="-5"/>
        </w:rPr>
        <w:t xml:space="preserve"> </w:t>
      </w:r>
      <w:r>
        <w:t>public</w:t>
      </w:r>
      <w:r>
        <w:rPr>
          <w:spacing w:val="-4"/>
        </w:rPr>
        <w:t xml:space="preserve"> </w:t>
      </w:r>
      <w:r>
        <w:t>higher</w:t>
      </w:r>
      <w:r>
        <w:rPr>
          <w:spacing w:val="-5"/>
        </w:rPr>
        <w:t xml:space="preserve"> </w:t>
      </w:r>
      <w:r>
        <w:t>education</w:t>
      </w:r>
      <w:r>
        <w:rPr>
          <w:spacing w:val="-3"/>
        </w:rPr>
        <w:t xml:space="preserve"> </w:t>
      </w:r>
      <w:r>
        <w:t>institution,</w:t>
      </w:r>
      <w:r>
        <w:rPr>
          <w:spacing w:val="-1"/>
        </w:rPr>
        <w:t xml:space="preserve"> </w:t>
      </w:r>
      <w:r>
        <w:t>SUNY</w:t>
      </w:r>
      <w:r>
        <w:rPr>
          <w:spacing w:val="-3"/>
        </w:rPr>
        <w:t xml:space="preserve"> </w:t>
      </w:r>
      <w:r>
        <w:t>Niagara</w:t>
      </w:r>
      <w:r>
        <w:rPr>
          <w:spacing w:val="-5"/>
        </w:rPr>
        <w:t xml:space="preserve"> </w:t>
      </w:r>
      <w:r>
        <w:t>shall</w:t>
      </w:r>
      <w:r>
        <w:rPr>
          <w:spacing w:val="-3"/>
        </w:rPr>
        <w:t xml:space="preserve"> </w:t>
      </w:r>
      <w:r>
        <w:t>afford</w:t>
      </w:r>
      <w:r>
        <w:rPr>
          <w:spacing w:val="-3"/>
        </w:rPr>
        <w:t xml:space="preserve"> </w:t>
      </w:r>
      <w:r>
        <w:t>each</w:t>
      </w:r>
      <w:r>
        <w:rPr>
          <w:spacing w:val="-3"/>
        </w:rPr>
        <w:t xml:space="preserve"> </w:t>
      </w:r>
      <w:r>
        <w:t>student</w:t>
      </w:r>
      <w:r>
        <w:rPr>
          <w:spacing w:val="-3"/>
        </w:rPr>
        <w:t xml:space="preserve"> </w:t>
      </w:r>
      <w:r>
        <w:t>due</w:t>
      </w:r>
      <w:r>
        <w:rPr>
          <w:spacing w:val="-3"/>
        </w:rPr>
        <w:t xml:space="preserve"> </w:t>
      </w:r>
      <w:r>
        <w:t>process regarding an academic concern. As it is difficult to indicate the specific type of concern for which a student could legitimately institute an academic grievance, each concern shall be handled on an individual basis. All students are entitled to fair treatment.</w:t>
      </w:r>
    </w:p>
    <w:p w14:paraId="30011131" w14:textId="77777777" w:rsidR="00B05A47" w:rsidRDefault="00B05A47">
      <w:pPr>
        <w:pStyle w:val="BodyText"/>
        <w:spacing w:before="4"/>
      </w:pPr>
    </w:p>
    <w:p w14:paraId="33FD55F3" w14:textId="77777777" w:rsidR="00B05A47" w:rsidRDefault="00AC0FEE">
      <w:pPr>
        <w:pStyle w:val="BodyText"/>
        <w:spacing w:before="1"/>
        <w:ind w:left="720" w:right="1107"/>
      </w:pPr>
      <w:r>
        <w:t>No</w:t>
      </w:r>
      <w:r>
        <w:rPr>
          <w:spacing w:val="-3"/>
        </w:rPr>
        <w:t xml:space="preserve"> </w:t>
      </w:r>
      <w:r>
        <w:t>adverse</w:t>
      </w:r>
      <w:r>
        <w:rPr>
          <w:spacing w:val="-4"/>
        </w:rPr>
        <w:t xml:space="preserve"> </w:t>
      </w:r>
      <w:r>
        <w:t>action</w:t>
      </w:r>
      <w:r>
        <w:rPr>
          <w:spacing w:val="-3"/>
        </w:rPr>
        <w:t xml:space="preserve"> </w:t>
      </w:r>
      <w:r>
        <w:t>shall</w:t>
      </w:r>
      <w:r>
        <w:rPr>
          <w:spacing w:val="-3"/>
        </w:rPr>
        <w:t xml:space="preserve"> </w:t>
      </w:r>
      <w:r>
        <w:t>be</w:t>
      </w:r>
      <w:r>
        <w:rPr>
          <w:spacing w:val="-4"/>
        </w:rPr>
        <w:t xml:space="preserve"> </w:t>
      </w:r>
      <w:r>
        <w:t>taken</w:t>
      </w:r>
      <w:r>
        <w:rPr>
          <w:spacing w:val="-3"/>
        </w:rPr>
        <w:t xml:space="preserve"> </w:t>
      </w:r>
      <w:r>
        <w:t>against</w:t>
      </w:r>
      <w:r>
        <w:rPr>
          <w:spacing w:val="-3"/>
        </w:rPr>
        <w:t xml:space="preserve"> </w:t>
      </w:r>
      <w:r>
        <w:t>a</w:t>
      </w:r>
      <w:r>
        <w:rPr>
          <w:spacing w:val="-4"/>
        </w:rPr>
        <w:t xml:space="preserve"> </w:t>
      </w:r>
      <w:r>
        <w:t>student</w:t>
      </w:r>
      <w:r>
        <w:rPr>
          <w:spacing w:val="-1"/>
        </w:rPr>
        <w:t xml:space="preserve"> </w:t>
      </w:r>
      <w:r>
        <w:t>for</w:t>
      </w:r>
      <w:r>
        <w:rPr>
          <w:spacing w:val="-5"/>
        </w:rPr>
        <w:t xml:space="preserve"> </w:t>
      </w:r>
      <w:r>
        <w:t>filing</w:t>
      </w:r>
      <w:r>
        <w:rPr>
          <w:spacing w:val="-3"/>
        </w:rPr>
        <w:t xml:space="preserve"> </w:t>
      </w:r>
      <w:r>
        <w:t>a</w:t>
      </w:r>
      <w:r>
        <w:rPr>
          <w:spacing w:val="-4"/>
        </w:rPr>
        <w:t xml:space="preserve"> </w:t>
      </w:r>
      <w:r>
        <w:t>complaint</w:t>
      </w:r>
      <w:r>
        <w:rPr>
          <w:spacing w:val="-3"/>
        </w:rPr>
        <w:t xml:space="preserve"> </w:t>
      </w:r>
      <w:r>
        <w:t>about</w:t>
      </w:r>
      <w:r>
        <w:rPr>
          <w:spacing w:val="-3"/>
        </w:rPr>
        <w:t xml:space="preserve"> </w:t>
      </w:r>
      <w:r>
        <w:t>an</w:t>
      </w:r>
      <w:r>
        <w:rPr>
          <w:spacing w:val="-3"/>
        </w:rPr>
        <w:t xml:space="preserve"> </w:t>
      </w:r>
      <w:r>
        <w:t xml:space="preserve">academic </w:t>
      </w:r>
      <w:r>
        <w:rPr>
          <w:spacing w:val="-2"/>
        </w:rPr>
        <w:t>concern.</w:t>
      </w:r>
    </w:p>
    <w:p w14:paraId="18D71A41" w14:textId="77777777" w:rsidR="00B05A47" w:rsidRDefault="00B05A47">
      <w:pPr>
        <w:pStyle w:val="BodyText"/>
        <w:spacing w:before="2"/>
      </w:pPr>
    </w:p>
    <w:p w14:paraId="0F16F453" w14:textId="77777777" w:rsidR="00B05A47" w:rsidRDefault="00AC0FEE">
      <w:pPr>
        <w:pStyle w:val="BodyText"/>
        <w:spacing w:before="1"/>
        <w:ind w:left="720" w:right="1107"/>
      </w:pPr>
      <w:r>
        <w:t>See</w:t>
      </w:r>
      <w:r>
        <w:rPr>
          <w:spacing w:val="-4"/>
        </w:rPr>
        <w:t xml:space="preserve"> </w:t>
      </w:r>
      <w:r>
        <w:t>the</w:t>
      </w:r>
      <w:r>
        <w:rPr>
          <w:spacing w:val="-4"/>
        </w:rPr>
        <w:t xml:space="preserve"> </w:t>
      </w:r>
      <w:r>
        <w:t>SUNY</w:t>
      </w:r>
      <w:r>
        <w:rPr>
          <w:spacing w:val="-3"/>
        </w:rPr>
        <w:t xml:space="preserve"> </w:t>
      </w:r>
      <w:r>
        <w:t>Niagara</w:t>
      </w:r>
      <w:r>
        <w:rPr>
          <w:spacing w:val="-4"/>
        </w:rPr>
        <w:t xml:space="preserve"> </w:t>
      </w:r>
      <w:r>
        <w:t>Student</w:t>
      </w:r>
      <w:r>
        <w:rPr>
          <w:spacing w:val="-3"/>
        </w:rPr>
        <w:t xml:space="preserve"> </w:t>
      </w:r>
      <w:r>
        <w:t>Rights</w:t>
      </w:r>
      <w:r>
        <w:rPr>
          <w:spacing w:val="-3"/>
        </w:rPr>
        <w:t xml:space="preserve"> </w:t>
      </w:r>
      <w:r>
        <w:t>and</w:t>
      </w:r>
      <w:r>
        <w:rPr>
          <w:spacing w:val="-3"/>
        </w:rPr>
        <w:t xml:space="preserve"> </w:t>
      </w:r>
      <w:r>
        <w:t>Responsibilities</w:t>
      </w:r>
      <w:r>
        <w:rPr>
          <w:spacing w:val="-3"/>
        </w:rPr>
        <w:t xml:space="preserve"> </w:t>
      </w:r>
      <w:r>
        <w:t>Handbook</w:t>
      </w:r>
      <w:r>
        <w:rPr>
          <w:spacing w:val="-3"/>
        </w:rPr>
        <w:t xml:space="preserve"> </w:t>
      </w:r>
      <w:r>
        <w:t>for</w:t>
      </w:r>
      <w:r>
        <w:rPr>
          <w:spacing w:val="-3"/>
        </w:rPr>
        <w:t xml:space="preserve"> </w:t>
      </w:r>
      <w:r>
        <w:t>the</w:t>
      </w:r>
      <w:r>
        <w:rPr>
          <w:spacing w:val="-5"/>
        </w:rPr>
        <w:t xml:space="preserve"> </w:t>
      </w:r>
      <w:r>
        <w:t>entire</w:t>
      </w:r>
      <w:r>
        <w:rPr>
          <w:spacing w:val="-5"/>
        </w:rPr>
        <w:t xml:space="preserve"> </w:t>
      </w:r>
      <w:r>
        <w:t>Academic Grievance policy and procedure.</w:t>
      </w:r>
    </w:p>
    <w:p w14:paraId="7EA7DD47" w14:textId="77777777" w:rsidR="00B05A47" w:rsidRDefault="00B05A47">
      <w:pPr>
        <w:sectPr w:rsidR="00B05A47">
          <w:pgSz w:w="12240" w:h="15840"/>
          <w:pgMar w:top="1380" w:right="420" w:bottom="1200" w:left="720" w:header="0" w:footer="1012" w:gutter="0"/>
          <w:cols w:space="720"/>
        </w:sectPr>
      </w:pPr>
    </w:p>
    <w:p w14:paraId="08E0F7CA" w14:textId="77777777" w:rsidR="00B05A47" w:rsidRDefault="00B05A47">
      <w:pPr>
        <w:pStyle w:val="BodyText"/>
        <w:spacing w:before="4"/>
        <w:rPr>
          <w:sz w:val="17"/>
        </w:rPr>
      </w:pPr>
    </w:p>
    <w:p w14:paraId="398EB1C3" w14:textId="77777777" w:rsidR="00B05A47" w:rsidRDefault="00B05A47">
      <w:pPr>
        <w:rPr>
          <w:sz w:val="17"/>
        </w:rPr>
        <w:sectPr w:rsidR="00B05A47">
          <w:pgSz w:w="12240" w:h="15840"/>
          <w:pgMar w:top="1820" w:right="420" w:bottom="1200" w:left="720" w:header="0" w:footer="1012" w:gutter="0"/>
          <w:cols w:space="720"/>
        </w:sectPr>
      </w:pPr>
    </w:p>
    <w:p w14:paraId="32465437" w14:textId="77777777" w:rsidR="00B05A47" w:rsidRDefault="00B05A47">
      <w:pPr>
        <w:pStyle w:val="BodyText"/>
        <w:rPr>
          <w:sz w:val="20"/>
        </w:rPr>
      </w:pPr>
    </w:p>
    <w:p w14:paraId="4F199BAB" w14:textId="77777777" w:rsidR="00B05A47" w:rsidRDefault="00B05A47">
      <w:pPr>
        <w:pStyle w:val="BodyText"/>
        <w:rPr>
          <w:sz w:val="20"/>
        </w:rPr>
      </w:pPr>
    </w:p>
    <w:p w14:paraId="2475D939" w14:textId="77777777" w:rsidR="00B05A47" w:rsidRDefault="00B05A47">
      <w:pPr>
        <w:pStyle w:val="BodyText"/>
        <w:rPr>
          <w:sz w:val="20"/>
        </w:rPr>
      </w:pPr>
    </w:p>
    <w:p w14:paraId="581B1AF9" w14:textId="77777777" w:rsidR="00B05A47" w:rsidRDefault="00B05A47">
      <w:pPr>
        <w:pStyle w:val="BodyText"/>
        <w:rPr>
          <w:sz w:val="20"/>
        </w:rPr>
      </w:pPr>
    </w:p>
    <w:p w14:paraId="22E6B64C" w14:textId="77777777" w:rsidR="00B05A47" w:rsidRDefault="00B05A47">
      <w:pPr>
        <w:pStyle w:val="BodyText"/>
        <w:rPr>
          <w:sz w:val="20"/>
        </w:rPr>
      </w:pPr>
    </w:p>
    <w:p w14:paraId="07EC5469" w14:textId="77777777" w:rsidR="00B05A47" w:rsidRDefault="00B05A47">
      <w:pPr>
        <w:pStyle w:val="BodyText"/>
        <w:rPr>
          <w:sz w:val="20"/>
        </w:rPr>
      </w:pPr>
    </w:p>
    <w:p w14:paraId="106EE89C" w14:textId="77777777" w:rsidR="00B05A47" w:rsidRDefault="00B05A47">
      <w:pPr>
        <w:pStyle w:val="BodyText"/>
        <w:rPr>
          <w:sz w:val="20"/>
        </w:rPr>
      </w:pPr>
    </w:p>
    <w:p w14:paraId="09DE5F73" w14:textId="77777777" w:rsidR="00B05A47" w:rsidRDefault="00B05A47">
      <w:pPr>
        <w:pStyle w:val="BodyText"/>
        <w:rPr>
          <w:sz w:val="20"/>
        </w:rPr>
      </w:pPr>
    </w:p>
    <w:p w14:paraId="330069CA" w14:textId="77777777" w:rsidR="00B05A47" w:rsidRDefault="00B05A47">
      <w:pPr>
        <w:pStyle w:val="BodyText"/>
        <w:rPr>
          <w:sz w:val="20"/>
        </w:rPr>
      </w:pPr>
    </w:p>
    <w:p w14:paraId="31E727E6" w14:textId="77777777" w:rsidR="00B05A47" w:rsidRDefault="00B05A47">
      <w:pPr>
        <w:pStyle w:val="BodyText"/>
        <w:rPr>
          <w:sz w:val="20"/>
        </w:rPr>
      </w:pPr>
    </w:p>
    <w:p w14:paraId="0BF28144" w14:textId="77777777" w:rsidR="00B05A47" w:rsidRDefault="00B05A47">
      <w:pPr>
        <w:pStyle w:val="BodyText"/>
        <w:rPr>
          <w:sz w:val="20"/>
        </w:rPr>
      </w:pPr>
    </w:p>
    <w:p w14:paraId="7155D7F4" w14:textId="77777777" w:rsidR="00B05A47" w:rsidRDefault="00B05A47">
      <w:pPr>
        <w:pStyle w:val="BodyText"/>
        <w:rPr>
          <w:sz w:val="20"/>
        </w:rPr>
      </w:pPr>
    </w:p>
    <w:p w14:paraId="054AAC12" w14:textId="77777777" w:rsidR="00B05A47" w:rsidRDefault="00B05A47">
      <w:pPr>
        <w:pStyle w:val="BodyText"/>
        <w:spacing w:before="180"/>
        <w:rPr>
          <w:sz w:val="20"/>
        </w:rPr>
      </w:pPr>
    </w:p>
    <w:p w14:paraId="1CB7EEE8" w14:textId="77777777" w:rsidR="00B05A47" w:rsidRDefault="00AC0FEE">
      <w:pPr>
        <w:pStyle w:val="BodyText"/>
        <w:ind w:left="1934"/>
        <w:rPr>
          <w:sz w:val="20"/>
        </w:rPr>
      </w:pPr>
      <w:r>
        <w:rPr>
          <w:noProof/>
          <w:sz w:val="20"/>
        </w:rPr>
        <mc:AlternateContent>
          <mc:Choice Requires="wpg">
            <w:drawing>
              <wp:inline distT="0" distB="0" distL="0" distR="0" wp14:anchorId="5C19F93C" wp14:editId="6B7B5147">
                <wp:extent cx="4334510" cy="3717290"/>
                <wp:effectExtent l="0" t="0" r="0" b="6985"/>
                <wp:docPr id="743" name="Group 7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4510" cy="3717290"/>
                          <a:chOff x="0" y="0"/>
                          <a:chExt cx="4334510" cy="3717290"/>
                        </a:xfrm>
                      </wpg:grpSpPr>
                      <wps:wsp>
                        <wps:cNvPr id="744" name="Graphic 744"/>
                        <wps:cNvSpPr/>
                        <wps:spPr>
                          <a:xfrm>
                            <a:off x="0" y="0"/>
                            <a:ext cx="4334510" cy="3717290"/>
                          </a:xfrm>
                          <a:custGeom>
                            <a:avLst/>
                            <a:gdLst/>
                            <a:ahLst/>
                            <a:cxnLst/>
                            <a:rect l="l" t="t" r="r" b="b"/>
                            <a:pathLst>
                              <a:path w="4334510" h="3717290">
                                <a:moveTo>
                                  <a:pt x="4265676" y="68580"/>
                                </a:moveTo>
                                <a:lnTo>
                                  <a:pt x="4251960" y="68580"/>
                                </a:lnTo>
                                <a:lnTo>
                                  <a:pt x="4251960" y="82550"/>
                                </a:lnTo>
                                <a:lnTo>
                                  <a:pt x="4251960" y="3634740"/>
                                </a:lnTo>
                                <a:lnTo>
                                  <a:pt x="82550" y="3634740"/>
                                </a:lnTo>
                                <a:lnTo>
                                  <a:pt x="82550" y="82550"/>
                                </a:lnTo>
                                <a:lnTo>
                                  <a:pt x="4251960" y="82550"/>
                                </a:lnTo>
                                <a:lnTo>
                                  <a:pt x="4251960" y="68580"/>
                                </a:lnTo>
                                <a:lnTo>
                                  <a:pt x="68834" y="68580"/>
                                </a:lnTo>
                                <a:lnTo>
                                  <a:pt x="68834" y="82550"/>
                                </a:lnTo>
                                <a:lnTo>
                                  <a:pt x="68834" y="3634740"/>
                                </a:lnTo>
                                <a:lnTo>
                                  <a:pt x="68834" y="3648710"/>
                                </a:lnTo>
                                <a:lnTo>
                                  <a:pt x="4265676" y="3648710"/>
                                </a:lnTo>
                                <a:lnTo>
                                  <a:pt x="4265676" y="3634740"/>
                                </a:lnTo>
                                <a:lnTo>
                                  <a:pt x="4265676" y="82550"/>
                                </a:lnTo>
                                <a:lnTo>
                                  <a:pt x="4265676" y="68580"/>
                                </a:lnTo>
                                <a:close/>
                              </a:path>
                              <a:path w="4334510" h="3717290">
                                <a:moveTo>
                                  <a:pt x="4306951" y="54991"/>
                                </a:moveTo>
                                <a:lnTo>
                                  <a:pt x="4279519" y="54991"/>
                                </a:lnTo>
                                <a:lnTo>
                                  <a:pt x="4279519" y="3662299"/>
                                </a:lnTo>
                                <a:lnTo>
                                  <a:pt x="4306951" y="3662299"/>
                                </a:lnTo>
                                <a:lnTo>
                                  <a:pt x="4306951" y="54991"/>
                                </a:lnTo>
                                <a:close/>
                              </a:path>
                              <a:path w="4334510" h="3717290">
                                <a:moveTo>
                                  <a:pt x="4306951" y="27940"/>
                                </a:moveTo>
                                <a:lnTo>
                                  <a:pt x="27559" y="27940"/>
                                </a:lnTo>
                                <a:lnTo>
                                  <a:pt x="27559" y="54610"/>
                                </a:lnTo>
                                <a:lnTo>
                                  <a:pt x="27559" y="3662680"/>
                                </a:lnTo>
                                <a:lnTo>
                                  <a:pt x="27559" y="3689350"/>
                                </a:lnTo>
                                <a:lnTo>
                                  <a:pt x="4306951" y="3689350"/>
                                </a:lnTo>
                                <a:lnTo>
                                  <a:pt x="4306951" y="3662680"/>
                                </a:lnTo>
                                <a:lnTo>
                                  <a:pt x="54991" y="3662680"/>
                                </a:lnTo>
                                <a:lnTo>
                                  <a:pt x="54991" y="54610"/>
                                </a:lnTo>
                                <a:lnTo>
                                  <a:pt x="4306951" y="54610"/>
                                </a:lnTo>
                                <a:lnTo>
                                  <a:pt x="4306951" y="27940"/>
                                </a:lnTo>
                                <a:close/>
                              </a:path>
                              <a:path w="4334510" h="3717290">
                                <a:moveTo>
                                  <a:pt x="4334510" y="0"/>
                                </a:moveTo>
                                <a:lnTo>
                                  <a:pt x="4320794" y="0"/>
                                </a:lnTo>
                                <a:lnTo>
                                  <a:pt x="4320794" y="13970"/>
                                </a:lnTo>
                                <a:lnTo>
                                  <a:pt x="4320794" y="3703320"/>
                                </a:lnTo>
                                <a:lnTo>
                                  <a:pt x="13716" y="3703320"/>
                                </a:lnTo>
                                <a:lnTo>
                                  <a:pt x="13716" y="13970"/>
                                </a:lnTo>
                                <a:lnTo>
                                  <a:pt x="4320794" y="13970"/>
                                </a:lnTo>
                                <a:lnTo>
                                  <a:pt x="4320794" y="0"/>
                                </a:lnTo>
                                <a:lnTo>
                                  <a:pt x="0" y="0"/>
                                </a:lnTo>
                                <a:lnTo>
                                  <a:pt x="0" y="13970"/>
                                </a:lnTo>
                                <a:lnTo>
                                  <a:pt x="0" y="3703320"/>
                                </a:lnTo>
                                <a:lnTo>
                                  <a:pt x="0" y="3717290"/>
                                </a:lnTo>
                                <a:lnTo>
                                  <a:pt x="4334510" y="3717290"/>
                                </a:lnTo>
                                <a:lnTo>
                                  <a:pt x="4334510" y="3703574"/>
                                </a:lnTo>
                                <a:lnTo>
                                  <a:pt x="4334510" y="3703320"/>
                                </a:lnTo>
                                <a:lnTo>
                                  <a:pt x="4334510" y="13970"/>
                                </a:lnTo>
                                <a:lnTo>
                                  <a:pt x="4334510" y="13716"/>
                                </a:lnTo>
                                <a:lnTo>
                                  <a:pt x="4334510" y="0"/>
                                </a:lnTo>
                                <a:close/>
                              </a:path>
                            </a:pathLst>
                          </a:custGeom>
                          <a:solidFill>
                            <a:srgbClr val="000000"/>
                          </a:solidFill>
                        </wps:spPr>
                        <wps:bodyPr wrap="square" lIns="0" tIns="0" rIns="0" bIns="0" rtlCol="0">
                          <a:prstTxWarp prst="textNoShape">
                            <a:avLst/>
                          </a:prstTxWarp>
                          <a:noAutofit/>
                        </wps:bodyPr>
                      </wps:wsp>
                      <wps:wsp>
                        <wps:cNvPr id="745" name="Textbox 745"/>
                        <wps:cNvSpPr txBox="1"/>
                        <wps:spPr>
                          <a:xfrm>
                            <a:off x="54990" y="54610"/>
                            <a:ext cx="4224655" cy="3608070"/>
                          </a:xfrm>
                          <a:prstGeom prst="rect">
                            <a:avLst/>
                          </a:prstGeom>
                        </wps:spPr>
                        <wps:txbx>
                          <w:txbxContent>
                            <w:p w14:paraId="6141C84C" w14:textId="77777777" w:rsidR="00EB6CD3" w:rsidRDefault="00EB6CD3">
                              <w:pPr>
                                <w:spacing w:before="412"/>
                                <w:rPr>
                                  <w:sz w:val="48"/>
                                </w:rPr>
                              </w:pPr>
                            </w:p>
                            <w:p w14:paraId="33AE042C" w14:textId="77777777" w:rsidR="00EB6CD3" w:rsidRDefault="00EB6CD3">
                              <w:pPr>
                                <w:spacing w:line="480" w:lineRule="auto"/>
                                <w:ind w:left="307" w:right="305"/>
                                <w:jc w:val="center"/>
                                <w:rPr>
                                  <w:rFonts w:ascii="Arial"/>
                                  <w:b/>
                                  <w:sz w:val="48"/>
                                </w:rPr>
                              </w:pPr>
                              <w:r>
                                <w:rPr>
                                  <w:rFonts w:ascii="Arial"/>
                                  <w:b/>
                                  <w:sz w:val="48"/>
                                </w:rPr>
                                <w:t>ATTACHMENT B STUDENT</w:t>
                              </w:r>
                              <w:r>
                                <w:rPr>
                                  <w:rFonts w:ascii="Arial"/>
                                  <w:b/>
                                  <w:spacing w:val="-34"/>
                                  <w:sz w:val="48"/>
                                </w:rPr>
                                <w:t xml:space="preserve"> </w:t>
                              </w:r>
                              <w:r>
                                <w:rPr>
                                  <w:rFonts w:ascii="Arial"/>
                                  <w:b/>
                                  <w:sz w:val="48"/>
                                </w:rPr>
                                <w:t>SERVICES</w:t>
                              </w:r>
                            </w:p>
                            <w:p w14:paraId="35E2C96D" w14:textId="77777777" w:rsidR="00EB6CD3" w:rsidRDefault="00EB6CD3">
                              <w:pPr>
                                <w:spacing w:before="1"/>
                                <w:ind w:left="2" w:right="2"/>
                                <w:jc w:val="center"/>
                                <w:rPr>
                                  <w:rFonts w:ascii="Arial"/>
                                  <w:b/>
                                  <w:sz w:val="48"/>
                                </w:rPr>
                              </w:pPr>
                              <w:r>
                                <w:rPr>
                                  <w:rFonts w:ascii="Arial"/>
                                  <w:b/>
                                  <w:sz w:val="48"/>
                                </w:rPr>
                                <w:t>REFER</w:t>
                              </w:r>
                              <w:r>
                                <w:rPr>
                                  <w:rFonts w:ascii="Arial"/>
                                  <w:b/>
                                  <w:spacing w:val="-13"/>
                                  <w:sz w:val="48"/>
                                </w:rPr>
                                <w:t xml:space="preserve"> </w:t>
                              </w:r>
                              <w:r>
                                <w:rPr>
                                  <w:rFonts w:ascii="Arial"/>
                                  <w:b/>
                                  <w:sz w:val="48"/>
                                </w:rPr>
                                <w:t>TO</w:t>
                              </w:r>
                              <w:r>
                                <w:rPr>
                                  <w:rFonts w:ascii="Arial"/>
                                  <w:b/>
                                  <w:spacing w:val="-14"/>
                                  <w:sz w:val="48"/>
                                </w:rPr>
                                <w:t xml:space="preserve"> </w:t>
                              </w:r>
                              <w:r>
                                <w:rPr>
                                  <w:rFonts w:ascii="Arial"/>
                                  <w:b/>
                                  <w:sz w:val="48"/>
                                </w:rPr>
                                <w:t>SUNY</w:t>
                              </w:r>
                              <w:r>
                                <w:rPr>
                                  <w:rFonts w:ascii="Arial"/>
                                  <w:b/>
                                  <w:spacing w:val="-13"/>
                                  <w:sz w:val="48"/>
                                </w:rPr>
                                <w:t xml:space="preserve"> </w:t>
                              </w:r>
                              <w:r>
                                <w:rPr>
                                  <w:rFonts w:ascii="Arial"/>
                                  <w:b/>
                                  <w:sz w:val="48"/>
                                </w:rPr>
                                <w:t xml:space="preserve">NIAGARA </w:t>
                              </w:r>
                              <w:r>
                                <w:rPr>
                                  <w:rFonts w:ascii="Arial"/>
                                  <w:b/>
                                  <w:spacing w:val="-2"/>
                                  <w:sz w:val="48"/>
                                </w:rPr>
                                <w:t>CATALOG</w:t>
                              </w:r>
                            </w:p>
                          </w:txbxContent>
                        </wps:txbx>
                        <wps:bodyPr wrap="square" lIns="0" tIns="0" rIns="0" bIns="0" rtlCol="0">
                          <a:noAutofit/>
                        </wps:bodyPr>
                      </wps:wsp>
                    </wpg:wgp>
                  </a:graphicData>
                </a:graphic>
              </wp:inline>
            </w:drawing>
          </mc:Choice>
          <mc:Fallback>
            <w:pict>
              <v:group w14:anchorId="5C19F93C" id="Group 743" o:spid="_x0000_s1043" style="width:341.3pt;height:292.7pt;mso-position-horizontal-relative:char;mso-position-vertical-relative:line" coordsize="43345,371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">
                <v:shape id="Graphic 744" o:spid="_x0000_s1044" style="position:absolute;width:43345;height:37172;visibility:visible;mso-wrap-style:square;v-text-anchor:top" coordsize="4334510,3717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" path="m4265676,68580r-13716,l4251960,82550r,3552190l82550,3634740r,-3552190l4251960,82550r,-13970l68834,68580r,13970l68834,3634740r,13970l4265676,3648710r,-13970l4265676,82550r,-13970xem4306951,54991r-27432,l4279519,3662299r27432,l4306951,54991xem4306951,27940r-4279392,l27559,54610r,3608070l27559,3689350r4279392,l4306951,3662680r-4251960,l54991,54610r4251960,l4306951,27940xem4334510,r-13716,l4320794,13970r,3689350l13716,3703320r,-3689350l4320794,13970r,-13970l,,,13970,,3703320r,13970l4334510,3717290r,-13716l4334510,3703320r,-3689350l4334510,13716r,-13716xe" fillcolor="black" stroked="f">
                  <v:path arrowok="t"/>
                </v:shape>
                <v:shape id="Textbox 745" o:spid="_x0000_s1045" type="#_x0000_t202" style="position:absolute;left:549;top:546;width:42247;height:360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" filled="f" stroked="f">
                  <v:textbox inset="0,0,0,0">
                    <w:txbxContent>
                      <w:p w14:paraId="6141C84C" w14:textId="77777777" w:rsidR="00EB6CD3" w:rsidRDefault="00EB6CD3">
                        <w:pPr>
                          <w:spacing w:before="412"/>
                          <w:rPr>
                            <w:sz w:val="48"/>
                          </w:rPr>
                        </w:pPr>
                      </w:p>
                      <w:p w14:paraId="33AE042C" w14:textId="77777777" w:rsidR="00EB6CD3" w:rsidRDefault="00EB6CD3">
                        <w:pPr>
                          <w:spacing w:line="480" w:lineRule="auto"/>
                          <w:ind w:left="307" w:right="305"/>
                          <w:jc w:val="center"/>
                          <w:rPr>
                            <w:rFonts w:ascii="Arial"/>
                            <w:b/>
                            <w:sz w:val="48"/>
                          </w:rPr>
                        </w:pPr>
                        <w:r>
                          <w:rPr>
                            <w:rFonts w:ascii="Arial"/>
                            <w:b/>
                            <w:sz w:val="48"/>
                          </w:rPr>
                          <w:t>ATTACHMENT B STUDENT</w:t>
                        </w:r>
                        <w:r>
                          <w:rPr>
                            <w:rFonts w:ascii="Arial"/>
                            <w:b/>
                            <w:spacing w:val="-34"/>
                            <w:sz w:val="48"/>
                          </w:rPr>
                          <w:t xml:space="preserve"> </w:t>
                        </w:r>
                        <w:r>
                          <w:rPr>
                            <w:rFonts w:ascii="Arial"/>
                            <w:b/>
                            <w:sz w:val="48"/>
                          </w:rPr>
                          <w:t>SERVICES</w:t>
                        </w:r>
                      </w:p>
                      <w:p w14:paraId="35E2C96D" w14:textId="77777777" w:rsidR="00EB6CD3" w:rsidRDefault="00EB6CD3">
                        <w:pPr>
                          <w:spacing w:before="1"/>
                          <w:ind w:left="2" w:right="2"/>
                          <w:jc w:val="center"/>
                          <w:rPr>
                            <w:rFonts w:ascii="Arial"/>
                            <w:b/>
                            <w:sz w:val="48"/>
                          </w:rPr>
                        </w:pPr>
                        <w:r>
                          <w:rPr>
                            <w:rFonts w:ascii="Arial"/>
                            <w:b/>
                            <w:sz w:val="48"/>
                          </w:rPr>
                          <w:t>REFER</w:t>
                        </w:r>
                        <w:r>
                          <w:rPr>
                            <w:rFonts w:ascii="Arial"/>
                            <w:b/>
                            <w:spacing w:val="-13"/>
                            <w:sz w:val="48"/>
                          </w:rPr>
                          <w:t xml:space="preserve"> </w:t>
                        </w:r>
                        <w:r>
                          <w:rPr>
                            <w:rFonts w:ascii="Arial"/>
                            <w:b/>
                            <w:sz w:val="48"/>
                          </w:rPr>
                          <w:t>TO</w:t>
                        </w:r>
                        <w:r>
                          <w:rPr>
                            <w:rFonts w:ascii="Arial"/>
                            <w:b/>
                            <w:spacing w:val="-14"/>
                            <w:sz w:val="48"/>
                          </w:rPr>
                          <w:t xml:space="preserve"> </w:t>
                        </w:r>
                        <w:r>
                          <w:rPr>
                            <w:rFonts w:ascii="Arial"/>
                            <w:b/>
                            <w:sz w:val="48"/>
                          </w:rPr>
                          <w:t>SUNY</w:t>
                        </w:r>
                        <w:r>
                          <w:rPr>
                            <w:rFonts w:ascii="Arial"/>
                            <w:b/>
                            <w:spacing w:val="-13"/>
                            <w:sz w:val="48"/>
                          </w:rPr>
                          <w:t xml:space="preserve"> </w:t>
                        </w:r>
                        <w:r>
                          <w:rPr>
                            <w:rFonts w:ascii="Arial"/>
                            <w:b/>
                            <w:sz w:val="48"/>
                          </w:rPr>
                          <w:t xml:space="preserve">NIAGARA </w:t>
                        </w:r>
                        <w:r>
                          <w:rPr>
                            <w:rFonts w:ascii="Arial"/>
                            <w:b/>
                            <w:spacing w:val="-2"/>
                            <w:sz w:val="48"/>
                          </w:rPr>
                          <w:t>CATALOG</w:t>
                        </w:r>
                      </w:p>
                    </w:txbxContent>
                  </v:textbox>
                </v:shape>
                <w10:anchorlock/>
              </v:group>
            </w:pict>
          </mc:Fallback>
        </mc:AlternateContent>
      </w:r>
    </w:p>
    <w:p w14:paraId="5754EEE1" w14:textId="77777777" w:rsidR="00B05A47" w:rsidRDefault="00B05A47">
      <w:pPr>
        <w:rPr>
          <w:sz w:val="20"/>
        </w:rPr>
        <w:sectPr w:rsidR="00B05A47">
          <w:pgSz w:w="12240" w:h="15840"/>
          <w:pgMar w:top="1820" w:right="420" w:bottom="1200" w:left="720" w:header="0" w:footer="1012" w:gutter="0"/>
          <w:cols w:space="720"/>
        </w:sectPr>
      </w:pPr>
    </w:p>
    <w:p w14:paraId="705D1B35" w14:textId="77777777" w:rsidR="00B05A47" w:rsidRDefault="00B05A47">
      <w:pPr>
        <w:pStyle w:val="BodyText"/>
        <w:spacing w:before="4"/>
        <w:rPr>
          <w:sz w:val="17"/>
        </w:rPr>
      </w:pPr>
    </w:p>
    <w:p w14:paraId="3EE9A88E" w14:textId="77777777" w:rsidR="00B05A47" w:rsidRDefault="00B05A47">
      <w:pPr>
        <w:rPr>
          <w:sz w:val="17"/>
        </w:rPr>
        <w:sectPr w:rsidR="00B05A47">
          <w:pgSz w:w="12240" w:h="15840"/>
          <w:pgMar w:top="1820" w:right="420" w:bottom="1200" w:left="720" w:header="0" w:footer="1012" w:gutter="0"/>
          <w:cols w:space="720"/>
        </w:sectPr>
      </w:pPr>
    </w:p>
    <w:p w14:paraId="24F4236F" w14:textId="77777777" w:rsidR="00B05A47" w:rsidRDefault="00AC0FEE">
      <w:pPr>
        <w:pStyle w:val="Heading4"/>
        <w:spacing w:before="63" w:line="424" w:lineRule="auto"/>
        <w:ind w:left="3533" w:right="1625" w:hanging="1811"/>
        <w:jc w:val="left"/>
      </w:pPr>
      <w:r>
        <w:lastRenderedPageBreak/>
        <w:t>Student</w:t>
      </w:r>
      <w:r>
        <w:rPr>
          <w:spacing w:val="-5"/>
        </w:rPr>
        <w:t xml:space="preserve"> </w:t>
      </w:r>
      <w:r>
        <w:t>Services</w:t>
      </w:r>
      <w:r>
        <w:rPr>
          <w:spacing w:val="-4"/>
        </w:rPr>
        <w:t xml:space="preserve"> </w:t>
      </w:r>
      <w:r>
        <w:t>Policies</w:t>
      </w:r>
      <w:r>
        <w:rPr>
          <w:spacing w:val="-3"/>
        </w:rPr>
        <w:t xml:space="preserve"> </w:t>
      </w:r>
      <w:r>
        <w:t>-</w:t>
      </w:r>
      <w:r>
        <w:rPr>
          <w:spacing w:val="-8"/>
        </w:rPr>
        <w:t xml:space="preserve"> </w:t>
      </w:r>
      <w:r>
        <w:t>Confidentiality</w:t>
      </w:r>
      <w:r>
        <w:rPr>
          <w:spacing w:val="-6"/>
        </w:rPr>
        <w:t xml:space="preserve"> </w:t>
      </w:r>
      <w:r>
        <w:t>of</w:t>
      </w:r>
      <w:r>
        <w:rPr>
          <w:spacing w:val="-5"/>
        </w:rPr>
        <w:t xml:space="preserve"> </w:t>
      </w:r>
      <w:r>
        <w:t>Student</w:t>
      </w:r>
      <w:r>
        <w:rPr>
          <w:spacing w:val="-8"/>
        </w:rPr>
        <w:t xml:space="preserve"> </w:t>
      </w:r>
      <w:r>
        <w:t>Records FERPA - Notification of Rights</w:t>
      </w:r>
    </w:p>
    <w:p w14:paraId="4500169E" w14:textId="77777777" w:rsidR="00B05A47" w:rsidRDefault="00AC0FEE">
      <w:pPr>
        <w:pStyle w:val="BodyText"/>
        <w:spacing w:before="76"/>
        <w:ind w:left="720" w:right="1107"/>
      </w:pPr>
      <w:r>
        <w:t>The</w:t>
      </w:r>
      <w:r>
        <w:rPr>
          <w:spacing w:val="-1"/>
        </w:rPr>
        <w:t xml:space="preserve"> </w:t>
      </w:r>
      <w:r>
        <w:t>Family Educational Rights and Privacy Act (FERPA)</w:t>
      </w:r>
      <w:r>
        <w:rPr>
          <w:spacing w:val="-1"/>
        </w:rPr>
        <w:t xml:space="preserve"> </w:t>
      </w:r>
      <w:r>
        <w:t>afford eligible students certain rights with</w:t>
      </w:r>
      <w:r>
        <w:rPr>
          <w:spacing w:val="-3"/>
        </w:rPr>
        <w:t xml:space="preserve"> </w:t>
      </w:r>
      <w:r>
        <w:t>respect</w:t>
      </w:r>
      <w:r>
        <w:rPr>
          <w:spacing w:val="-3"/>
        </w:rPr>
        <w:t xml:space="preserve"> </w:t>
      </w:r>
      <w:r>
        <w:t>to</w:t>
      </w:r>
      <w:r>
        <w:rPr>
          <w:spacing w:val="-3"/>
        </w:rPr>
        <w:t xml:space="preserve"> </w:t>
      </w:r>
      <w:r>
        <w:t>their</w:t>
      </w:r>
      <w:r>
        <w:rPr>
          <w:spacing w:val="-4"/>
        </w:rPr>
        <w:t xml:space="preserve"> </w:t>
      </w:r>
      <w:r>
        <w:t>education</w:t>
      </w:r>
      <w:r>
        <w:rPr>
          <w:spacing w:val="-3"/>
        </w:rPr>
        <w:t xml:space="preserve"> </w:t>
      </w:r>
      <w:r>
        <w:t>records.</w:t>
      </w:r>
      <w:r>
        <w:rPr>
          <w:spacing w:val="40"/>
        </w:rPr>
        <w:t xml:space="preserve"> </w:t>
      </w:r>
      <w:r>
        <w:t>(An</w:t>
      </w:r>
      <w:r>
        <w:rPr>
          <w:spacing w:val="-3"/>
        </w:rPr>
        <w:t xml:space="preserve"> </w:t>
      </w:r>
      <w:r>
        <w:t>“eligible</w:t>
      </w:r>
      <w:r>
        <w:rPr>
          <w:spacing w:val="-4"/>
        </w:rPr>
        <w:t xml:space="preserve"> </w:t>
      </w:r>
      <w:r>
        <w:t>student”</w:t>
      </w:r>
      <w:r>
        <w:rPr>
          <w:spacing w:val="-4"/>
        </w:rPr>
        <w:t xml:space="preserve"> </w:t>
      </w:r>
      <w:r>
        <w:t>under</w:t>
      </w:r>
      <w:r>
        <w:rPr>
          <w:spacing w:val="-2"/>
        </w:rPr>
        <w:t xml:space="preserve"> </w:t>
      </w:r>
      <w:r>
        <w:t>FERPA</w:t>
      </w:r>
      <w:r>
        <w:rPr>
          <w:spacing w:val="-4"/>
        </w:rPr>
        <w:t xml:space="preserve"> </w:t>
      </w:r>
      <w:r>
        <w:t>is</w:t>
      </w:r>
      <w:r>
        <w:rPr>
          <w:spacing w:val="-4"/>
        </w:rPr>
        <w:t xml:space="preserve"> </w:t>
      </w:r>
      <w:r>
        <w:t>a</w:t>
      </w:r>
      <w:r>
        <w:rPr>
          <w:spacing w:val="-4"/>
        </w:rPr>
        <w:t xml:space="preserve"> </w:t>
      </w:r>
      <w:r>
        <w:t>student</w:t>
      </w:r>
      <w:r>
        <w:rPr>
          <w:spacing w:val="-3"/>
        </w:rPr>
        <w:t xml:space="preserve"> </w:t>
      </w:r>
      <w:r>
        <w:t>who</w:t>
      </w:r>
      <w:r>
        <w:rPr>
          <w:spacing w:val="-3"/>
        </w:rPr>
        <w:t xml:space="preserve"> </w:t>
      </w:r>
      <w:r>
        <w:t>is 18 years of age or older or who attends a postsecondary institution.) These rights begin once a student is enrolled in coursework and include:</w:t>
      </w:r>
    </w:p>
    <w:p w14:paraId="2F707534" w14:textId="77777777" w:rsidR="00B05A47" w:rsidRDefault="00B05A47">
      <w:pPr>
        <w:pStyle w:val="BodyText"/>
        <w:spacing w:before="4"/>
      </w:pPr>
    </w:p>
    <w:p w14:paraId="084D2283" w14:textId="77777777" w:rsidR="00B05A47" w:rsidRDefault="00AC0FEE" w:rsidP="00324605">
      <w:pPr>
        <w:pStyle w:val="ListParagraph"/>
        <w:numPr>
          <w:ilvl w:val="0"/>
          <w:numId w:val="6"/>
        </w:numPr>
        <w:tabs>
          <w:tab w:val="left" w:pos="1920"/>
        </w:tabs>
        <w:spacing w:before="1"/>
        <w:ind w:right="1062" w:firstLine="0"/>
        <w:rPr>
          <w:sz w:val="24"/>
        </w:rPr>
      </w:pPr>
      <w:r>
        <w:rPr>
          <w:sz w:val="24"/>
        </w:rPr>
        <w:t>The</w:t>
      </w:r>
      <w:r>
        <w:rPr>
          <w:spacing w:val="-5"/>
          <w:sz w:val="24"/>
        </w:rPr>
        <w:t xml:space="preserve"> </w:t>
      </w:r>
      <w:r>
        <w:rPr>
          <w:sz w:val="24"/>
        </w:rPr>
        <w:t>right</w:t>
      </w:r>
      <w:r>
        <w:rPr>
          <w:spacing w:val="-3"/>
          <w:sz w:val="24"/>
        </w:rPr>
        <w:t xml:space="preserve"> </w:t>
      </w:r>
      <w:r>
        <w:rPr>
          <w:sz w:val="24"/>
        </w:rPr>
        <w:t>to</w:t>
      </w:r>
      <w:r>
        <w:rPr>
          <w:spacing w:val="-3"/>
          <w:sz w:val="24"/>
        </w:rPr>
        <w:t xml:space="preserve"> </w:t>
      </w:r>
      <w:r>
        <w:rPr>
          <w:sz w:val="24"/>
        </w:rPr>
        <w:t>inspect</w:t>
      </w:r>
      <w:r>
        <w:rPr>
          <w:spacing w:val="-3"/>
          <w:sz w:val="24"/>
        </w:rPr>
        <w:t xml:space="preserve"> </w:t>
      </w:r>
      <w:r>
        <w:rPr>
          <w:sz w:val="24"/>
        </w:rPr>
        <w:t>and</w:t>
      </w:r>
      <w:r>
        <w:rPr>
          <w:spacing w:val="-3"/>
          <w:sz w:val="24"/>
        </w:rPr>
        <w:t xml:space="preserve"> </w:t>
      </w:r>
      <w:r>
        <w:rPr>
          <w:sz w:val="24"/>
        </w:rPr>
        <w:t>review</w:t>
      </w:r>
      <w:r>
        <w:rPr>
          <w:spacing w:val="-4"/>
          <w:sz w:val="24"/>
        </w:rPr>
        <w:t xml:space="preserve"> </w:t>
      </w:r>
      <w:r>
        <w:rPr>
          <w:sz w:val="24"/>
        </w:rPr>
        <w:t>the</w:t>
      </w:r>
      <w:r>
        <w:rPr>
          <w:spacing w:val="-4"/>
          <w:sz w:val="24"/>
        </w:rPr>
        <w:t xml:space="preserve"> </w:t>
      </w:r>
      <w:r>
        <w:rPr>
          <w:sz w:val="24"/>
        </w:rPr>
        <w:t>student’s</w:t>
      </w:r>
      <w:r>
        <w:rPr>
          <w:spacing w:val="-2"/>
          <w:sz w:val="24"/>
        </w:rPr>
        <w:t xml:space="preserve"> </w:t>
      </w:r>
      <w:r>
        <w:rPr>
          <w:sz w:val="24"/>
        </w:rPr>
        <w:t>education</w:t>
      </w:r>
      <w:r>
        <w:rPr>
          <w:spacing w:val="-3"/>
          <w:sz w:val="24"/>
        </w:rPr>
        <w:t xml:space="preserve"> </w:t>
      </w:r>
      <w:r>
        <w:rPr>
          <w:sz w:val="24"/>
        </w:rPr>
        <w:t>records</w:t>
      </w:r>
      <w:r>
        <w:rPr>
          <w:spacing w:val="-4"/>
          <w:sz w:val="24"/>
        </w:rPr>
        <w:t xml:space="preserve"> </w:t>
      </w:r>
      <w:r>
        <w:rPr>
          <w:sz w:val="24"/>
        </w:rPr>
        <w:t>within</w:t>
      </w:r>
      <w:r>
        <w:rPr>
          <w:spacing w:val="-1"/>
          <w:sz w:val="24"/>
        </w:rPr>
        <w:t xml:space="preserve"> </w:t>
      </w:r>
      <w:r>
        <w:rPr>
          <w:sz w:val="24"/>
        </w:rPr>
        <w:t>45</w:t>
      </w:r>
      <w:r>
        <w:rPr>
          <w:spacing w:val="-3"/>
          <w:sz w:val="24"/>
        </w:rPr>
        <w:t xml:space="preserve"> </w:t>
      </w:r>
      <w:r>
        <w:rPr>
          <w:sz w:val="24"/>
        </w:rPr>
        <w:t>days</w:t>
      </w:r>
      <w:r>
        <w:rPr>
          <w:spacing w:val="-4"/>
          <w:sz w:val="24"/>
        </w:rPr>
        <w:t xml:space="preserve"> </w:t>
      </w:r>
      <w:r>
        <w:rPr>
          <w:sz w:val="24"/>
        </w:rPr>
        <w:t>of</w:t>
      </w:r>
      <w:r>
        <w:rPr>
          <w:spacing w:val="-3"/>
          <w:sz w:val="24"/>
        </w:rPr>
        <w:t xml:space="preserve"> </w:t>
      </w:r>
      <w:r>
        <w:rPr>
          <w:sz w:val="24"/>
        </w:rPr>
        <w:t>the day the college receives a request for access.</w:t>
      </w:r>
    </w:p>
    <w:p w14:paraId="1231AE2B" w14:textId="77777777" w:rsidR="00B05A47" w:rsidRDefault="00B05A47">
      <w:pPr>
        <w:pStyle w:val="BodyText"/>
        <w:spacing w:before="5"/>
      </w:pPr>
    </w:p>
    <w:p w14:paraId="16F37267" w14:textId="77777777" w:rsidR="00B05A47" w:rsidRDefault="00AC0FEE">
      <w:pPr>
        <w:pStyle w:val="BodyText"/>
        <w:ind w:left="1440" w:right="1107"/>
      </w:pPr>
      <w:r>
        <w:t>Students</w:t>
      </w:r>
      <w:r>
        <w:rPr>
          <w:spacing w:val="-4"/>
        </w:rPr>
        <w:t xml:space="preserve"> </w:t>
      </w:r>
      <w:r>
        <w:t>should</w:t>
      </w:r>
      <w:r>
        <w:rPr>
          <w:spacing w:val="-4"/>
        </w:rPr>
        <w:t xml:space="preserve"> </w:t>
      </w:r>
      <w:r>
        <w:t>submit</w:t>
      </w:r>
      <w:r>
        <w:rPr>
          <w:spacing w:val="-6"/>
        </w:rPr>
        <w:t xml:space="preserve"> </w:t>
      </w:r>
      <w:r>
        <w:t>to</w:t>
      </w:r>
      <w:r>
        <w:rPr>
          <w:spacing w:val="-4"/>
        </w:rPr>
        <w:t xml:space="preserve"> </w:t>
      </w:r>
      <w:r>
        <w:t>the</w:t>
      </w:r>
      <w:r>
        <w:rPr>
          <w:spacing w:val="-4"/>
        </w:rPr>
        <w:t xml:space="preserve"> </w:t>
      </w:r>
      <w:r>
        <w:t>registrar,</w:t>
      </w:r>
      <w:r>
        <w:rPr>
          <w:spacing w:val="-4"/>
        </w:rPr>
        <w:t xml:space="preserve"> </w:t>
      </w:r>
      <w:r>
        <w:t>vice</w:t>
      </w:r>
      <w:r>
        <w:rPr>
          <w:spacing w:val="-5"/>
        </w:rPr>
        <w:t xml:space="preserve"> </w:t>
      </w:r>
      <w:r>
        <w:t>president,</w:t>
      </w:r>
      <w:r>
        <w:rPr>
          <w:spacing w:val="-4"/>
        </w:rPr>
        <w:t xml:space="preserve"> </w:t>
      </w:r>
      <w:r>
        <w:t>head</w:t>
      </w:r>
      <w:r>
        <w:rPr>
          <w:spacing w:val="-4"/>
        </w:rPr>
        <w:t xml:space="preserve"> </w:t>
      </w:r>
      <w:r>
        <w:t>of</w:t>
      </w:r>
      <w:r>
        <w:rPr>
          <w:spacing w:val="-4"/>
        </w:rPr>
        <w:t xml:space="preserve"> </w:t>
      </w:r>
      <w:r>
        <w:t>the</w:t>
      </w:r>
      <w:r>
        <w:rPr>
          <w:spacing w:val="-4"/>
        </w:rPr>
        <w:t xml:space="preserve"> </w:t>
      </w:r>
      <w:r>
        <w:t>academic</w:t>
      </w:r>
      <w:r>
        <w:rPr>
          <w:spacing w:val="-4"/>
        </w:rPr>
        <w:t xml:space="preserve"> </w:t>
      </w:r>
      <w:r>
        <w:t>department, or other appropriate official, written requests that identify the record(s) they wish to inspect. The</w:t>
      </w:r>
      <w:r>
        <w:rPr>
          <w:spacing w:val="-1"/>
        </w:rPr>
        <w:t xml:space="preserve"> </w:t>
      </w:r>
      <w:r>
        <w:t>college</w:t>
      </w:r>
      <w:r>
        <w:rPr>
          <w:spacing w:val="-1"/>
        </w:rPr>
        <w:t xml:space="preserve"> </w:t>
      </w:r>
      <w:r>
        <w:t>official will make</w:t>
      </w:r>
      <w:r>
        <w:rPr>
          <w:spacing w:val="-2"/>
        </w:rPr>
        <w:t xml:space="preserve"> </w:t>
      </w:r>
      <w:r>
        <w:t>arrangements for</w:t>
      </w:r>
      <w:r>
        <w:rPr>
          <w:spacing w:val="-1"/>
        </w:rPr>
        <w:t xml:space="preserve"> </w:t>
      </w:r>
      <w:r>
        <w:t>access and notify the</w:t>
      </w:r>
      <w:r>
        <w:rPr>
          <w:spacing w:val="-1"/>
        </w:rPr>
        <w:t xml:space="preserve"> </w:t>
      </w:r>
      <w:r>
        <w:t>student of the</w:t>
      </w:r>
      <w:r>
        <w:rPr>
          <w:spacing w:val="-2"/>
        </w:rPr>
        <w:t xml:space="preserve"> </w:t>
      </w:r>
      <w:r>
        <w:t>time</w:t>
      </w:r>
      <w:r>
        <w:rPr>
          <w:spacing w:val="-3"/>
        </w:rPr>
        <w:t xml:space="preserve"> </w:t>
      </w:r>
      <w:r>
        <w:t>and</w:t>
      </w:r>
      <w:r>
        <w:rPr>
          <w:spacing w:val="-2"/>
        </w:rPr>
        <w:t xml:space="preserve"> </w:t>
      </w:r>
      <w:r>
        <w:t>place</w:t>
      </w:r>
      <w:r>
        <w:rPr>
          <w:spacing w:val="-1"/>
        </w:rPr>
        <w:t xml:space="preserve"> </w:t>
      </w:r>
      <w:r>
        <w:t>where</w:t>
      </w:r>
      <w:r>
        <w:rPr>
          <w:spacing w:val="-1"/>
        </w:rPr>
        <w:t xml:space="preserve"> </w:t>
      </w:r>
      <w:r>
        <w:t>the</w:t>
      </w:r>
      <w:r>
        <w:rPr>
          <w:spacing w:val="-2"/>
        </w:rPr>
        <w:t xml:space="preserve"> </w:t>
      </w:r>
      <w:r>
        <w:t>records</w:t>
      </w:r>
      <w:r>
        <w:rPr>
          <w:spacing w:val="-2"/>
        </w:rPr>
        <w:t xml:space="preserve"> </w:t>
      </w:r>
      <w:r>
        <w:t>may</w:t>
      </w:r>
      <w:r>
        <w:rPr>
          <w:spacing w:val="-2"/>
        </w:rPr>
        <w:t xml:space="preserve"> </w:t>
      </w:r>
      <w:r>
        <w:t>be</w:t>
      </w:r>
      <w:r>
        <w:rPr>
          <w:spacing w:val="-3"/>
        </w:rPr>
        <w:t xml:space="preserve"> </w:t>
      </w:r>
      <w:r>
        <w:t>inspected.</w:t>
      </w:r>
      <w:r>
        <w:rPr>
          <w:spacing w:val="-1"/>
        </w:rPr>
        <w:t xml:space="preserve"> </w:t>
      </w:r>
      <w:r>
        <w:t>If</w:t>
      </w:r>
      <w:r>
        <w:rPr>
          <w:spacing w:val="-2"/>
        </w:rPr>
        <w:t xml:space="preserve"> </w:t>
      </w:r>
      <w:r>
        <w:t>the</w:t>
      </w:r>
      <w:r>
        <w:rPr>
          <w:spacing w:val="-2"/>
        </w:rPr>
        <w:t xml:space="preserve"> </w:t>
      </w:r>
      <w:r>
        <w:t>records</w:t>
      </w:r>
      <w:r>
        <w:rPr>
          <w:spacing w:val="-2"/>
        </w:rPr>
        <w:t xml:space="preserve"> </w:t>
      </w:r>
      <w:r>
        <w:t>are</w:t>
      </w:r>
      <w:r>
        <w:rPr>
          <w:spacing w:val="-3"/>
        </w:rPr>
        <w:t xml:space="preserve"> </w:t>
      </w:r>
      <w:r>
        <w:t>not</w:t>
      </w:r>
      <w:r>
        <w:rPr>
          <w:spacing w:val="-2"/>
        </w:rPr>
        <w:t xml:space="preserve"> </w:t>
      </w:r>
      <w:r>
        <w:t>maintained by the college official to whom the request was submitted, that official shall advise the student of the correct official to whom the request should be addressed.</w:t>
      </w:r>
    </w:p>
    <w:p w14:paraId="14789789" w14:textId="77777777" w:rsidR="00B05A47" w:rsidRDefault="00B05A47">
      <w:pPr>
        <w:pStyle w:val="BodyText"/>
        <w:spacing w:before="2"/>
      </w:pPr>
    </w:p>
    <w:p w14:paraId="715A2C7F" w14:textId="77777777" w:rsidR="00B05A47" w:rsidRDefault="00AC0FEE" w:rsidP="00324605">
      <w:pPr>
        <w:pStyle w:val="ListParagraph"/>
        <w:numPr>
          <w:ilvl w:val="0"/>
          <w:numId w:val="6"/>
        </w:numPr>
        <w:tabs>
          <w:tab w:val="left" w:pos="1860"/>
        </w:tabs>
        <w:spacing w:before="1"/>
        <w:ind w:right="1058" w:firstLine="0"/>
        <w:rPr>
          <w:sz w:val="24"/>
        </w:rPr>
      </w:pPr>
      <w:r>
        <w:rPr>
          <w:sz w:val="24"/>
        </w:rPr>
        <w:t>The right to request the amendment of the student’s education records that the student believes is inaccurate, misleading, or otherwise in violation of the student’s privacy rights under FERPA. Students may ask the college to amend a record that they believe is inaccurate. They should write the college official responsible for the record, clearly</w:t>
      </w:r>
      <w:r>
        <w:rPr>
          <w:spacing w:val="-3"/>
          <w:sz w:val="24"/>
        </w:rPr>
        <w:t xml:space="preserve"> </w:t>
      </w:r>
      <w:r>
        <w:rPr>
          <w:sz w:val="24"/>
        </w:rPr>
        <w:t>identify the</w:t>
      </w:r>
      <w:r>
        <w:rPr>
          <w:spacing w:val="-3"/>
          <w:sz w:val="24"/>
        </w:rPr>
        <w:t xml:space="preserve"> </w:t>
      </w:r>
      <w:r>
        <w:rPr>
          <w:sz w:val="24"/>
        </w:rPr>
        <w:t>part of the</w:t>
      </w:r>
      <w:r>
        <w:rPr>
          <w:spacing w:val="-3"/>
          <w:sz w:val="24"/>
        </w:rPr>
        <w:t xml:space="preserve"> </w:t>
      </w:r>
      <w:r>
        <w:rPr>
          <w:sz w:val="24"/>
        </w:rPr>
        <w:t>record they</w:t>
      </w:r>
      <w:r>
        <w:rPr>
          <w:spacing w:val="-1"/>
          <w:sz w:val="24"/>
        </w:rPr>
        <w:t xml:space="preserve"> </w:t>
      </w:r>
      <w:r>
        <w:rPr>
          <w:sz w:val="24"/>
        </w:rPr>
        <w:t>want changed, and</w:t>
      </w:r>
      <w:r>
        <w:rPr>
          <w:spacing w:val="-1"/>
          <w:sz w:val="24"/>
        </w:rPr>
        <w:t xml:space="preserve"> </w:t>
      </w:r>
      <w:r>
        <w:rPr>
          <w:sz w:val="24"/>
        </w:rPr>
        <w:t>specify why</w:t>
      </w:r>
      <w:r>
        <w:rPr>
          <w:spacing w:val="-1"/>
          <w:sz w:val="24"/>
        </w:rPr>
        <w:t xml:space="preserve"> </w:t>
      </w:r>
      <w:r>
        <w:rPr>
          <w:sz w:val="24"/>
        </w:rPr>
        <w:t xml:space="preserve">it is </w:t>
      </w:r>
      <w:r>
        <w:rPr>
          <w:spacing w:val="-2"/>
          <w:sz w:val="24"/>
        </w:rPr>
        <w:t>inaccurate.</w:t>
      </w:r>
    </w:p>
    <w:p w14:paraId="2B69FA26" w14:textId="77777777" w:rsidR="00B05A47" w:rsidRDefault="00B05A47">
      <w:pPr>
        <w:pStyle w:val="BodyText"/>
      </w:pPr>
    </w:p>
    <w:p w14:paraId="1BAE60F1" w14:textId="77777777" w:rsidR="00B05A47" w:rsidRDefault="00AC0FEE">
      <w:pPr>
        <w:pStyle w:val="BodyText"/>
        <w:ind w:left="1440" w:right="1036"/>
      </w:pPr>
      <w:r>
        <w:t>If</w:t>
      </w:r>
      <w:r>
        <w:rPr>
          <w:spacing w:val="-5"/>
        </w:rPr>
        <w:t xml:space="preserve"> </w:t>
      </w:r>
      <w:r>
        <w:t>the</w:t>
      </w:r>
      <w:r>
        <w:rPr>
          <w:spacing w:val="-3"/>
        </w:rPr>
        <w:t xml:space="preserve"> </w:t>
      </w:r>
      <w:r>
        <w:t>college</w:t>
      </w:r>
      <w:r>
        <w:rPr>
          <w:spacing w:val="-4"/>
        </w:rPr>
        <w:t xml:space="preserve"> </w:t>
      </w:r>
      <w:r>
        <w:t>decides</w:t>
      </w:r>
      <w:r>
        <w:rPr>
          <w:spacing w:val="-3"/>
        </w:rPr>
        <w:t xml:space="preserve"> </w:t>
      </w:r>
      <w:r>
        <w:t>not</w:t>
      </w:r>
      <w:r>
        <w:rPr>
          <w:spacing w:val="-1"/>
        </w:rPr>
        <w:t xml:space="preserve"> </w:t>
      </w:r>
      <w:r>
        <w:t>to</w:t>
      </w:r>
      <w:r>
        <w:rPr>
          <w:spacing w:val="-3"/>
        </w:rPr>
        <w:t xml:space="preserve"> </w:t>
      </w:r>
      <w:r>
        <w:t>amend</w:t>
      </w:r>
      <w:r>
        <w:rPr>
          <w:spacing w:val="-3"/>
        </w:rPr>
        <w:t xml:space="preserve"> </w:t>
      </w:r>
      <w:r>
        <w:t>the</w:t>
      </w:r>
      <w:r>
        <w:rPr>
          <w:spacing w:val="-3"/>
        </w:rPr>
        <w:t xml:space="preserve"> </w:t>
      </w:r>
      <w:r>
        <w:t>record</w:t>
      </w:r>
      <w:r>
        <w:rPr>
          <w:spacing w:val="-3"/>
        </w:rPr>
        <w:t xml:space="preserve"> </w:t>
      </w:r>
      <w:r>
        <w:t>as</w:t>
      </w:r>
      <w:r>
        <w:rPr>
          <w:spacing w:val="-1"/>
        </w:rPr>
        <w:t xml:space="preserve"> </w:t>
      </w:r>
      <w:r>
        <w:t>requested</w:t>
      </w:r>
      <w:r>
        <w:rPr>
          <w:spacing w:val="-3"/>
        </w:rPr>
        <w:t xml:space="preserve"> </w:t>
      </w:r>
      <w:r>
        <w:t>by</w:t>
      </w:r>
      <w:r>
        <w:rPr>
          <w:spacing w:val="-3"/>
        </w:rPr>
        <w:t xml:space="preserve"> </w:t>
      </w:r>
      <w:r>
        <w:t>the</w:t>
      </w:r>
      <w:r>
        <w:rPr>
          <w:spacing w:val="-4"/>
        </w:rPr>
        <w:t xml:space="preserve"> </w:t>
      </w:r>
      <w:r>
        <w:t>student,</w:t>
      </w:r>
      <w:r>
        <w:rPr>
          <w:spacing w:val="-3"/>
        </w:rPr>
        <w:t xml:space="preserve"> </w:t>
      </w:r>
      <w:r>
        <w:t>the</w:t>
      </w:r>
      <w:r>
        <w:rPr>
          <w:spacing w:val="-4"/>
        </w:rPr>
        <w:t xml:space="preserve"> </w:t>
      </w:r>
      <w:r>
        <w:t>college</w:t>
      </w:r>
      <w:r>
        <w:rPr>
          <w:spacing w:val="-4"/>
        </w:rPr>
        <w:t xml:space="preserve"> </w:t>
      </w:r>
      <w:r>
        <w:t>will notify the student in writing of the decision and advise the student of his or her right to a hearing regarding the request for amendment. Additional information regarding the hearing procedures will be</w:t>
      </w:r>
      <w:r>
        <w:rPr>
          <w:spacing w:val="-1"/>
        </w:rPr>
        <w:t xml:space="preserve"> </w:t>
      </w:r>
      <w:r>
        <w:t>provided to the student when notified of the</w:t>
      </w:r>
      <w:r>
        <w:rPr>
          <w:spacing w:val="-2"/>
        </w:rPr>
        <w:t xml:space="preserve"> </w:t>
      </w:r>
      <w:r>
        <w:t>right to a hearing.</w:t>
      </w:r>
    </w:p>
    <w:p w14:paraId="0BC9CEED" w14:textId="77777777" w:rsidR="00B05A47" w:rsidRDefault="00B05A47">
      <w:pPr>
        <w:pStyle w:val="BodyText"/>
        <w:spacing w:before="5"/>
      </w:pPr>
    </w:p>
    <w:p w14:paraId="5814179D" w14:textId="77777777" w:rsidR="00B05A47" w:rsidRDefault="00AC0FEE" w:rsidP="00324605">
      <w:pPr>
        <w:pStyle w:val="ListParagraph"/>
        <w:numPr>
          <w:ilvl w:val="0"/>
          <w:numId w:val="6"/>
        </w:numPr>
        <w:tabs>
          <w:tab w:val="left" w:pos="1860"/>
        </w:tabs>
        <w:ind w:right="1235" w:firstLine="0"/>
        <w:rPr>
          <w:sz w:val="24"/>
        </w:rPr>
      </w:pPr>
      <w:r>
        <w:rPr>
          <w:sz w:val="24"/>
        </w:rPr>
        <w:t>The right to provide written consent before the college discloses personally identifiable</w:t>
      </w:r>
      <w:r>
        <w:rPr>
          <w:spacing w:val="-4"/>
          <w:sz w:val="24"/>
        </w:rPr>
        <w:t xml:space="preserve"> </w:t>
      </w:r>
      <w:r>
        <w:rPr>
          <w:sz w:val="24"/>
        </w:rPr>
        <w:t>information</w:t>
      </w:r>
      <w:r>
        <w:rPr>
          <w:spacing w:val="-4"/>
          <w:sz w:val="24"/>
        </w:rPr>
        <w:t xml:space="preserve"> </w:t>
      </w:r>
      <w:r>
        <w:rPr>
          <w:sz w:val="24"/>
        </w:rPr>
        <w:t>(PII)</w:t>
      </w:r>
      <w:r>
        <w:rPr>
          <w:spacing w:val="-4"/>
          <w:sz w:val="24"/>
        </w:rPr>
        <w:t xml:space="preserve"> </w:t>
      </w:r>
      <w:r>
        <w:rPr>
          <w:sz w:val="24"/>
        </w:rPr>
        <w:t>contained</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student’s</w:t>
      </w:r>
      <w:r>
        <w:rPr>
          <w:spacing w:val="-5"/>
          <w:sz w:val="24"/>
        </w:rPr>
        <w:t xml:space="preserve"> </w:t>
      </w:r>
      <w:r>
        <w:rPr>
          <w:sz w:val="24"/>
        </w:rPr>
        <w:t>education</w:t>
      </w:r>
      <w:r>
        <w:rPr>
          <w:spacing w:val="-4"/>
          <w:sz w:val="24"/>
        </w:rPr>
        <w:t xml:space="preserve"> </w:t>
      </w:r>
      <w:r>
        <w:rPr>
          <w:sz w:val="24"/>
        </w:rPr>
        <w:t>records,</w:t>
      </w:r>
      <w:r>
        <w:rPr>
          <w:spacing w:val="-4"/>
          <w:sz w:val="24"/>
        </w:rPr>
        <w:t xml:space="preserve"> </w:t>
      </w:r>
      <w:r>
        <w:rPr>
          <w:sz w:val="24"/>
        </w:rPr>
        <w:t>except</w:t>
      </w:r>
      <w:r>
        <w:rPr>
          <w:spacing w:val="-4"/>
          <w:sz w:val="24"/>
        </w:rPr>
        <w:t xml:space="preserve"> </w:t>
      </w:r>
      <w:r>
        <w:rPr>
          <w:sz w:val="24"/>
        </w:rPr>
        <w:t>to</w:t>
      </w:r>
      <w:r>
        <w:rPr>
          <w:spacing w:val="-4"/>
          <w:sz w:val="24"/>
        </w:rPr>
        <w:t xml:space="preserve"> </w:t>
      </w:r>
      <w:r>
        <w:rPr>
          <w:sz w:val="24"/>
        </w:rPr>
        <w:t>the extent that FERPA authorizes disclosure without consent.</w:t>
      </w:r>
    </w:p>
    <w:p w14:paraId="15DAC0BF" w14:textId="77777777" w:rsidR="00B05A47" w:rsidRDefault="00B05A47">
      <w:pPr>
        <w:pStyle w:val="BodyText"/>
        <w:spacing w:before="5"/>
      </w:pPr>
    </w:p>
    <w:p w14:paraId="042129A5" w14:textId="77777777" w:rsidR="00B05A47" w:rsidRDefault="00AC0FEE">
      <w:pPr>
        <w:pStyle w:val="BodyText"/>
        <w:spacing w:before="1"/>
        <w:ind w:left="1440" w:right="1107"/>
      </w:pPr>
      <w:r>
        <w:t>The school discloses education records without a student’s prior written consent under the FERPA exception for disclosure to school officials with legitimate educational interests.</w:t>
      </w:r>
      <w:r>
        <w:rPr>
          <w:spacing w:val="40"/>
        </w:rPr>
        <w:t xml:space="preserve"> </w:t>
      </w:r>
      <w:r>
        <w:t>A school official is a person employed by SUNY Niagara and/or the State University</w:t>
      </w:r>
      <w:r>
        <w:rPr>
          <w:spacing w:val="-3"/>
        </w:rPr>
        <w:t xml:space="preserve"> </w:t>
      </w:r>
      <w:r>
        <w:t>of</w:t>
      </w:r>
      <w:r>
        <w:rPr>
          <w:spacing w:val="-3"/>
        </w:rPr>
        <w:t xml:space="preserve"> </w:t>
      </w:r>
      <w:r>
        <w:t>New</w:t>
      </w:r>
      <w:r>
        <w:rPr>
          <w:spacing w:val="-2"/>
        </w:rPr>
        <w:t xml:space="preserve"> </w:t>
      </w:r>
      <w:r>
        <w:t>York -</w:t>
      </w:r>
      <w:r>
        <w:rPr>
          <w:spacing w:val="-4"/>
        </w:rPr>
        <w:t xml:space="preserve"> </w:t>
      </w:r>
      <w:r>
        <w:t>SUNY</w:t>
      </w:r>
      <w:r>
        <w:rPr>
          <w:spacing w:val="-3"/>
        </w:rPr>
        <w:t xml:space="preserve"> </w:t>
      </w:r>
      <w:r>
        <w:t>in</w:t>
      </w:r>
      <w:r>
        <w:rPr>
          <w:spacing w:val="-3"/>
        </w:rPr>
        <w:t xml:space="preserve"> </w:t>
      </w:r>
      <w:r>
        <w:t>an</w:t>
      </w:r>
      <w:r>
        <w:rPr>
          <w:spacing w:val="-3"/>
        </w:rPr>
        <w:t xml:space="preserve"> </w:t>
      </w:r>
      <w:r>
        <w:t>administrative,</w:t>
      </w:r>
      <w:r>
        <w:rPr>
          <w:spacing w:val="-3"/>
        </w:rPr>
        <w:t xml:space="preserve"> </w:t>
      </w:r>
      <w:r>
        <w:t>supervisory,</w:t>
      </w:r>
      <w:r>
        <w:rPr>
          <w:spacing w:val="-3"/>
        </w:rPr>
        <w:t xml:space="preserve"> </w:t>
      </w:r>
      <w:r>
        <w:t>academic,</w:t>
      </w:r>
      <w:r>
        <w:rPr>
          <w:spacing w:val="-3"/>
        </w:rPr>
        <w:t xml:space="preserve"> </w:t>
      </w:r>
      <w:r>
        <w:t>research, or support staff position (including law enforcement unit personnel and health staff); a person serving on the board of trustees; or a student serving on an official committee, such as a disciplinary or grievance committee.</w:t>
      </w:r>
      <w:r>
        <w:rPr>
          <w:spacing w:val="40"/>
        </w:rPr>
        <w:t xml:space="preserve"> </w:t>
      </w:r>
      <w:r>
        <w:t>A school official also may include a volunteer or contractor outside of the college who performs an institutional service of function</w:t>
      </w:r>
      <w:r>
        <w:rPr>
          <w:spacing w:val="-3"/>
        </w:rPr>
        <w:t xml:space="preserve"> </w:t>
      </w:r>
      <w:r>
        <w:t>for</w:t>
      </w:r>
      <w:r>
        <w:rPr>
          <w:spacing w:val="-3"/>
        </w:rPr>
        <w:t xml:space="preserve"> </w:t>
      </w:r>
      <w:r>
        <w:t>which</w:t>
      </w:r>
      <w:r>
        <w:rPr>
          <w:spacing w:val="-3"/>
        </w:rPr>
        <w:t xml:space="preserve"> </w:t>
      </w:r>
      <w:r>
        <w:t>the</w:t>
      </w:r>
      <w:r>
        <w:rPr>
          <w:spacing w:val="-4"/>
        </w:rPr>
        <w:t xml:space="preserve"> </w:t>
      </w:r>
      <w:r>
        <w:t>school</w:t>
      </w:r>
      <w:r>
        <w:rPr>
          <w:spacing w:val="-3"/>
        </w:rPr>
        <w:t xml:space="preserve"> </w:t>
      </w:r>
      <w:r>
        <w:t>would</w:t>
      </w:r>
      <w:r>
        <w:rPr>
          <w:spacing w:val="-3"/>
        </w:rPr>
        <w:t xml:space="preserve"> </w:t>
      </w:r>
      <w:r>
        <w:t>otherwise</w:t>
      </w:r>
      <w:r>
        <w:rPr>
          <w:spacing w:val="-3"/>
        </w:rPr>
        <w:t xml:space="preserve"> </w:t>
      </w:r>
      <w:r>
        <w:t>use</w:t>
      </w:r>
      <w:r>
        <w:rPr>
          <w:spacing w:val="-4"/>
        </w:rPr>
        <w:t xml:space="preserve"> </w:t>
      </w:r>
      <w:r>
        <w:t>its</w:t>
      </w:r>
      <w:r>
        <w:rPr>
          <w:spacing w:val="-3"/>
        </w:rPr>
        <w:t xml:space="preserve"> </w:t>
      </w:r>
      <w:r>
        <w:t>own</w:t>
      </w:r>
      <w:r>
        <w:rPr>
          <w:spacing w:val="-3"/>
        </w:rPr>
        <w:t xml:space="preserve"> </w:t>
      </w:r>
      <w:r>
        <w:t>employees</w:t>
      </w:r>
      <w:r>
        <w:rPr>
          <w:spacing w:val="-3"/>
        </w:rPr>
        <w:t xml:space="preserve"> </w:t>
      </w:r>
      <w:r>
        <w:t>and</w:t>
      </w:r>
      <w:r>
        <w:rPr>
          <w:spacing w:val="-1"/>
        </w:rPr>
        <w:t xml:space="preserve"> </w:t>
      </w:r>
      <w:r>
        <w:t>who</w:t>
      </w:r>
      <w:r>
        <w:rPr>
          <w:spacing w:val="-3"/>
        </w:rPr>
        <w:t xml:space="preserve"> </w:t>
      </w:r>
      <w:r>
        <w:t>is under the direct control of the school with respect to the use and maintenance of PII from education records, such as an attorney, auditor, or collection agent or a student volunteering to assist another school official in performing his or her tasks.</w:t>
      </w:r>
      <w:r>
        <w:rPr>
          <w:spacing w:val="40"/>
        </w:rPr>
        <w:t xml:space="preserve"> </w:t>
      </w:r>
      <w:r>
        <w:t>A school official has a legitimate educational interest if the official needs to review an education</w:t>
      </w:r>
    </w:p>
    <w:p w14:paraId="074752A5" w14:textId="77777777" w:rsidR="00B05A47" w:rsidRDefault="00B05A47">
      <w:pPr>
        <w:sectPr w:rsidR="00B05A47">
          <w:pgSz w:w="12240" w:h="15840"/>
          <w:pgMar w:top="1380" w:right="420" w:bottom="1200" w:left="720" w:header="0" w:footer="1012" w:gutter="0"/>
          <w:cols w:space="720"/>
        </w:sectPr>
      </w:pPr>
    </w:p>
    <w:p w14:paraId="563A4427" w14:textId="77777777" w:rsidR="00B05A47" w:rsidRDefault="00AC0FEE">
      <w:pPr>
        <w:pStyle w:val="BodyText"/>
        <w:spacing w:before="79"/>
        <w:ind w:left="1440" w:right="1107"/>
      </w:pPr>
      <w:r>
        <w:lastRenderedPageBreak/>
        <w:t>record</w:t>
      </w:r>
      <w:r>
        <w:rPr>
          <w:spacing w:val="-4"/>
        </w:rPr>
        <w:t xml:space="preserve"> </w:t>
      </w:r>
      <w:r>
        <w:t>in</w:t>
      </w:r>
      <w:r>
        <w:rPr>
          <w:spacing w:val="-4"/>
        </w:rPr>
        <w:t xml:space="preserve"> </w:t>
      </w:r>
      <w:r>
        <w:t>order</w:t>
      </w:r>
      <w:r>
        <w:rPr>
          <w:spacing w:val="-4"/>
        </w:rPr>
        <w:t xml:space="preserve"> </w:t>
      </w:r>
      <w:r>
        <w:t>to</w:t>
      </w:r>
      <w:r>
        <w:rPr>
          <w:spacing w:val="-4"/>
        </w:rPr>
        <w:t xml:space="preserve"> </w:t>
      </w:r>
      <w:r>
        <w:t>fulfill</w:t>
      </w:r>
      <w:r>
        <w:rPr>
          <w:spacing w:val="-1"/>
        </w:rPr>
        <w:t xml:space="preserve"> </w:t>
      </w:r>
      <w:r>
        <w:t>his</w:t>
      </w:r>
      <w:r>
        <w:rPr>
          <w:spacing w:val="-4"/>
        </w:rPr>
        <w:t xml:space="preserve"> </w:t>
      </w:r>
      <w:r>
        <w:t>or</w:t>
      </w:r>
      <w:r>
        <w:rPr>
          <w:spacing w:val="-4"/>
        </w:rPr>
        <w:t xml:space="preserve"> </w:t>
      </w:r>
      <w:r>
        <w:t>her</w:t>
      </w:r>
      <w:r>
        <w:rPr>
          <w:spacing w:val="-4"/>
        </w:rPr>
        <w:t xml:space="preserve"> </w:t>
      </w:r>
      <w:r>
        <w:t>professional</w:t>
      </w:r>
      <w:r>
        <w:rPr>
          <w:spacing w:val="-4"/>
        </w:rPr>
        <w:t xml:space="preserve"> </w:t>
      </w:r>
      <w:r>
        <w:t>responsibilities</w:t>
      </w:r>
      <w:r>
        <w:rPr>
          <w:spacing w:val="-4"/>
        </w:rPr>
        <w:t xml:space="preserve"> </w:t>
      </w:r>
      <w:r>
        <w:t>for</w:t>
      </w:r>
      <w:r>
        <w:rPr>
          <w:spacing w:val="-1"/>
        </w:rPr>
        <w:t xml:space="preserve"> </w:t>
      </w:r>
      <w:r>
        <w:t>SUNY</w:t>
      </w:r>
      <w:r>
        <w:rPr>
          <w:spacing w:val="-4"/>
        </w:rPr>
        <w:t xml:space="preserve"> </w:t>
      </w:r>
      <w:r>
        <w:t>Niagara</w:t>
      </w:r>
      <w:r>
        <w:rPr>
          <w:spacing w:val="-4"/>
        </w:rPr>
        <w:t xml:space="preserve"> </w:t>
      </w:r>
      <w:r>
        <w:t>and/or the State University of New York - SUNY.</w:t>
      </w:r>
    </w:p>
    <w:p w14:paraId="14557F8F" w14:textId="77777777" w:rsidR="00B05A47" w:rsidRDefault="00B05A47">
      <w:pPr>
        <w:pStyle w:val="BodyText"/>
        <w:spacing w:before="5"/>
      </w:pPr>
    </w:p>
    <w:p w14:paraId="2F0B604D" w14:textId="77777777" w:rsidR="00B05A47" w:rsidRDefault="00AC0FEE">
      <w:pPr>
        <w:pStyle w:val="BodyText"/>
        <w:ind w:left="1440" w:right="1036"/>
      </w:pPr>
      <w:r>
        <w:t>Certain directory information may be released without the student’s permission. SUNY Niagara has defined directory information to include: the student’s name, address (including email), telephone number, date and place of birth, major field of study, participation in officially recognized activities and sports, photograph, weight and height of members of athletic teams, dates of attendance, degrees and awards received, and the most recent previous educational agency or institution attended by the student. However, a</w:t>
      </w:r>
      <w:r>
        <w:rPr>
          <w:spacing w:val="-4"/>
        </w:rPr>
        <w:t xml:space="preserve"> </w:t>
      </w:r>
      <w:r>
        <w:t>student</w:t>
      </w:r>
      <w:r>
        <w:rPr>
          <w:spacing w:val="-4"/>
        </w:rPr>
        <w:t xml:space="preserve"> </w:t>
      </w:r>
      <w:r>
        <w:t>may</w:t>
      </w:r>
      <w:r>
        <w:rPr>
          <w:spacing w:val="-4"/>
        </w:rPr>
        <w:t xml:space="preserve"> </w:t>
      </w:r>
      <w:r>
        <w:t>prevent</w:t>
      </w:r>
      <w:r>
        <w:rPr>
          <w:spacing w:val="-4"/>
        </w:rPr>
        <w:t xml:space="preserve"> </w:t>
      </w:r>
      <w:r>
        <w:t>the</w:t>
      </w:r>
      <w:r>
        <w:rPr>
          <w:spacing w:val="-4"/>
        </w:rPr>
        <w:t xml:space="preserve"> </w:t>
      </w:r>
      <w:r>
        <w:t>release</w:t>
      </w:r>
      <w:r>
        <w:rPr>
          <w:spacing w:val="-4"/>
        </w:rPr>
        <w:t xml:space="preserve"> </w:t>
      </w:r>
      <w:r>
        <w:t>of</w:t>
      </w:r>
      <w:r>
        <w:rPr>
          <w:spacing w:val="-4"/>
        </w:rPr>
        <w:t xml:space="preserve"> </w:t>
      </w:r>
      <w:r>
        <w:t>such</w:t>
      </w:r>
      <w:r>
        <w:rPr>
          <w:spacing w:val="-4"/>
        </w:rPr>
        <w:t xml:space="preserve"> </w:t>
      </w:r>
      <w:r>
        <w:t>information</w:t>
      </w:r>
      <w:r>
        <w:rPr>
          <w:spacing w:val="-4"/>
        </w:rPr>
        <w:t xml:space="preserve"> </w:t>
      </w:r>
      <w:r>
        <w:t>by</w:t>
      </w:r>
      <w:r>
        <w:rPr>
          <w:spacing w:val="-4"/>
        </w:rPr>
        <w:t xml:space="preserve"> </w:t>
      </w:r>
      <w:r>
        <w:t>completing</w:t>
      </w:r>
      <w:r>
        <w:rPr>
          <w:spacing w:val="-4"/>
        </w:rPr>
        <w:t xml:space="preserve"> </w:t>
      </w:r>
      <w:r>
        <w:t>the</w:t>
      </w:r>
      <w:r>
        <w:rPr>
          <w:spacing w:val="-4"/>
        </w:rPr>
        <w:t xml:space="preserve"> </w:t>
      </w:r>
      <w:r>
        <w:t>appropriate</w:t>
      </w:r>
      <w:r>
        <w:rPr>
          <w:spacing w:val="-4"/>
        </w:rPr>
        <w:t xml:space="preserve"> </w:t>
      </w:r>
      <w:r>
        <w:t>form in the Registration &amp; Records Office.</w:t>
      </w:r>
    </w:p>
    <w:p w14:paraId="627A2B29" w14:textId="77777777" w:rsidR="00B05A47" w:rsidRDefault="00B05A47">
      <w:pPr>
        <w:pStyle w:val="BodyText"/>
        <w:spacing w:before="3"/>
      </w:pPr>
    </w:p>
    <w:p w14:paraId="03D69EC9" w14:textId="77777777" w:rsidR="00B05A47" w:rsidRDefault="00AC0FEE">
      <w:pPr>
        <w:pStyle w:val="BodyText"/>
        <w:ind w:left="1440" w:right="1107"/>
      </w:pPr>
      <w:r>
        <w:t>The</w:t>
      </w:r>
      <w:r>
        <w:rPr>
          <w:spacing w:val="-5"/>
        </w:rPr>
        <w:t xml:space="preserve"> </w:t>
      </w:r>
      <w:r>
        <w:t>right</w:t>
      </w:r>
      <w:r>
        <w:rPr>
          <w:spacing w:val="-4"/>
        </w:rPr>
        <w:t xml:space="preserve"> </w:t>
      </w:r>
      <w:r>
        <w:t>to</w:t>
      </w:r>
      <w:r>
        <w:rPr>
          <w:spacing w:val="-4"/>
        </w:rPr>
        <w:t xml:space="preserve"> </w:t>
      </w:r>
      <w:r>
        <w:t>file</w:t>
      </w:r>
      <w:r>
        <w:rPr>
          <w:spacing w:val="-4"/>
        </w:rPr>
        <w:t xml:space="preserve"> </w:t>
      </w:r>
      <w:r>
        <w:t>a</w:t>
      </w:r>
      <w:r>
        <w:rPr>
          <w:spacing w:val="-4"/>
        </w:rPr>
        <w:t xml:space="preserve"> </w:t>
      </w:r>
      <w:r>
        <w:t>complaint</w:t>
      </w:r>
      <w:r>
        <w:rPr>
          <w:spacing w:val="-4"/>
        </w:rPr>
        <w:t xml:space="preserve"> </w:t>
      </w:r>
      <w:r>
        <w:t>with</w:t>
      </w:r>
      <w:r>
        <w:rPr>
          <w:spacing w:val="-4"/>
        </w:rPr>
        <w:t xml:space="preserve"> </w:t>
      </w:r>
      <w:r>
        <w:t>the</w:t>
      </w:r>
      <w:r>
        <w:rPr>
          <w:spacing w:val="-4"/>
        </w:rPr>
        <w:t xml:space="preserve"> </w:t>
      </w:r>
      <w:r>
        <w:t>U.S.</w:t>
      </w:r>
      <w:r>
        <w:rPr>
          <w:spacing w:val="-4"/>
        </w:rPr>
        <w:t xml:space="preserve"> </w:t>
      </w:r>
      <w:r>
        <w:t>Department</w:t>
      </w:r>
      <w:r>
        <w:rPr>
          <w:spacing w:val="-4"/>
        </w:rPr>
        <w:t xml:space="preserve"> </w:t>
      </w:r>
      <w:r>
        <w:t>of</w:t>
      </w:r>
      <w:r>
        <w:rPr>
          <w:spacing w:val="-4"/>
        </w:rPr>
        <w:t xml:space="preserve"> </w:t>
      </w:r>
      <w:r>
        <w:t>Education</w:t>
      </w:r>
      <w:r>
        <w:rPr>
          <w:spacing w:val="-4"/>
        </w:rPr>
        <w:t xml:space="preserve"> </w:t>
      </w:r>
      <w:r>
        <w:t>concerning</w:t>
      </w:r>
      <w:r>
        <w:rPr>
          <w:spacing w:val="-4"/>
        </w:rPr>
        <w:t xml:space="preserve"> </w:t>
      </w:r>
      <w:r>
        <w:t>alleged failures by SUNY Niagara to comply with the requirements of FERPA. The name and address of the Office that administers FERPA is:</w:t>
      </w:r>
    </w:p>
    <w:p w14:paraId="5B964528" w14:textId="77777777" w:rsidR="00B05A47" w:rsidRDefault="00B05A47">
      <w:pPr>
        <w:pStyle w:val="BodyText"/>
        <w:spacing w:before="5"/>
      </w:pPr>
    </w:p>
    <w:p w14:paraId="2EE7FBF4" w14:textId="77777777" w:rsidR="00B05A47" w:rsidRDefault="00AC0FEE">
      <w:pPr>
        <w:ind w:left="2141" w:right="2441"/>
        <w:jc w:val="center"/>
        <w:rPr>
          <w:i/>
          <w:sz w:val="24"/>
        </w:rPr>
      </w:pPr>
      <w:r>
        <w:rPr>
          <w:i/>
          <w:sz w:val="24"/>
        </w:rPr>
        <w:t>Family</w:t>
      </w:r>
      <w:r>
        <w:rPr>
          <w:i/>
          <w:spacing w:val="-6"/>
          <w:sz w:val="24"/>
        </w:rPr>
        <w:t xml:space="preserve"> </w:t>
      </w:r>
      <w:r>
        <w:rPr>
          <w:i/>
          <w:sz w:val="24"/>
        </w:rPr>
        <w:t>Policy</w:t>
      </w:r>
      <w:r>
        <w:rPr>
          <w:i/>
          <w:spacing w:val="-7"/>
          <w:sz w:val="24"/>
        </w:rPr>
        <w:t xml:space="preserve"> </w:t>
      </w:r>
      <w:r>
        <w:rPr>
          <w:i/>
          <w:sz w:val="24"/>
        </w:rPr>
        <w:t>Compliance</w:t>
      </w:r>
      <w:r>
        <w:rPr>
          <w:i/>
          <w:spacing w:val="-7"/>
          <w:sz w:val="24"/>
        </w:rPr>
        <w:t xml:space="preserve"> </w:t>
      </w:r>
      <w:r>
        <w:rPr>
          <w:i/>
          <w:sz w:val="24"/>
        </w:rPr>
        <w:t>Office</w:t>
      </w:r>
      <w:r>
        <w:rPr>
          <w:i/>
          <w:spacing w:val="40"/>
          <w:sz w:val="24"/>
        </w:rPr>
        <w:t xml:space="preserve"> </w:t>
      </w:r>
      <w:r>
        <w:rPr>
          <w:i/>
          <w:sz w:val="24"/>
        </w:rPr>
        <w:t>U.S.</w:t>
      </w:r>
      <w:r>
        <w:rPr>
          <w:i/>
          <w:spacing w:val="-4"/>
          <w:sz w:val="24"/>
        </w:rPr>
        <w:t xml:space="preserve"> </w:t>
      </w:r>
      <w:r>
        <w:rPr>
          <w:i/>
          <w:sz w:val="24"/>
        </w:rPr>
        <w:t>Department</w:t>
      </w:r>
      <w:r>
        <w:rPr>
          <w:i/>
          <w:spacing w:val="-5"/>
          <w:sz w:val="24"/>
        </w:rPr>
        <w:t xml:space="preserve"> </w:t>
      </w:r>
      <w:r>
        <w:rPr>
          <w:i/>
          <w:sz w:val="24"/>
        </w:rPr>
        <w:t>of</w:t>
      </w:r>
      <w:r>
        <w:rPr>
          <w:i/>
          <w:spacing w:val="-5"/>
          <w:sz w:val="24"/>
        </w:rPr>
        <w:t xml:space="preserve"> </w:t>
      </w:r>
      <w:r>
        <w:rPr>
          <w:i/>
          <w:sz w:val="24"/>
        </w:rPr>
        <w:t>Education 400 Maryland Avenue, SW</w:t>
      </w:r>
    </w:p>
    <w:p w14:paraId="14B9931D" w14:textId="77777777" w:rsidR="00B05A47" w:rsidRDefault="00AC0FEE">
      <w:pPr>
        <w:ind w:right="299"/>
        <w:jc w:val="center"/>
        <w:rPr>
          <w:i/>
          <w:sz w:val="24"/>
        </w:rPr>
      </w:pPr>
      <w:r>
        <w:rPr>
          <w:i/>
          <w:sz w:val="24"/>
        </w:rPr>
        <w:t>Washington,</w:t>
      </w:r>
      <w:r>
        <w:rPr>
          <w:i/>
          <w:spacing w:val="-1"/>
          <w:sz w:val="24"/>
        </w:rPr>
        <w:t xml:space="preserve"> </w:t>
      </w:r>
      <w:r>
        <w:rPr>
          <w:i/>
          <w:sz w:val="24"/>
        </w:rPr>
        <w:t>DC</w:t>
      </w:r>
      <w:r>
        <w:rPr>
          <w:i/>
          <w:spacing w:val="-1"/>
          <w:sz w:val="24"/>
        </w:rPr>
        <w:t xml:space="preserve"> </w:t>
      </w:r>
      <w:r>
        <w:rPr>
          <w:i/>
          <w:sz w:val="24"/>
        </w:rPr>
        <w:t>20202-</w:t>
      </w:r>
      <w:r>
        <w:rPr>
          <w:i/>
          <w:spacing w:val="-4"/>
          <w:sz w:val="24"/>
        </w:rPr>
        <w:t>5901</w:t>
      </w:r>
    </w:p>
    <w:p w14:paraId="2E4D8059" w14:textId="77777777" w:rsidR="00B05A47" w:rsidRDefault="00B05A47">
      <w:pPr>
        <w:pStyle w:val="BodyText"/>
        <w:spacing w:before="5"/>
        <w:rPr>
          <w:i/>
        </w:rPr>
      </w:pPr>
    </w:p>
    <w:p w14:paraId="6E41B4BD" w14:textId="77777777" w:rsidR="00B05A47" w:rsidRDefault="00AC0FEE">
      <w:pPr>
        <w:pStyle w:val="BodyText"/>
        <w:ind w:left="720" w:right="1055"/>
      </w:pPr>
      <w:r>
        <w:rPr>
          <w:b/>
        </w:rPr>
        <w:t xml:space="preserve">FERPA </w:t>
      </w:r>
      <w:r>
        <w:t>permits the disclosure of PII from students’ education records, without consent of the student, if the disclosure meets certain conditions found in §99.31 of the FERPA regulations. Except for disclosures to school officials, disclosures related to some judicial orders or lawfully issued subpoenas, disclosures of directory information, and disclosures to the student, §99.32 of FERPA</w:t>
      </w:r>
      <w:r>
        <w:rPr>
          <w:spacing w:val="-3"/>
        </w:rPr>
        <w:t xml:space="preserve"> </w:t>
      </w:r>
      <w:r>
        <w:t>regulations</w:t>
      </w:r>
      <w:r>
        <w:rPr>
          <w:spacing w:val="-3"/>
        </w:rPr>
        <w:t xml:space="preserve"> </w:t>
      </w:r>
      <w:r>
        <w:t>requires</w:t>
      </w:r>
      <w:r>
        <w:rPr>
          <w:spacing w:val="-3"/>
        </w:rPr>
        <w:t xml:space="preserve"> </w:t>
      </w:r>
      <w:r>
        <w:t>the</w:t>
      </w:r>
      <w:r>
        <w:rPr>
          <w:spacing w:val="-3"/>
        </w:rPr>
        <w:t xml:space="preserve"> </w:t>
      </w:r>
      <w:r>
        <w:t>institution</w:t>
      </w:r>
      <w:r>
        <w:rPr>
          <w:spacing w:val="-3"/>
        </w:rPr>
        <w:t xml:space="preserve"> </w:t>
      </w:r>
      <w:r>
        <w:t>to</w:t>
      </w:r>
      <w:r>
        <w:rPr>
          <w:spacing w:val="-3"/>
        </w:rPr>
        <w:t xml:space="preserve"> </w:t>
      </w:r>
      <w:r>
        <w:t>record</w:t>
      </w:r>
      <w:r>
        <w:rPr>
          <w:spacing w:val="-3"/>
        </w:rPr>
        <w:t xml:space="preserve"> </w:t>
      </w:r>
      <w:r>
        <w:t>the</w:t>
      </w:r>
      <w:r>
        <w:rPr>
          <w:spacing w:val="-5"/>
        </w:rPr>
        <w:t xml:space="preserve"> </w:t>
      </w:r>
      <w:r>
        <w:t>disclosure.</w:t>
      </w:r>
      <w:r>
        <w:rPr>
          <w:spacing w:val="-3"/>
        </w:rPr>
        <w:t xml:space="preserve"> </w:t>
      </w:r>
      <w:r>
        <w:t>Eligible</w:t>
      </w:r>
      <w:r>
        <w:rPr>
          <w:spacing w:val="-4"/>
        </w:rPr>
        <w:t xml:space="preserve"> </w:t>
      </w:r>
      <w:r>
        <w:t>students</w:t>
      </w:r>
      <w:r>
        <w:rPr>
          <w:spacing w:val="-3"/>
        </w:rPr>
        <w:t xml:space="preserve"> </w:t>
      </w:r>
      <w:r>
        <w:t>have</w:t>
      </w:r>
      <w:r>
        <w:rPr>
          <w:spacing w:val="-5"/>
        </w:rPr>
        <w:t xml:space="preserve"> </w:t>
      </w:r>
      <w:r>
        <w:t>a</w:t>
      </w:r>
      <w:r>
        <w:rPr>
          <w:spacing w:val="-3"/>
        </w:rPr>
        <w:t xml:space="preserve"> </w:t>
      </w:r>
      <w:r>
        <w:t>right to inspect and review the record of disclosures. A postsecondary institution may disclose PII from the educational records without obtaining prior written consent of the student.</w:t>
      </w:r>
    </w:p>
    <w:p w14:paraId="69BFB1C4" w14:textId="77777777" w:rsidR="00B05A47" w:rsidRDefault="00B05A47">
      <w:pPr>
        <w:pStyle w:val="BodyText"/>
        <w:spacing w:before="3"/>
      </w:pPr>
    </w:p>
    <w:p w14:paraId="7A1396D3" w14:textId="77777777" w:rsidR="00B05A47" w:rsidRDefault="00AC0FEE" w:rsidP="00324605">
      <w:pPr>
        <w:pStyle w:val="ListParagraph"/>
        <w:numPr>
          <w:ilvl w:val="0"/>
          <w:numId w:val="5"/>
        </w:numPr>
        <w:tabs>
          <w:tab w:val="left" w:pos="1440"/>
        </w:tabs>
        <w:ind w:right="1237"/>
        <w:rPr>
          <w:sz w:val="24"/>
        </w:rPr>
      </w:pPr>
      <w:r>
        <w:rPr>
          <w:sz w:val="24"/>
        </w:rPr>
        <w:t>To other school officials, including teachers, within the college whom the school has determined to have legitimate educational interests. This includes contractors, consultants,</w:t>
      </w:r>
      <w:r>
        <w:rPr>
          <w:spacing w:val="-4"/>
          <w:sz w:val="24"/>
        </w:rPr>
        <w:t xml:space="preserve"> </w:t>
      </w:r>
      <w:r>
        <w:rPr>
          <w:sz w:val="24"/>
        </w:rPr>
        <w:t>volunteers,</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parties</w:t>
      </w:r>
      <w:r>
        <w:rPr>
          <w:spacing w:val="-4"/>
          <w:sz w:val="24"/>
        </w:rPr>
        <w:t xml:space="preserve"> </w:t>
      </w:r>
      <w:r>
        <w:rPr>
          <w:sz w:val="24"/>
        </w:rPr>
        <w:t>to</w:t>
      </w:r>
      <w:r>
        <w:rPr>
          <w:spacing w:val="-4"/>
          <w:sz w:val="24"/>
        </w:rPr>
        <w:t xml:space="preserve"> </w:t>
      </w:r>
      <w:r>
        <w:rPr>
          <w:sz w:val="24"/>
        </w:rPr>
        <w:t>whom</w:t>
      </w:r>
      <w:r>
        <w:rPr>
          <w:spacing w:val="-4"/>
          <w:sz w:val="24"/>
        </w:rPr>
        <w:t xml:space="preserve"> </w:t>
      </w:r>
      <w:r>
        <w:rPr>
          <w:sz w:val="24"/>
        </w:rPr>
        <w:t>the</w:t>
      </w:r>
      <w:r>
        <w:rPr>
          <w:spacing w:val="-5"/>
          <w:sz w:val="24"/>
        </w:rPr>
        <w:t xml:space="preserve"> </w:t>
      </w:r>
      <w:r>
        <w:rPr>
          <w:sz w:val="24"/>
        </w:rPr>
        <w:t>school</w:t>
      </w:r>
      <w:r>
        <w:rPr>
          <w:spacing w:val="-4"/>
          <w:sz w:val="24"/>
        </w:rPr>
        <w:t xml:space="preserve"> </w:t>
      </w:r>
      <w:r>
        <w:rPr>
          <w:sz w:val="24"/>
        </w:rPr>
        <w:t>has</w:t>
      </w:r>
      <w:r>
        <w:rPr>
          <w:spacing w:val="-4"/>
          <w:sz w:val="24"/>
        </w:rPr>
        <w:t xml:space="preserve"> </w:t>
      </w:r>
      <w:r>
        <w:rPr>
          <w:sz w:val="24"/>
        </w:rPr>
        <w:t>outsourced</w:t>
      </w:r>
      <w:r>
        <w:rPr>
          <w:spacing w:val="-2"/>
          <w:sz w:val="24"/>
        </w:rPr>
        <w:t xml:space="preserve"> </w:t>
      </w:r>
      <w:r>
        <w:rPr>
          <w:sz w:val="24"/>
        </w:rPr>
        <w:t>institutional services or functions, provided that the conditions listed in §99.31 (a)(1)(i)(B)(1) - (a)(1)(i)(B)(2) are met. (§99.31(a)(1))</w:t>
      </w:r>
    </w:p>
    <w:p w14:paraId="5C8E08B3" w14:textId="77777777" w:rsidR="00B05A47" w:rsidRDefault="00AC0FEE" w:rsidP="00324605">
      <w:pPr>
        <w:pStyle w:val="ListParagraph"/>
        <w:numPr>
          <w:ilvl w:val="0"/>
          <w:numId w:val="5"/>
        </w:numPr>
        <w:tabs>
          <w:tab w:val="left" w:pos="1440"/>
        </w:tabs>
        <w:spacing w:before="1"/>
        <w:ind w:right="1017"/>
        <w:rPr>
          <w:sz w:val="24"/>
        </w:rPr>
      </w:pPr>
      <w:r>
        <w:rPr>
          <w:sz w:val="24"/>
        </w:rPr>
        <w:t>To authorized representatives of the U.S. Comptroller General, the U.S. Attorney General, the U.S. Secretary of Education, or State and local educational authorities, such as a State postsecondary authority that is responsible for supervising the College’s State- supported education programs. Disclosures under this provision may be made, subject to the</w:t>
      </w:r>
      <w:r>
        <w:rPr>
          <w:spacing w:val="-3"/>
          <w:sz w:val="24"/>
        </w:rPr>
        <w:t xml:space="preserve"> </w:t>
      </w:r>
      <w:r>
        <w:rPr>
          <w:sz w:val="24"/>
        </w:rPr>
        <w:t>requirements</w:t>
      </w:r>
      <w:r>
        <w:rPr>
          <w:spacing w:val="-3"/>
          <w:sz w:val="24"/>
        </w:rPr>
        <w:t xml:space="preserve"> </w:t>
      </w:r>
      <w:r>
        <w:rPr>
          <w:sz w:val="24"/>
        </w:rPr>
        <w:t>of</w:t>
      </w:r>
      <w:r>
        <w:rPr>
          <w:spacing w:val="-3"/>
          <w:sz w:val="24"/>
        </w:rPr>
        <w:t xml:space="preserve"> </w:t>
      </w:r>
      <w:r>
        <w:rPr>
          <w:sz w:val="24"/>
        </w:rPr>
        <w:t>§99.35,</w:t>
      </w:r>
      <w:r>
        <w:rPr>
          <w:spacing w:val="-3"/>
          <w:sz w:val="24"/>
        </w:rPr>
        <w:t xml:space="preserve"> </w:t>
      </w:r>
      <w:r>
        <w:rPr>
          <w:sz w:val="24"/>
        </w:rPr>
        <w:t>in</w:t>
      </w:r>
      <w:r>
        <w:rPr>
          <w:spacing w:val="-3"/>
          <w:sz w:val="24"/>
        </w:rPr>
        <w:t xml:space="preserve"> </w:t>
      </w:r>
      <w:r>
        <w:rPr>
          <w:sz w:val="24"/>
        </w:rPr>
        <w:t>connection</w:t>
      </w:r>
      <w:r>
        <w:rPr>
          <w:spacing w:val="-3"/>
          <w:sz w:val="24"/>
        </w:rPr>
        <w:t xml:space="preserve"> </w:t>
      </w:r>
      <w:r>
        <w:rPr>
          <w:sz w:val="24"/>
        </w:rPr>
        <w:t>with</w:t>
      </w:r>
      <w:r>
        <w:rPr>
          <w:spacing w:val="-3"/>
          <w:sz w:val="24"/>
        </w:rPr>
        <w:t xml:space="preserve"> </w:t>
      </w:r>
      <w:r>
        <w:rPr>
          <w:sz w:val="24"/>
        </w:rPr>
        <w:t>an</w:t>
      </w:r>
      <w:r>
        <w:rPr>
          <w:spacing w:val="-2"/>
          <w:sz w:val="24"/>
        </w:rPr>
        <w:t xml:space="preserve"> </w:t>
      </w:r>
      <w:r>
        <w:rPr>
          <w:sz w:val="24"/>
        </w:rPr>
        <w:t>audit</w:t>
      </w:r>
      <w:r>
        <w:rPr>
          <w:spacing w:val="-3"/>
          <w:sz w:val="24"/>
        </w:rPr>
        <w:t xml:space="preserve"> </w:t>
      </w:r>
      <w:r>
        <w:rPr>
          <w:sz w:val="24"/>
        </w:rPr>
        <w:t>or</w:t>
      </w:r>
      <w:r>
        <w:rPr>
          <w:spacing w:val="-3"/>
          <w:sz w:val="24"/>
        </w:rPr>
        <w:t xml:space="preserve"> </w:t>
      </w:r>
      <w:r>
        <w:rPr>
          <w:sz w:val="24"/>
        </w:rPr>
        <w:t>evaluation</w:t>
      </w:r>
      <w:r>
        <w:rPr>
          <w:spacing w:val="-3"/>
          <w:sz w:val="24"/>
        </w:rPr>
        <w:t xml:space="preserve"> </w:t>
      </w:r>
      <w:r>
        <w:rPr>
          <w:sz w:val="24"/>
        </w:rPr>
        <w:t>of</w:t>
      </w:r>
      <w:r>
        <w:rPr>
          <w:spacing w:val="-2"/>
          <w:sz w:val="24"/>
        </w:rPr>
        <w:t xml:space="preserve"> </w:t>
      </w:r>
      <w:r>
        <w:rPr>
          <w:sz w:val="24"/>
        </w:rPr>
        <w:t>Federal-</w:t>
      </w:r>
      <w:r>
        <w:rPr>
          <w:spacing w:val="-4"/>
          <w:sz w:val="24"/>
        </w:rPr>
        <w:t xml:space="preserve"> </w:t>
      </w:r>
      <w:r>
        <w:rPr>
          <w:sz w:val="24"/>
        </w:rPr>
        <w:t>or</w:t>
      </w:r>
      <w:r>
        <w:rPr>
          <w:spacing w:val="-3"/>
          <w:sz w:val="24"/>
        </w:rPr>
        <w:t xml:space="preserve"> </w:t>
      </w:r>
      <w:r>
        <w:rPr>
          <w:sz w:val="24"/>
        </w:rPr>
        <w:t>State- supported education programs, or for the enforcement of or compliance with Federal</w:t>
      </w:r>
      <w:r>
        <w:rPr>
          <w:spacing w:val="40"/>
          <w:sz w:val="24"/>
        </w:rPr>
        <w:t xml:space="preserve"> </w:t>
      </w:r>
      <w:r>
        <w:rPr>
          <w:sz w:val="24"/>
        </w:rPr>
        <w:t>legal requirements that relate to those programs. These entities may make further disclosures of PII to outside entities that are designated by them as their authorized representatives to conduct any audit, evaluation, or enforcement or compliance activity</w:t>
      </w:r>
      <w:r>
        <w:rPr>
          <w:spacing w:val="40"/>
          <w:sz w:val="24"/>
        </w:rPr>
        <w:t xml:space="preserve"> </w:t>
      </w:r>
      <w:r>
        <w:rPr>
          <w:sz w:val="24"/>
        </w:rPr>
        <w:t>on their behalf. (§§99.31(a)(3) and 99.35)</w:t>
      </w:r>
    </w:p>
    <w:p w14:paraId="4FF0922B" w14:textId="77777777" w:rsidR="00B05A47" w:rsidRDefault="00AC0FEE" w:rsidP="00324605">
      <w:pPr>
        <w:pStyle w:val="ListParagraph"/>
        <w:numPr>
          <w:ilvl w:val="0"/>
          <w:numId w:val="5"/>
        </w:numPr>
        <w:tabs>
          <w:tab w:val="left" w:pos="1440"/>
        </w:tabs>
        <w:ind w:right="1058"/>
        <w:rPr>
          <w:sz w:val="24"/>
        </w:rPr>
      </w:pPr>
      <w:r>
        <w:rPr>
          <w:sz w:val="24"/>
        </w:rPr>
        <w:t>In connection with financial aid for which the student has applied or which the student has</w:t>
      </w:r>
      <w:r>
        <w:rPr>
          <w:spacing w:val="-3"/>
          <w:sz w:val="24"/>
        </w:rPr>
        <w:t xml:space="preserve"> </w:t>
      </w:r>
      <w:r>
        <w:rPr>
          <w:sz w:val="24"/>
        </w:rPr>
        <w:t>received,</w:t>
      </w:r>
      <w:r>
        <w:rPr>
          <w:spacing w:val="-3"/>
          <w:sz w:val="24"/>
        </w:rPr>
        <w:t xml:space="preserve"> </w:t>
      </w:r>
      <w:r>
        <w:rPr>
          <w:sz w:val="24"/>
        </w:rPr>
        <w:t>if</w:t>
      </w:r>
      <w:r>
        <w:rPr>
          <w:spacing w:val="-4"/>
          <w:sz w:val="24"/>
        </w:rPr>
        <w:t xml:space="preserve"> </w:t>
      </w:r>
      <w:r>
        <w:rPr>
          <w:sz w:val="24"/>
        </w:rPr>
        <w:t>the</w:t>
      </w:r>
      <w:r>
        <w:rPr>
          <w:spacing w:val="-3"/>
          <w:sz w:val="24"/>
        </w:rPr>
        <w:t xml:space="preserve"> </w:t>
      </w:r>
      <w:r>
        <w:rPr>
          <w:sz w:val="24"/>
        </w:rPr>
        <w:t>information</w:t>
      </w:r>
      <w:r>
        <w:rPr>
          <w:spacing w:val="-3"/>
          <w:sz w:val="24"/>
        </w:rPr>
        <w:t xml:space="preserve"> </w:t>
      </w:r>
      <w:r>
        <w:rPr>
          <w:sz w:val="24"/>
        </w:rPr>
        <w:t>is</w:t>
      </w:r>
      <w:r>
        <w:rPr>
          <w:spacing w:val="-3"/>
          <w:sz w:val="24"/>
        </w:rPr>
        <w:t xml:space="preserve"> </w:t>
      </w:r>
      <w:r>
        <w:rPr>
          <w:sz w:val="24"/>
        </w:rPr>
        <w:t>necessary</w:t>
      </w:r>
      <w:r>
        <w:rPr>
          <w:spacing w:val="-3"/>
          <w:sz w:val="24"/>
        </w:rPr>
        <w:t xml:space="preserve"> </w:t>
      </w:r>
      <w:r>
        <w:rPr>
          <w:sz w:val="24"/>
        </w:rPr>
        <w:t>to</w:t>
      </w:r>
      <w:r>
        <w:rPr>
          <w:spacing w:val="-3"/>
          <w:sz w:val="24"/>
        </w:rPr>
        <w:t xml:space="preserve"> </w:t>
      </w:r>
      <w:r>
        <w:rPr>
          <w:sz w:val="24"/>
        </w:rPr>
        <w:t>determine</w:t>
      </w:r>
      <w:r>
        <w:rPr>
          <w:spacing w:val="-4"/>
          <w:sz w:val="24"/>
        </w:rPr>
        <w:t xml:space="preserve"> </w:t>
      </w:r>
      <w:r>
        <w:rPr>
          <w:sz w:val="24"/>
        </w:rPr>
        <w:t>eligibility</w:t>
      </w:r>
      <w:r>
        <w:rPr>
          <w:spacing w:val="-3"/>
          <w:sz w:val="24"/>
        </w:rPr>
        <w:t xml:space="preserve"> </w:t>
      </w:r>
      <w:r>
        <w:rPr>
          <w:sz w:val="24"/>
        </w:rPr>
        <w:t>for</w:t>
      </w:r>
      <w:r>
        <w:rPr>
          <w:spacing w:val="-4"/>
          <w:sz w:val="24"/>
        </w:rPr>
        <w:t xml:space="preserve"> </w:t>
      </w:r>
      <w:r>
        <w:rPr>
          <w:sz w:val="24"/>
        </w:rPr>
        <w:t>the</w:t>
      </w:r>
      <w:r>
        <w:rPr>
          <w:spacing w:val="-3"/>
          <w:sz w:val="24"/>
        </w:rPr>
        <w:t xml:space="preserve"> </w:t>
      </w:r>
      <w:r>
        <w:rPr>
          <w:sz w:val="24"/>
        </w:rPr>
        <w:t>aid,</w:t>
      </w:r>
      <w:r>
        <w:rPr>
          <w:spacing w:val="-3"/>
          <w:sz w:val="24"/>
        </w:rPr>
        <w:t xml:space="preserve"> </w:t>
      </w:r>
      <w:r>
        <w:rPr>
          <w:sz w:val="24"/>
        </w:rPr>
        <w:t>determine the amount of aid, determine the conditions of the aid, or enforce the terms and conditions of the aid. (§99.31(a)(4))</w:t>
      </w:r>
    </w:p>
    <w:p w14:paraId="5B245EFA" w14:textId="77777777" w:rsidR="00B05A47" w:rsidRDefault="00B05A47">
      <w:pPr>
        <w:rPr>
          <w:sz w:val="24"/>
        </w:rPr>
        <w:sectPr w:rsidR="00B05A47">
          <w:pgSz w:w="12240" w:h="15840"/>
          <w:pgMar w:top="1360" w:right="420" w:bottom="1200" w:left="720" w:header="0" w:footer="1012" w:gutter="0"/>
          <w:cols w:space="720"/>
        </w:sectPr>
      </w:pPr>
    </w:p>
    <w:p w14:paraId="1D5C711E" w14:textId="77777777" w:rsidR="00B05A47" w:rsidRDefault="00AC0FEE" w:rsidP="00324605">
      <w:pPr>
        <w:pStyle w:val="ListParagraph"/>
        <w:numPr>
          <w:ilvl w:val="0"/>
          <w:numId w:val="5"/>
        </w:numPr>
        <w:tabs>
          <w:tab w:val="left" w:pos="1440"/>
        </w:tabs>
        <w:spacing w:before="79"/>
        <w:ind w:right="1465"/>
        <w:jc w:val="both"/>
        <w:rPr>
          <w:rFonts w:ascii="Calibri" w:hAnsi="Calibri"/>
        </w:rPr>
      </w:pPr>
      <w:r>
        <w:rPr>
          <w:rFonts w:ascii="Calibri" w:hAnsi="Calibri"/>
        </w:rPr>
        <w:lastRenderedPageBreak/>
        <w:t>To</w:t>
      </w:r>
      <w:r>
        <w:rPr>
          <w:rFonts w:ascii="Calibri" w:hAnsi="Calibri"/>
          <w:spacing w:val="-3"/>
        </w:rPr>
        <w:t xml:space="preserve"> </w:t>
      </w:r>
      <w:r>
        <w:rPr>
          <w:rFonts w:ascii="Calibri" w:hAnsi="Calibri"/>
        </w:rPr>
        <w:t>organizations</w:t>
      </w:r>
      <w:r>
        <w:rPr>
          <w:rFonts w:ascii="Calibri" w:hAnsi="Calibri"/>
          <w:spacing w:val="-5"/>
        </w:rPr>
        <w:t xml:space="preserve"> </w:t>
      </w:r>
      <w:r>
        <w:rPr>
          <w:rFonts w:ascii="Calibri" w:hAnsi="Calibri"/>
        </w:rPr>
        <w:t>conducting</w:t>
      </w:r>
      <w:r>
        <w:rPr>
          <w:rFonts w:ascii="Calibri" w:hAnsi="Calibri"/>
          <w:spacing w:val="-4"/>
        </w:rPr>
        <w:t xml:space="preserve"> </w:t>
      </w:r>
      <w:r>
        <w:rPr>
          <w:rFonts w:ascii="Calibri" w:hAnsi="Calibri"/>
        </w:rPr>
        <w:t>studies</w:t>
      </w:r>
      <w:r>
        <w:rPr>
          <w:rFonts w:ascii="Calibri" w:hAnsi="Calibri"/>
          <w:spacing w:val="-2"/>
        </w:rPr>
        <w:t xml:space="preserve"> </w:t>
      </w:r>
      <w:r>
        <w:rPr>
          <w:rFonts w:ascii="Calibri" w:hAnsi="Calibri"/>
        </w:rPr>
        <w:t>for,</w:t>
      </w:r>
      <w:r>
        <w:rPr>
          <w:rFonts w:ascii="Calibri" w:hAnsi="Calibri"/>
          <w:spacing w:val="-4"/>
        </w:rPr>
        <w:t xml:space="preserve"> </w:t>
      </w:r>
      <w:r>
        <w:rPr>
          <w:rFonts w:ascii="Calibri" w:hAnsi="Calibri"/>
        </w:rPr>
        <w:t>or</w:t>
      </w:r>
      <w:r>
        <w:rPr>
          <w:rFonts w:ascii="Calibri" w:hAnsi="Calibri"/>
          <w:spacing w:val="-4"/>
        </w:rPr>
        <w:t xml:space="preserve"> </w:t>
      </w:r>
      <w:r>
        <w:rPr>
          <w:rFonts w:ascii="Calibri" w:hAnsi="Calibri"/>
        </w:rPr>
        <w:t>on</w:t>
      </w:r>
      <w:r>
        <w:rPr>
          <w:rFonts w:ascii="Calibri" w:hAnsi="Calibri"/>
          <w:spacing w:val="-3"/>
        </w:rPr>
        <w:t xml:space="preserve"> </w:t>
      </w:r>
      <w:r>
        <w:rPr>
          <w:rFonts w:ascii="Calibri" w:hAnsi="Calibri"/>
        </w:rPr>
        <w:t>behalf</w:t>
      </w:r>
      <w:r>
        <w:rPr>
          <w:rFonts w:ascii="Calibri" w:hAnsi="Calibri"/>
          <w:spacing w:val="-5"/>
        </w:rPr>
        <w:t xml:space="preserve"> </w:t>
      </w:r>
      <w:r>
        <w:rPr>
          <w:rFonts w:ascii="Calibri" w:hAnsi="Calibri"/>
        </w:rPr>
        <w:t>of,</w:t>
      </w:r>
      <w:r>
        <w:rPr>
          <w:rFonts w:ascii="Calibri" w:hAnsi="Calibri"/>
          <w:spacing w:val="-2"/>
        </w:rPr>
        <w:t xml:space="preserve"> </w:t>
      </w:r>
      <w:r>
        <w:rPr>
          <w:rFonts w:ascii="Calibri" w:hAnsi="Calibri"/>
        </w:rPr>
        <w:t>the</w:t>
      </w:r>
      <w:r>
        <w:rPr>
          <w:rFonts w:ascii="Calibri" w:hAnsi="Calibri"/>
          <w:spacing w:val="-2"/>
        </w:rPr>
        <w:t xml:space="preserve"> </w:t>
      </w:r>
      <w:r>
        <w:rPr>
          <w:rFonts w:ascii="Calibri" w:hAnsi="Calibri"/>
        </w:rPr>
        <w:t>school,</w:t>
      </w:r>
      <w:r>
        <w:rPr>
          <w:rFonts w:ascii="Calibri" w:hAnsi="Calibri"/>
          <w:spacing w:val="-5"/>
        </w:rPr>
        <w:t xml:space="preserve"> </w:t>
      </w:r>
      <w:r>
        <w:rPr>
          <w:rFonts w:ascii="Calibri" w:hAnsi="Calibri"/>
        </w:rPr>
        <w:t>in</w:t>
      </w:r>
      <w:r>
        <w:rPr>
          <w:rFonts w:ascii="Calibri" w:hAnsi="Calibri"/>
          <w:spacing w:val="-2"/>
        </w:rPr>
        <w:t xml:space="preserve"> </w:t>
      </w:r>
      <w:r>
        <w:rPr>
          <w:rFonts w:ascii="Calibri" w:hAnsi="Calibri"/>
        </w:rPr>
        <w:t>order</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(a)</w:t>
      </w:r>
      <w:r>
        <w:rPr>
          <w:rFonts w:ascii="Calibri" w:hAnsi="Calibri"/>
          <w:spacing w:val="-2"/>
        </w:rPr>
        <w:t xml:space="preserve"> </w:t>
      </w:r>
      <w:r>
        <w:rPr>
          <w:rFonts w:ascii="Calibri" w:hAnsi="Calibri"/>
        </w:rPr>
        <w:t>develop, validate,</w:t>
      </w:r>
      <w:r>
        <w:rPr>
          <w:rFonts w:ascii="Calibri" w:hAnsi="Calibri"/>
          <w:spacing w:val="-1"/>
        </w:rPr>
        <w:t xml:space="preserve"> </w:t>
      </w:r>
      <w:r>
        <w:rPr>
          <w:rFonts w:ascii="Calibri" w:hAnsi="Calibri"/>
        </w:rPr>
        <w:t>or</w:t>
      </w:r>
      <w:r>
        <w:rPr>
          <w:rFonts w:ascii="Calibri" w:hAnsi="Calibri"/>
          <w:spacing w:val="-1"/>
        </w:rPr>
        <w:t xml:space="preserve"> </w:t>
      </w:r>
      <w:r>
        <w:rPr>
          <w:rFonts w:ascii="Calibri" w:hAnsi="Calibri"/>
        </w:rPr>
        <w:t>administer predictive tests; (b) administer student aid programs; or (c) improve instruction. (§99.31 (a)(6))</w:t>
      </w:r>
    </w:p>
    <w:p w14:paraId="7E6C4CA2" w14:textId="77777777" w:rsidR="00B05A47" w:rsidRDefault="00AC0FEE" w:rsidP="00324605">
      <w:pPr>
        <w:pStyle w:val="ListParagraph"/>
        <w:numPr>
          <w:ilvl w:val="0"/>
          <w:numId w:val="5"/>
        </w:numPr>
        <w:tabs>
          <w:tab w:val="left" w:pos="1439"/>
        </w:tabs>
        <w:spacing w:before="1" w:line="267" w:lineRule="exact"/>
        <w:ind w:left="1439" w:hanging="359"/>
        <w:jc w:val="both"/>
        <w:rPr>
          <w:rFonts w:ascii="Calibri" w:hAnsi="Calibri"/>
        </w:rPr>
      </w:pPr>
      <w:r>
        <w:rPr>
          <w:rFonts w:ascii="Calibri" w:hAnsi="Calibri"/>
        </w:rPr>
        <w:t>To</w:t>
      </w:r>
      <w:r>
        <w:rPr>
          <w:rFonts w:ascii="Calibri" w:hAnsi="Calibri"/>
          <w:spacing w:val="-7"/>
        </w:rPr>
        <w:t xml:space="preserve"> </w:t>
      </w:r>
      <w:r>
        <w:rPr>
          <w:rFonts w:ascii="Calibri" w:hAnsi="Calibri"/>
        </w:rPr>
        <w:t>accrediting</w:t>
      </w:r>
      <w:r>
        <w:rPr>
          <w:rFonts w:ascii="Calibri" w:hAnsi="Calibri"/>
          <w:spacing w:val="-8"/>
        </w:rPr>
        <w:t xml:space="preserve"> </w:t>
      </w:r>
      <w:r>
        <w:rPr>
          <w:rFonts w:ascii="Calibri" w:hAnsi="Calibri"/>
        </w:rPr>
        <w:t>organizations</w:t>
      </w:r>
      <w:r>
        <w:rPr>
          <w:rFonts w:ascii="Calibri" w:hAnsi="Calibri"/>
          <w:spacing w:val="-6"/>
        </w:rPr>
        <w:t xml:space="preserve"> </w:t>
      </w:r>
      <w:r>
        <w:rPr>
          <w:rFonts w:ascii="Calibri" w:hAnsi="Calibri"/>
        </w:rPr>
        <w:t>to</w:t>
      </w:r>
      <w:r>
        <w:rPr>
          <w:rFonts w:ascii="Calibri" w:hAnsi="Calibri"/>
          <w:spacing w:val="-7"/>
        </w:rPr>
        <w:t xml:space="preserve"> </w:t>
      </w:r>
      <w:r>
        <w:rPr>
          <w:rFonts w:ascii="Calibri" w:hAnsi="Calibri"/>
        </w:rPr>
        <w:t>carry</w:t>
      </w:r>
      <w:r>
        <w:rPr>
          <w:rFonts w:ascii="Calibri" w:hAnsi="Calibri"/>
          <w:spacing w:val="-6"/>
        </w:rPr>
        <w:t xml:space="preserve"> </w:t>
      </w:r>
      <w:r>
        <w:rPr>
          <w:rFonts w:ascii="Calibri" w:hAnsi="Calibri"/>
        </w:rPr>
        <w:t>out</w:t>
      </w:r>
      <w:r>
        <w:rPr>
          <w:rFonts w:ascii="Calibri" w:hAnsi="Calibri"/>
          <w:spacing w:val="-5"/>
        </w:rPr>
        <w:t xml:space="preserve"> </w:t>
      </w:r>
      <w:r>
        <w:rPr>
          <w:rFonts w:ascii="Calibri" w:hAnsi="Calibri"/>
        </w:rPr>
        <w:t>their</w:t>
      </w:r>
      <w:r>
        <w:rPr>
          <w:rFonts w:ascii="Calibri" w:hAnsi="Calibri"/>
          <w:spacing w:val="-9"/>
        </w:rPr>
        <w:t xml:space="preserve"> </w:t>
      </w:r>
      <w:r>
        <w:rPr>
          <w:rFonts w:ascii="Calibri" w:hAnsi="Calibri"/>
        </w:rPr>
        <w:t>accrediting</w:t>
      </w:r>
      <w:r>
        <w:rPr>
          <w:rFonts w:ascii="Calibri" w:hAnsi="Calibri"/>
          <w:spacing w:val="-6"/>
        </w:rPr>
        <w:t xml:space="preserve"> </w:t>
      </w:r>
      <w:r>
        <w:rPr>
          <w:rFonts w:ascii="Calibri" w:hAnsi="Calibri"/>
        </w:rPr>
        <w:t>functions.</w:t>
      </w:r>
      <w:r>
        <w:rPr>
          <w:rFonts w:ascii="Calibri" w:hAnsi="Calibri"/>
          <w:spacing w:val="-5"/>
        </w:rPr>
        <w:t xml:space="preserve"> </w:t>
      </w:r>
      <w:r>
        <w:rPr>
          <w:rFonts w:ascii="Calibri" w:hAnsi="Calibri"/>
          <w:spacing w:val="-2"/>
        </w:rPr>
        <w:t>((§99.31(a)(7))</w:t>
      </w:r>
    </w:p>
    <w:p w14:paraId="1BC4E0A9" w14:textId="77777777" w:rsidR="00B05A47" w:rsidRDefault="00AC0FEE" w:rsidP="00324605">
      <w:pPr>
        <w:pStyle w:val="ListParagraph"/>
        <w:numPr>
          <w:ilvl w:val="0"/>
          <w:numId w:val="5"/>
        </w:numPr>
        <w:tabs>
          <w:tab w:val="left" w:pos="1440"/>
        </w:tabs>
        <w:ind w:right="2256"/>
        <w:jc w:val="both"/>
        <w:rPr>
          <w:rFonts w:ascii="Calibri" w:hAnsi="Calibri"/>
        </w:rPr>
      </w:pPr>
      <w:r>
        <w:rPr>
          <w:rFonts w:ascii="Calibri" w:hAnsi="Calibri"/>
        </w:rPr>
        <w:t>To</w:t>
      </w:r>
      <w:r>
        <w:rPr>
          <w:rFonts w:ascii="Calibri" w:hAnsi="Calibri"/>
          <w:spacing w:val="-1"/>
        </w:rPr>
        <w:t xml:space="preserve"> </w:t>
      </w:r>
      <w:r>
        <w:rPr>
          <w:rFonts w:ascii="Calibri" w:hAnsi="Calibri"/>
        </w:rPr>
        <w:t>parents</w:t>
      </w:r>
      <w:r>
        <w:rPr>
          <w:rFonts w:ascii="Calibri" w:hAnsi="Calibri"/>
          <w:spacing w:val="-4"/>
        </w:rPr>
        <w:t xml:space="preserve"> </w:t>
      </w:r>
      <w:r>
        <w:rPr>
          <w:rFonts w:ascii="Calibri" w:hAnsi="Calibri"/>
        </w:rPr>
        <w:t>of</w:t>
      </w:r>
      <w:r>
        <w:rPr>
          <w:rFonts w:ascii="Calibri" w:hAnsi="Calibri"/>
          <w:spacing w:val="-2"/>
        </w:rPr>
        <w:t xml:space="preserve"> </w:t>
      </w:r>
      <w:r>
        <w:rPr>
          <w:rFonts w:ascii="Calibri" w:hAnsi="Calibri"/>
        </w:rPr>
        <w:t>an</w:t>
      </w:r>
      <w:r>
        <w:rPr>
          <w:rFonts w:ascii="Calibri" w:hAnsi="Calibri"/>
          <w:spacing w:val="-5"/>
        </w:rPr>
        <w:t xml:space="preserve"> </w:t>
      </w:r>
      <w:r>
        <w:rPr>
          <w:rFonts w:ascii="Calibri" w:hAnsi="Calibri"/>
        </w:rPr>
        <w:t>eligible</w:t>
      </w:r>
      <w:r>
        <w:rPr>
          <w:rFonts w:ascii="Calibri" w:hAnsi="Calibri"/>
          <w:spacing w:val="-2"/>
        </w:rPr>
        <w:t xml:space="preserve"> </w:t>
      </w:r>
      <w:r>
        <w:rPr>
          <w:rFonts w:ascii="Calibri" w:hAnsi="Calibri"/>
        </w:rPr>
        <w:t>student</w:t>
      </w:r>
      <w:r>
        <w:rPr>
          <w:rFonts w:ascii="Calibri" w:hAnsi="Calibri"/>
          <w:spacing w:val="-2"/>
        </w:rPr>
        <w:t xml:space="preserve"> </w:t>
      </w:r>
      <w:r>
        <w:rPr>
          <w:rFonts w:ascii="Calibri" w:hAnsi="Calibri"/>
        </w:rPr>
        <w:t>if</w:t>
      </w:r>
      <w:r>
        <w:rPr>
          <w:rFonts w:ascii="Calibri" w:hAnsi="Calibri"/>
          <w:spacing w:val="-2"/>
        </w:rPr>
        <w:t xml:space="preserve"> </w:t>
      </w:r>
      <w:r>
        <w:rPr>
          <w:rFonts w:ascii="Calibri" w:hAnsi="Calibri"/>
        </w:rPr>
        <w:t>the</w:t>
      </w:r>
      <w:r>
        <w:rPr>
          <w:rFonts w:ascii="Calibri" w:hAnsi="Calibri"/>
          <w:spacing w:val="-4"/>
        </w:rPr>
        <w:t xml:space="preserve"> </w:t>
      </w:r>
      <w:r>
        <w:rPr>
          <w:rFonts w:ascii="Calibri" w:hAnsi="Calibri"/>
        </w:rPr>
        <w:t>student</w:t>
      </w:r>
      <w:r>
        <w:rPr>
          <w:rFonts w:ascii="Calibri" w:hAnsi="Calibri"/>
          <w:spacing w:val="-2"/>
        </w:rPr>
        <w:t xml:space="preserve"> </w:t>
      </w:r>
      <w:r>
        <w:rPr>
          <w:rFonts w:ascii="Calibri" w:hAnsi="Calibri"/>
        </w:rPr>
        <w:t>is</w:t>
      </w:r>
      <w:r>
        <w:rPr>
          <w:rFonts w:ascii="Calibri" w:hAnsi="Calibri"/>
          <w:spacing w:val="-2"/>
        </w:rPr>
        <w:t xml:space="preserve"> </w:t>
      </w:r>
      <w:r>
        <w:rPr>
          <w:rFonts w:ascii="Calibri" w:hAnsi="Calibri"/>
        </w:rPr>
        <w:t>a</w:t>
      </w:r>
      <w:r>
        <w:rPr>
          <w:rFonts w:ascii="Calibri" w:hAnsi="Calibri"/>
          <w:spacing w:val="-2"/>
        </w:rPr>
        <w:t xml:space="preserve"> </w:t>
      </w:r>
      <w:r>
        <w:rPr>
          <w:rFonts w:ascii="Calibri" w:hAnsi="Calibri"/>
        </w:rPr>
        <w:t>dependent</w:t>
      </w:r>
      <w:r>
        <w:rPr>
          <w:rFonts w:ascii="Calibri" w:hAnsi="Calibri"/>
          <w:spacing w:val="-2"/>
        </w:rPr>
        <w:t xml:space="preserve"> </w:t>
      </w:r>
      <w:r>
        <w:rPr>
          <w:rFonts w:ascii="Calibri" w:hAnsi="Calibri"/>
        </w:rPr>
        <w:t>for</w:t>
      </w:r>
      <w:r>
        <w:rPr>
          <w:rFonts w:ascii="Calibri" w:hAnsi="Calibri"/>
          <w:spacing w:val="-5"/>
        </w:rPr>
        <w:t xml:space="preserve"> </w:t>
      </w:r>
      <w:r>
        <w:rPr>
          <w:rFonts w:ascii="Calibri" w:hAnsi="Calibri"/>
        </w:rPr>
        <w:t>IRS</w:t>
      </w:r>
      <w:r>
        <w:rPr>
          <w:rFonts w:ascii="Calibri" w:hAnsi="Calibri"/>
          <w:spacing w:val="-2"/>
        </w:rPr>
        <w:t xml:space="preserve"> </w:t>
      </w:r>
      <w:r>
        <w:rPr>
          <w:rFonts w:ascii="Calibri" w:hAnsi="Calibri"/>
        </w:rPr>
        <w:t>tax</w:t>
      </w:r>
      <w:r>
        <w:rPr>
          <w:rFonts w:ascii="Calibri" w:hAnsi="Calibri"/>
          <w:spacing w:val="-2"/>
        </w:rPr>
        <w:t xml:space="preserve"> </w:t>
      </w:r>
      <w:r>
        <w:rPr>
          <w:rFonts w:ascii="Calibri" w:hAnsi="Calibri"/>
        </w:rPr>
        <w:t xml:space="preserve">purposes. </w:t>
      </w:r>
      <w:r>
        <w:rPr>
          <w:rFonts w:ascii="Calibri" w:hAnsi="Calibri"/>
          <w:spacing w:val="-2"/>
        </w:rPr>
        <w:t>(§99.31(a)(8))</w:t>
      </w:r>
    </w:p>
    <w:p w14:paraId="6AEB65F8" w14:textId="77777777" w:rsidR="00B05A47" w:rsidRDefault="00AC0FEE" w:rsidP="00324605">
      <w:pPr>
        <w:pStyle w:val="ListParagraph"/>
        <w:numPr>
          <w:ilvl w:val="0"/>
          <w:numId w:val="5"/>
        </w:numPr>
        <w:tabs>
          <w:tab w:val="left" w:pos="1439"/>
        </w:tabs>
        <w:ind w:left="1439" w:hanging="359"/>
        <w:jc w:val="both"/>
        <w:rPr>
          <w:rFonts w:ascii="Calibri" w:hAnsi="Calibri"/>
        </w:rPr>
      </w:pPr>
      <w:r>
        <w:rPr>
          <w:rFonts w:ascii="Calibri" w:hAnsi="Calibri"/>
        </w:rPr>
        <w:t>To</w:t>
      </w:r>
      <w:r>
        <w:rPr>
          <w:rFonts w:ascii="Calibri" w:hAnsi="Calibri"/>
          <w:spacing w:val="-5"/>
        </w:rPr>
        <w:t xml:space="preserve"> </w:t>
      </w:r>
      <w:r>
        <w:rPr>
          <w:rFonts w:ascii="Calibri" w:hAnsi="Calibri"/>
        </w:rPr>
        <w:t>comply</w:t>
      </w:r>
      <w:r>
        <w:rPr>
          <w:rFonts w:ascii="Calibri" w:hAnsi="Calibri"/>
          <w:spacing w:val="-5"/>
        </w:rPr>
        <w:t xml:space="preserve"> </w:t>
      </w:r>
      <w:r>
        <w:rPr>
          <w:rFonts w:ascii="Calibri" w:hAnsi="Calibri"/>
        </w:rPr>
        <w:t>with</w:t>
      </w:r>
      <w:r>
        <w:rPr>
          <w:rFonts w:ascii="Calibri" w:hAnsi="Calibri"/>
          <w:spacing w:val="-3"/>
        </w:rPr>
        <w:t xml:space="preserve"> </w:t>
      </w:r>
      <w:r>
        <w:rPr>
          <w:rFonts w:ascii="Calibri" w:hAnsi="Calibri"/>
        </w:rPr>
        <w:t>a</w:t>
      </w:r>
      <w:r>
        <w:rPr>
          <w:rFonts w:ascii="Calibri" w:hAnsi="Calibri"/>
          <w:spacing w:val="-6"/>
        </w:rPr>
        <w:t xml:space="preserve"> </w:t>
      </w:r>
      <w:r>
        <w:rPr>
          <w:rFonts w:ascii="Calibri" w:hAnsi="Calibri"/>
        </w:rPr>
        <w:t>judicial</w:t>
      </w:r>
      <w:r>
        <w:rPr>
          <w:rFonts w:ascii="Calibri" w:hAnsi="Calibri"/>
          <w:spacing w:val="-5"/>
        </w:rPr>
        <w:t xml:space="preserve"> </w:t>
      </w:r>
      <w:r>
        <w:rPr>
          <w:rFonts w:ascii="Calibri" w:hAnsi="Calibri"/>
        </w:rPr>
        <w:t>order</w:t>
      </w:r>
      <w:r>
        <w:rPr>
          <w:rFonts w:ascii="Calibri" w:hAnsi="Calibri"/>
          <w:spacing w:val="-3"/>
        </w:rPr>
        <w:t xml:space="preserve"> </w:t>
      </w:r>
      <w:r>
        <w:rPr>
          <w:rFonts w:ascii="Calibri" w:hAnsi="Calibri"/>
        </w:rPr>
        <w:t>or</w:t>
      </w:r>
      <w:r>
        <w:rPr>
          <w:rFonts w:ascii="Calibri" w:hAnsi="Calibri"/>
          <w:spacing w:val="-5"/>
        </w:rPr>
        <w:t xml:space="preserve"> </w:t>
      </w:r>
      <w:r>
        <w:rPr>
          <w:rFonts w:ascii="Calibri" w:hAnsi="Calibri"/>
        </w:rPr>
        <w:t>lawfully</w:t>
      </w:r>
      <w:r>
        <w:rPr>
          <w:rFonts w:ascii="Calibri" w:hAnsi="Calibri"/>
          <w:spacing w:val="-5"/>
        </w:rPr>
        <w:t xml:space="preserve"> </w:t>
      </w:r>
      <w:r>
        <w:rPr>
          <w:rFonts w:ascii="Calibri" w:hAnsi="Calibri"/>
        </w:rPr>
        <w:t>issued</w:t>
      </w:r>
      <w:r>
        <w:rPr>
          <w:rFonts w:ascii="Calibri" w:hAnsi="Calibri"/>
          <w:spacing w:val="-4"/>
        </w:rPr>
        <w:t xml:space="preserve"> </w:t>
      </w:r>
      <w:r>
        <w:rPr>
          <w:rFonts w:ascii="Calibri" w:hAnsi="Calibri"/>
        </w:rPr>
        <w:t>subpoena.</w:t>
      </w:r>
      <w:r>
        <w:rPr>
          <w:rFonts w:ascii="Calibri" w:hAnsi="Calibri"/>
          <w:spacing w:val="-4"/>
        </w:rPr>
        <w:t xml:space="preserve"> </w:t>
      </w:r>
      <w:r>
        <w:rPr>
          <w:rFonts w:ascii="Calibri" w:hAnsi="Calibri"/>
          <w:spacing w:val="-2"/>
        </w:rPr>
        <w:t>(§99.31(a)(9))</w:t>
      </w:r>
    </w:p>
    <w:p w14:paraId="63B3CC3C" w14:textId="77777777" w:rsidR="00B05A47" w:rsidRDefault="00AC0FEE" w:rsidP="00324605">
      <w:pPr>
        <w:pStyle w:val="ListParagraph"/>
        <w:numPr>
          <w:ilvl w:val="0"/>
          <w:numId w:val="5"/>
        </w:numPr>
        <w:tabs>
          <w:tab w:val="left" w:pos="1440"/>
        </w:tabs>
        <w:ind w:right="1521"/>
        <w:rPr>
          <w:rFonts w:ascii="Calibri" w:hAnsi="Calibri"/>
        </w:rPr>
      </w:pPr>
      <w:r>
        <w:rPr>
          <w:rFonts w:ascii="Calibri" w:hAnsi="Calibri"/>
        </w:rPr>
        <w:t>To</w:t>
      </w:r>
      <w:r>
        <w:rPr>
          <w:rFonts w:ascii="Calibri" w:hAnsi="Calibri"/>
          <w:spacing w:val="-1"/>
        </w:rPr>
        <w:t xml:space="preserve"> </w:t>
      </w:r>
      <w:r>
        <w:rPr>
          <w:rFonts w:ascii="Calibri" w:hAnsi="Calibri"/>
        </w:rPr>
        <w:t>appropriate</w:t>
      </w:r>
      <w:r>
        <w:rPr>
          <w:rFonts w:ascii="Calibri" w:hAnsi="Calibri"/>
          <w:spacing w:val="-4"/>
        </w:rPr>
        <w:t xml:space="preserve"> </w:t>
      </w:r>
      <w:r>
        <w:rPr>
          <w:rFonts w:ascii="Calibri" w:hAnsi="Calibri"/>
        </w:rPr>
        <w:t>officials</w:t>
      </w:r>
      <w:r>
        <w:rPr>
          <w:rFonts w:ascii="Calibri" w:hAnsi="Calibri"/>
          <w:spacing w:val="-2"/>
        </w:rPr>
        <w:t xml:space="preserve"> </w:t>
      </w:r>
      <w:r>
        <w:rPr>
          <w:rFonts w:ascii="Calibri" w:hAnsi="Calibri"/>
        </w:rPr>
        <w:t>in</w:t>
      </w:r>
      <w:r>
        <w:rPr>
          <w:rFonts w:ascii="Calibri" w:hAnsi="Calibri"/>
          <w:spacing w:val="-4"/>
        </w:rPr>
        <w:t xml:space="preserve"> </w:t>
      </w:r>
      <w:r>
        <w:rPr>
          <w:rFonts w:ascii="Calibri" w:hAnsi="Calibri"/>
        </w:rPr>
        <w:t>connection</w:t>
      </w:r>
      <w:r>
        <w:rPr>
          <w:rFonts w:ascii="Calibri" w:hAnsi="Calibri"/>
          <w:spacing w:val="-3"/>
        </w:rPr>
        <w:t xml:space="preserve"> </w:t>
      </w:r>
      <w:r>
        <w:rPr>
          <w:rFonts w:ascii="Calibri" w:hAnsi="Calibri"/>
        </w:rPr>
        <w:t>with</w:t>
      </w:r>
      <w:r>
        <w:rPr>
          <w:rFonts w:ascii="Calibri" w:hAnsi="Calibri"/>
          <w:spacing w:val="-2"/>
        </w:rPr>
        <w:t xml:space="preserve"> </w:t>
      </w:r>
      <w:r>
        <w:rPr>
          <w:rFonts w:ascii="Calibri" w:hAnsi="Calibri"/>
        </w:rPr>
        <w:t>a</w:t>
      </w:r>
      <w:r>
        <w:rPr>
          <w:rFonts w:ascii="Calibri" w:hAnsi="Calibri"/>
          <w:spacing w:val="-2"/>
        </w:rPr>
        <w:t xml:space="preserve"> </w:t>
      </w:r>
      <w:r>
        <w:rPr>
          <w:rFonts w:ascii="Calibri" w:hAnsi="Calibri"/>
        </w:rPr>
        <w:t>health</w:t>
      </w:r>
      <w:r>
        <w:rPr>
          <w:rFonts w:ascii="Calibri" w:hAnsi="Calibri"/>
          <w:spacing w:val="-2"/>
        </w:rPr>
        <w:t xml:space="preserve"> </w:t>
      </w:r>
      <w:r>
        <w:rPr>
          <w:rFonts w:ascii="Calibri" w:hAnsi="Calibri"/>
        </w:rPr>
        <w:t>or</w:t>
      </w:r>
      <w:r>
        <w:rPr>
          <w:rFonts w:ascii="Calibri" w:hAnsi="Calibri"/>
          <w:spacing w:val="-4"/>
        </w:rPr>
        <w:t xml:space="preserve"> </w:t>
      </w:r>
      <w:r>
        <w:rPr>
          <w:rFonts w:ascii="Calibri" w:hAnsi="Calibri"/>
        </w:rPr>
        <w:t>safety</w:t>
      </w:r>
      <w:r>
        <w:rPr>
          <w:rFonts w:ascii="Calibri" w:hAnsi="Calibri"/>
          <w:spacing w:val="-3"/>
        </w:rPr>
        <w:t xml:space="preserve"> </w:t>
      </w:r>
      <w:r>
        <w:rPr>
          <w:rFonts w:ascii="Calibri" w:hAnsi="Calibri"/>
        </w:rPr>
        <w:t>emergency,</w:t>
      </w:r>
      <w:r>
        <w:rPr>
          <w:rFonts w:ascii="Calibri" w:hAnsi="Calibri"/>
          <w:spacing w:val="-5"/>
        </w:rPr>
        <w:t xml:space="preserve"> </w:t>
      </w:r>
      <w:r>
        <w:rPr>
          <w:rFonts w:ascii="Calibri" w:hAnsi="Calibri"/>
        </w:rPr>
        <w:t>subject</w:t>
      </w:r>
      <w:r>
        <w:rPr>
          <w:rFonts w:ascii="Calibri" w:hAnsi="Calibri"/>
          <w:spacing w:val="-6"/>
        </w:rPr>
        <w:t xml:space="preserve"> </w:t>
      </w:r>
      <w:r>
        <w:rPr>
          <w:rFonts w:ascii="Calibri" w:hAnsi="Calibri"/>
        </w:rPr>
        <w:t>to</w:t>
      </w:r>
      <w:r>
        <w:rPr>
          <w:rFonts w:ascii="Calibri" w:hAnsi="Calibri"/>
          <w:spacing w:val="-3"/>
        </w:rPr>
        <w:t xml:space="preserve"> </w:t>
      </w:r>
      <w:r>
        <w:rPr>
          <w:rFonts w:ascii="Calibri" w:hAnsi="Calibri"/>
        </w:rPr>
        <w:t xml:space="preserve">§99.36. </w:t>
      </w:r>
      <w:r>
        <w:rPr>
          <w:rFonts w:ascii="Calibri" w:hAnsi="Calibri"/>
          <w:spacing w:val="-2"/>
        </w:rPr>
        <w:t>(§99.31(a)(10))</w:t>
      </w:r>
    </w:p>
    <w:p w14:paraId="03AEFE6E" w14:textId="77777777" w:rsidR="00B05A47" w:rsidRDefault="00AC0FEE" w:rsidP="00324605">
      <w:pPr>
        <w:pStyle w:val="ListParagraph"/>
        <w:numPr>
          <w:ilvl w:val="0"/>
          <w:numId w:val="5"/>
        </w:numPr>
        <w:tabs>
          <w:tab w:val="left" w:pos="1440"/>
        </w:tabs>
        <w:rPr>
          <w:rFonts w:ascii="Calibri" w:hAnsi="Calibri"/>
        </w:rPr>
      </w:pPr>
      <w:r>
        <w:rPr>
          <w:rFonts w:ascii="Calibri" w:hAnsi="Calibri"/>
        </w:rPr>
        <w:t>Information</w:t>
      </w:r>
      <w:r>
        <w:rPr>
          <w:rFonts w:ascii="Calibri" w:hAnsi="Calibri"/>
          <w:spacing w:val="-10"/>
        </w:rPr>
        <w:t xml:space="preserve"> </w:t>
      </w:r>
      <w:r>
        <w:rPr>
          <w:rFonts w:ascii="Calibri" w:hAnsi="Calibri"/>
        </w:rPr>
        <w:t>the</w:t>
      </w:r>
      <w:r>
        <w:rPr>
          <w:rFonts w:ascii="Calibri" w:hAnsi="Calibri"/>
          <w:spacing w:val="-5"/>
        </w:rPr>
        <w:t xml:space="preserve"> </w:t>
      </w:r>
      <w:r>
        <w:rPr>
          <w:rFonts w:ascii="Calibri" w:hAnsi="Calibri"/>
        </w:rPr>
        <w:t>school</w:t>
      </w:r>
      <w:r>
        <w:rPr>
          <w:rFonts w:ascii="Calibri" w:hAnsi="Calibri"/>
          <w:spacing w:val="-4"/>
        </w:rPr>
        <w:t xml:space="preserve"> </w:t>
      </w:r>
      <w:r>
        <w:rPr>
          <w:rFonts w:ascii="Calibri" w:hAnsi="Calibri"/>
        </w:rPr>
        <w:t>has</w:t>
      </w:r>
      <w:r>
        <w:rPr>
          <w:rFonts w:ascii="Calibri" w:hAnsi="Calibri"/>
          <w:spacing w:val="-7"/>
        </w:rPr>
        <w:t xml:space="preserve"> </w:t>
      </w:r>
      <w:r>
        <w:rPr>
          <w:rFonts w:ascii="Calibri" w:hAnsi="Calibri"/>
        </w:rPr>
        <w:t>designated</w:t>
      </w:r>
      <w:r>
        <w:rPr>
          <w:rFonts w:ascii="Calibri" w:hAnsi="Calibri"/>
          <w:spacing w:val="-5"/>
        </w:rPr>
        <w:t xml:space="preserve"> </w:t>
      </w:r>
      <w:r>
        <w:rPr>
          <w:rFonts w:ascii="Calibri" w:hAnsi="Calibri"/>
        </w:rPr>
        <w:t>as</w:t>
      </w:r>
      <w:r>
        <w:rPr>
          <w:rFonts w:ascii="Calibri" w:hAnsi="Calibri"/>
          <w:spacing w:val="-7"/>
        </w:rPr>
        <w:t xml:space="preserve"> </w:t>
      </w:r>
      <w:r>
        <w:rPr>
          <w:rFonts w:ascii="Calibri" w:hAnsi="Calibri"/>
        </w:rPr>
        <w:t>“directory</w:t>
      </w:r>
      <w:r>
        <w:rPr>
          <w:rFonts w:ascii="Calibri" w:hAnsi="Calibri"/>
          <w:spacing w:val="-5"/>
        </w:rPr>
        <w:t xml:space="preserve"> </w:t>
      </w:r>
      <w:r>
        <w:rPr>
          <w:rFonts w:ascii="Calibri" w:hAnsi="Calibri"/>
        </w:rPr>
        <w:t>information”</w:t>
      </w:r>
      <w:r>
        <w:rPr>
          <w:rFonts w:ascii="Calibri" w:hAnsi="Calibri"/>
          <w:spacing w:val="-3"/>
        </w:rPr>
        <w:t xml:space="preserve"> </w:t>
      </w:r>
      <w:r>
        <w:rPr>
          <w:rFonts w:ascii="Calibri" w:hAnsi="Calibri"/>
        </w:rPr>
        <w:t>under</w:t>
      </w:r>
      <w:r>
        <w:rPr>
          <w:rFonts w:ascii="Calibri" w:hAnsi="Calibri"/>
          <w:spacing w:val="-7"/>
        </w:rPr>
        <w:t xml:space="preserve"> </w:t>
      </w:r>
      <w:r>
        <w:rPr>
          <w:rFonts w:ascii="Calibri" w:hAnsi="Calibri"/>
        </w:rPr>
        <w:t>§99.37.</w:t>
      </w:r>
      <w:r>
        <w:rPr>
          <w:rFonts w:ascii="Calibri" w:hAnsi="Calibri"/>
          <w:spacing w:val="-4"/>
        </w:rPr>
        <w:t xml:space="preserve"> </w:t>
      </w:r>
      <w:r>
        <w:rPr>
          <w:rFonts w:ascii="Calibri" w:hAnsi="Calibri"/>
          <w:spacing w:val="-2"/>
        </w:rPr>
        <w:t>(§99.31(a)(11))</w:t>
      </w:r>
    </w:p>
    <w:p w14:paraId="6B637343" w14:textId="77777777" w:rsidR="00B05A47" w:rsidRDefault="00AC0FEE" w:rsidP="00324605">
      <w:pPr>
        <w:pStyle w:val="ListParagraph"/>
        <w:numPr>
          <w:ilvl w:val="0"/>
          <w:numId w:val="5"/>
        </w:numPr>
        <w:tabs>
          <w:tab w:val="left" w:pos="1440"/>
        </w:tabs>
        <w:spacing w:before="1"/>
        <w:ind w:right="1064"/>
        <w:rPr>
          <w:rFonts w:ascii="Calibri" w:hAnsi="Calibri"/>
        </w:rPr>
      </w:pPr>
      <w:r>
        <w:rPr>
          <w:rFonts w:ascii="Calibri" w:hAnsi="Calibri"/>
        </w:rPr>
        <w:t>To</w:t>
      </w:r>
      <w:r>
        <w:rPr>
          <w:rFonts w:ascii="Calibri" w:hAnsi="Calibri"/>
          <w:spacing w:val="-1"/>
        </w:rPr>
        <w:t xml:space="preserve"> </w:t>
      </w:r>
      <w:r>
        <w:rPr>
          <w:rFonts w:ascii="Calibri" w:hAnsi="Calibri"/>
        </w:rPr>
        <w:t>a</w:t>
      </w:r>
      <w:r>
        <w:rPr>
          <w:rFonts w:ascii="Calibri" w:hAnsi="Calibri"/>
          <w:spacing w:val="-3"/>
        </w:rPr>
        <w:t xml:space="preserve"> </w:t>
      </w:r>
      <w:r>
        <w:rPr>
          <w:rFonts w:ascii="Calibri" w:hAnsi="Calibri"/>
        </w:rPr>
        <w:t>victim</w:t>
      </w:r>
      <w:r>
        <w:rPr>
          <w:rFonts w:ascii="Calibri" w:hAnsi="Calibri"/>
          <w:spacing w:val="-2"/>
        </w:rPr>
        <w:t xml:space="preserve"> </w:t>
      </w:r>
      <w:r>
        <w:rPr>
          <w:rFonts w:ascii="Calibri" w:hAnsi="Calibri"/>
        </w:rPr>
        <w:t>of</w:t>
      </w:r>
      <w:r>
        <w:rPr>
          <w:rFonts w:ascii="Calibri" w:hAnsi="Calibri"/>
          <w:spacing w:val="-4"/>
        </w:rPr>
        <w:t xml:space="preserve"> </w:t>
      </w:r>
      <w:r>
        <w:rPr>
          <w:rFonts w:ascii="Calibri" w:hAnsi="Calibri"/>
        </w:rPr>
        <w:t>an</w:t>
      </w:r>
      <w:r>
        <w:rPr>
          <w:rFonts w:ascii="Calibri" w:hAnsi="Calibri"/>
          <w:spacing w:val="-1"/>
        </w:rPr>
        <w:t xml:space="preserve"> </w:t>
      </w:r>
      <w:r>
        <w:rPr>
          <w:rFonts w:ascii="Calibri" w:hAnsi="Calibri"/>
        </w:rPr>
        <w:t>alleged</w:t>
      </w:r>
      <w:r>
        <w:rPr>
          <w:rFonts w:ascii="Calibri" w:hAnsi="Calibri"/>
          <w:spacing w:val="-5"/>
        </w:rPr>
        <w:t xml:space="preserve"> </w:t>
      </w:r>
      <w:r>
        <w:rPr>
          <w:rFonts w:ascii="Calibri" w:hAnsi="Calibri"/>
        </w:rPr>
        <w:t>perpetrator</w:t>
      </w:r>
      <w:r>
        <w:rPr>
          <w:rFonts w:ascii="Calibri" w:hAnsi="Calibri"/>
          <w:spacing w:val="-3"/>
        </w:rPr>
        <w:t xml:space="preserve"> </w:t>
      </w:r>
      <w:r>
        <w:rPr>
          <w:rFonts w:ascii="Calibri" w:hAnsi="Calibri"/>
        </w:rPr>
        <w:t>of</w:t>
      </w:r>
      <w:r>
        <w:rPr>
          <w:rFonts w:ascii="Calibri" w:hAnsi="Calibri"/>
          <w:spacing w:val="-1"/>
        </w:rPr>
        <w:t xml:space="preserve"> </w:t>
      </w:r>
      <w:r>
        <w:rPr>
          <w:rFonts w:ascii="Calibri" w:hAnsi="Calibri"/>
        </w:rPr>
        <w:t>a</w:t>
      </w:r>
      <w:r>
        <w:rPr>
          <w:rFonts w:ascii="Calibri" w:hAnsi="Calibri"/>
          <w:spacing w:val="-2"/>
        </w:rPr>
        <w:t xml:space="preserve"> </w:t>
      </w:r>
      <w:r>
        <w:rPr>
          <w:rFonts w:ascii="Calibri" w:hAnsi="Calibri"/>
        </w:rPr>
        <w:t>crime</w:t>
      </w:r>
      <w:r>
        <w:rPr>
          <w:rFonts w:ascii="Calibri" w:hAnsi="Calibri"/>
          <w:spacing w:val="-3"/>
        </w:rPr>
        <w:t xml:space="preserve"> </w:t>
      </w:r>
      <w:r>
        <w:rPr>
          <w:rFonts w:ascii="Calibri" w:hAnsi="Calibri"/>
        </w:rPr>
        <w:t>of</w:t>
      </w:r>
      <w:r>
        <w:rPr>
          <w:rFonts w:ascii="Calibri" w:hAnsi="Calibri"/>
          <w:spacing w:val="-1"/>
        </w:rPr>
        <w:t xml:space="preserve"> </w:t>
      </w:r>
      <w:r>
        <w:rPr>
          <w:rFonts w:ascii="Calibri" w:hAnsi="Calibri"/>
        </w:rPr>
        <w:t>violence</w:t>
      </w:r>
      <w:r>
        <w:rPr>
          <w:rFonts w:ascii="Calibri" w:hAnsi="Calibri"/>
          <w:spacing w:val="-3"/>
        </w:rPr>
        <w:t xml:space="preserve"> </w:t>
      </w:r>
      <w:r>
        <w:rPr>
          <w:rFonts w:ascii="Calibri" w:hAnsi="Calibri"/>
        </w:rPr>
        <w:t>or</w:t>
      </w:r>
      <w:r>
        <w:rPr>
          <w:rFonts w:ascii="Calibri" w:hAnsi="Calibri"/>
          <w:spacing w:val="-1"/>
        </w:rPr>
        <w:t xml:space="preserve"> </w:t>
      </w:r>
      <w:r>
        <w:rPr>
          <w:rFonts w:ascii="Calibri" w:hAnsi="Calibri"/>
        </w:rPr>
        <w:t>a</w:t>
      </w:r>
      <w:r>
        <w:rPr>
          <w:rFonts w:ascii="Calibri" w:hAnsi="Calibri"/>
          <w:spacing w:val="-2"/>
        </w:rPr>
        <w:t xml:space="preserve"> </w:t>
      </w:r>
      <w:r>
        <w:rPr>
          <w:rFonts w:ascii="Calibri" w:hAnsi="Calibri"/>
        </w:rPr>
        <w:t>non-forcible</w:t>
      </w:r>
      <w:r>
        <w:rPr>
          <w:rFonts w:ascii="Calibri" w:hAnsi="Calibri"/>
          <w:spacing w:val="-1"/>
        </w:rPr>
        <w:t xml:space="preserve"> </w:t>
      </w:r>
      <w:r>
        <w:rPr>
          <w:rFonts w:ascii="Calibri" w:hAnsi="Calibri"/>
        </w:rPr>
        <w:t>sex</w:t>
      </w:r>
      <w:r>
        <w:rPr>
          <w:rFonts w:ascii="Calibri" w:hAnsi="Calibri"/>
          <w:spacing w:val="-3"/>
        </w:rPr>
        <w:t xml:space="preserve"> </w:t>
      </w:r>
      <w:r>
        <w:rPr>
          <w:rFonts w:ascii="Calibri" w:hAnsi="Calibri"/>
        </w:rPr>
        <w:t>offense,</w:t>
      </w:r>
      <w:r>
        <w:rPr>
          <w:rFonts w:ascii="Calibri" w:hAnsi="Calibri"/>
          <w:spacing w:val="-1"/>
        </w:rPr>
        <w:t xml:space="preserve"> </w:t>
      </w:r>
      <w:r>
        <w:rPr>
          <w:rFonts w:ascii="Calibri" w:hAnsi="Calibri"/>
        </w:rPr>
        <w:t xml:space="preserve">subject to the requirements of §99.39. The disclosure may only include the final results of the disciplinary proceeding with respect to that alleged crime or offense, regardless of the finding. </w:t>
      </w:r>
      <w:r>
        <w:rPr>
          <w:rFonts w:ascii="Calibri" w:hAnsi="Calibri"/>
          <w:spacing w:val="-2"/>
        </w:rPr>
        <w:t>(§99.31(a)(13))</w:t>
      </w:r>
    </w:p>
    <w:p w14:paraId="6149BF1C" w14:textId="77777777" w:rsidR="00B05A47" w:rsidRDefault="00AC0FEE" w:rsidP="00324605">
      <w:pPr>
        <w:pStyle w:val="ListParagraph"/>
        <w:numPr>
          <w:ilvl w:val="0"/>
          <w:numId w:val="5"/>
        </w:numPr>
        <w:tabs>
          <w:tab w:val="left" w:pos="1440"/>
        </w:tabs>
        <w:ind w:right="1178"/>
        <w:rPr>
          <w:rFonts w:ascii="Calibri" w:hAnsi="Calibri"/>
        </w:rPr>
      </w:pPr>
      <w:r>
        <w:rPr>
          <w:rFonts w:ascii="Calibri" w:hAnsi="Calibri"/>
        </w:rPr>
        <w:t>To</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general</w:t>
      </w:r>
      <w:r>
        <w:rPr>
          <w:rFonts w:ascii="Calibri" w:hAnsi="Calibri"/>
          <w:spacing w:val="-2"/>
        </w:rPr>
        <w:t xml:space="preserve"> </w:t>
      </w:r>
      <w:r>
        <w:rPr>
          <w:rFonts w:ascii="Calibri" w:hAnsi="Calibri"/>
        </w:rPr>
        <w:t>public,</w:t>
      </w:r>
      <w:r>
        <w:rPr>
          <w:rFonts w:ascii="Calibri" w:hAnsi="Calibri"/>
          <w:spacing w:val="-2"/>
        </w:rPr>
        <w:t xml:space="preserve"> </w:t>
      </w:r>
      <w:r>
        <w:rPr>
          <w:rFonts w:ascii="Calibri" w:hAnsi="Calibri"/>
        </w:rPr>
        <w:t>the</w:t>
      </w:r>
      <w:r>
        <w:rPr>
          <w:rFonts w:ascii="Calibri" w:hAnsi="Calibri"/>
          <w:spacing w:val="-4"/>
        </w:rPr>
        <w:t xml:space="preserve"> </w:t>
      </w:r>
      <w:r>
        <w:rPr>
          <w:rFonts w:ascii="Calibri" w:hAnsi="Calibri"/>
        </w:rPr>
        <w:t>final</w:t>
      </w:r>
      <w:r>
        <w:rPr>
          <w:rFonts w:ascii="Calibri" w:hAnsi="Calibri"/>
          <w:spacing w:val="-2"/>
        </w:rPr>
        <w:t xml:space="preserve"> </w:t>
      </w:r>
      <w:r>
        <w:rPr>
          <w:rFonts w:ascii="Calibri" w:hAnsi="Calibri"/>
        </w:rPr>
        <w:t>results</w:t>
      </w:r>
      <w:r>
        <w:rPr>
          <w:rFonts w:ascii="Calibri" w:hAnsi="Calibri"/>
          <w:spacing w:val="-4"/>
        </w:rPr>
        <w:t xml:space="preserve"> </w:t>
      </w:r>
      <w:r>
        <w:rPr>
          <w:rFonts w:ascii="Calibri" w:hAnsi="Calibri"/>
        </w:rPr>
        <w:t>of</w:t>
      </w:r>
      <w:r>
        <w:rPr>
          <w:rFonts w:ascii="Calibri" w:hAnsi="Calibri"/>
          <w:spacing w:val="-2"/>
        </w:rPr>
        <w:t xml:space="preserve"> </w:t>
      </w:r>
      <w:r>
        <w:rPr>
          <w:rFonts w:ascii="Calibri" w:hAnsi="Calibri"/>
        </w:rPr>
        <w:t>a</w:t>
      </w:r>
      <w:r>
        <w:rPr>
          <w:rFonts w:ascii="Calibri" w:hAnsi="Calibri"/>
          <w:spacing w:val="-5"/>
        </w:rPr>
        <w:t xml:space="preserve"> </w:t>
      </w:r>
      <w:r>
        <w:rPr>
          <w:rFonts w:ascii="Calibri" w:hAnsi="Calibri"/>
        </w:rPr>
        <w:t>disciplinary</w:t>
      </w:r>
      <w:r>
        <w:rPr>
          <w:rFonts w:ascii="Calibri" w:hAnsi="Calibri"/>
          <w:spacing w:val="-4"/>
        </w:rPr>
        <w:t xml:space="preserve"> </w:t>
      </w:r>
      <w:r>
        <w:rPr>
          <w:rFonts w:ascii="Calibri" w:hAnsi="Calibri"/>
        </w:rPr>
        <w:t>proceeding,</w:t>
      </w:r>
      <w:r>
        <w:rPr>
          <w:rFonts w:ascii="Calibri" w:hAnsi="Calibri"/>
          <w:spacing w:val="-2"/>
        </w:rPr>
        <w:t xml:space="preserve"> </w:t>
      </w:r>
      <w:r>
        <w:rPr>
          <w:rFonts w:ascii="Calibri" w:hAnsi="Calibri"/>
        </w:rPr>
        <w:t>subject</w:t>
      </w:r>
      <w:r>
        <w:rPr>
          <w:rFonts w:ascii="Calibri" w:hAnsi="Calibri"/>
          <w:spacing w:val="-4"/>
        </w:rPr>
        <w:t xml:space="preserve"> </w:t>
      </w:r>
      <w:r>
        <w:rPr>
          <w:rFonts w:ascii="Calibri" w:hAnsi="Calibri"/>
        </w:rPr>
        <w:t>to</w:t>
      </w:r>
      <w:r>
        <w:rPr>
          <w:rFonts w:ascii="Calibri" w:hAnsi="Calibri"/>
          <w:spacing w:val="-3"/>
        </w:rPr>
        <w:t xml:space="preserve"> </w:t>
      </w:r>
      <w:r>
        <w:rPr>
          <w:rFonts w:ascii="Calibri" w:hAnsi="Calibri"/>
        </w:rPr>
        <w:t>the</w:t>
      </w:r>
      <w:r>
        <w:rPr>
          <w:rFonts w:ascii="Calibri" w:hAnsi="Calibri"/>
          <w:spacing w:val="-6"/>
        </w:rPr>
        <w:t xml:space="preserve"> </w:t>
      </w:r>
      <w:r>
        <w:rPr>
          <w:rFonts w:ascii="Calibri" w:hAnsi="Calibri"/>
        </w:rPr>
        <w:t>requirements of §99.39,</w:t>
      </w:r>
      <w:r>
        <w:rPr>
          <w:rFonts w:ascii="Calibri" w:hAnsi="Calibri"/>
          <w:spacing w:val="-1"/>
        </w:rPr>
        <w:t xml:space="preserve"> </w:t>
      </w:r>
      <w:r>
        <w:rPr>
          <w:rFonts w:ascii="Calibri" w:hAnsi="Calibri"/>
        </w:rPr>
        <w:t>if the school</w:t>
      </w:r>
      <w:r>
        <w:rPr>
          <w:rFonts w:ascii="Calibri" w:hAnsi="Calibri"/>
          <w:spacing w:val="-1"/>
        </w:rPr>
        <w:t xml:space="preserve"> </w:t>
      </w:r>
      <w:r>
        <w:rPr>
          <w:rFonts w:ascii="Calibri" w:hAnsi="Calibri"/>
        </w:rPr>
        <w:t>determines the student is an alleged perpetrator of a crime of violence or non-forcible sex offense and the student has committed a violation of the school’s rules or policies with respect to the allegation made against him or her. (§99.31(a)(14))</w:t>
      </w:r>
    </w:p>
    <w:p w14:paraId="6535730E" w14:textId="77777777" w:rsidR="00B05A47" w:rsidRDefault="00AC0FEE" w:rsidP="00324605">
      <w:pPr>
        <w:pStyle w:val="ListParagraph"/>
        <w:numPr>
          <w:ilvl w:val="0"/>
          <w:numId w:val="5"/>
        </w:numPr>
        <w:tabs>
          <w:tab w:val="left" w:pos="1440"/>
        </w:tabs>
        <w:ind w:right="1065"/>
        <w:rPr>
          <w:rFonts w:ascii="Calibri" w:hAnsi="Calibri"/>
        </w:rPr>
      </w:pPr>
      <w:r>
        <w:rPr>
          <w:rFonts w:ascii="Calibri" w:hAnsi="Calibri"/>
        </w:rPr>
        <w:t>To</w:t>
      </w:r>
      <w:r>
        <w:rPr>
          <w:rFonts w:ascii="Calibri" w:hAnsi="Calibri"/>
          <w:spacing w:val="-1"/>
        </w:rPr>
        <w:t xml:space="preserve"> </w:t>
      </w:r>
      <w:r>
        <w:rPr>
          <w:rFonts w:ascii="Calibri" w:hAnsi="Calibri"/>
        </w:rPr>
        <w:t>parents</w:t>
      </w:r>
      <w:r>
        <w:rPr>
          <w:rFonts w:ascii="Calibri" w:hAnsi="Calibri"/>
          <w:spacing w:val="-4"/>
        </w:rPr>
        <w:t xml:space="preserve"> </w:t>
      </w:r>
      <w:r>
        <w:rPr>
          <w:rFonts w:ascii="Calibri" w:hAnsi="Calibri"/>
        </w:rPr>
        <w:t>of</w:t>
      </w:r>
      <w:r>
        <w:rPr>
          <w:rFonts w:ascii="Calibri" w:hAnsi="Calibri"/>
          <w:spacing w:val="-2"/>
        </w:rPr>
        <w:t xml:space="preserve"> </w:t>
      </w:r>
      <w:r>
        <w:rPr>
          <w:rFonts w:ascii="Calibri" w:hAnsi="Calibri"/>
        </w:rPr>
        <w:t>a</w:t>
      </w:r>
      <w:r>
        <w:rPr>
          <w:rFonts w:ascii="Calibri" w:hAnsi="Calibri"/>
          <w:spacing w:val="-4"/>
        </w:rPr>
        <w:t xml:space="preserve"> </w:t>
      </w:r>
      <w:r>
        <w:rPr>
          <w:rFonts w:ascii="Calibri" w:hAnsi="Calibri"/>
        </w:rPr>
        <w:t>student</w:t>
      </w:r>
      <w:r>
        <w:rPr>
          <w:rFonts w:ascii="Calibri" w:hAnsi="Calibri"/>
          <w:spacing w:val="-2"/>
        </w:rPr>
        <w:t xml:space="preserve"> </w:t>
      </w:r>
      <w:r>
        <w:rPr>
          <w:rFonts w:ascii="Calibri" w:hAnsi="Calibri"/>
        </w:rPr>
        <w:t>regarding</w:t>
      </w:r>
      <w:r>
        <w:rPr>
          <w:rFonts w:ascii="Calibri" w:hAnsi="Calibri"/>
          <w:spacing w:val="-3"/>
        </w:rPr>
        <w:t xml:space="preserve"> </w:t>
      </w:r>
      <w:r>
        <w:rPr>
          <w:rFonts w:ascii="Calibri" w:hAnsi="Calibri"/>
        </w:rPr>
        <w:t>the</w:t>
      </w:r>
      <w:r>
        <w:rPr>
          <w:rFonts w:ascii="Calibri" w:hAnsi="Calibri"/>
          <w:spacing w:val="-2"/>
        </w:rPr>
        <w:t xml:space="preserve"> </w:t>
      </w:r>
      <w:r>
        <w:rPr>
          <w:rFonts w:ascii="Calibri" w:hAnsi="Calibri"/>
        </w:rPr>
        <w:t>student’s</w:t>
      </w:r>
      <w:r>
        <w:rPr>
          <w:rFonts w:ascii="Calibri" w:hAnsi="Calibri"/>
          <w:spacing w:val="-2"/>
        </w:rPr>
        <w:t xml:space="preserve"> </w:t>
      </w:r>
      <w:r>
        <w:rPr>
          <w:rFonts w:ascii="Calibri" w:hAnsi="Calibri"/>
        </w:rPr>
        <w:t>violation</w:t>
      </w:r>
      <w:r>
        <w:rPr>
          <w:rFonts w:ascii="Calibri" w:hAnsi="Calibri"/>
          <w:spacing w:val="-3"/>
        </w:rPr>
        <w:t xml:space="preserve"> </w:t>
      </w:r>
      <w:r>
        <w:rPr>
          <w:rFonts w:ascii="Calibri" w:hAnsi="Calibri"/>
        </w:rPr>
        <w:t>of</w:t>
      </w:r>
      <w:r>
        <w:rPr>
          <w:rFonts w:ascii="Calibri" w:hAnsi="Calibri"/>
          <w:spacing w:val="-5"/>
        </w:rPr>
        <w:t xml:space="preserve"> </w:t>
      </w:r>
      <w:r>
        <w:rPr>
          <w:rFonts w:ascii="Calibri" w:hAnsi="Calibri"/>
        </w:rPr>
        <w:t>any</w:t>
      </w:r>
      <w:r>
        <w:rPr>
          <w:rFonts w:ascii="Calibri" w:hAnsi="Calibri"/>
          <w:spacing w:val="-2"/>
        </w:rPr>
        <w:t xml:space="preserve"> </w:t>
      </w:r>
      <w:r>
        <w:rPr>
          <w:rFonts w:ascii="Calibri" w:hAnsi="Calibri"/>
        </w:rPr>
        <w:t>Federal,</w:t>
      </w:r>
      <w:r>
        <w:rPr>
          <w:rFonts w:ascii="Calibri" w:hAnsi="Calibri"/>
          <w:spacing w:val="-2"/>
        </w:rPr>
        <w:t xml:space="preserve"> </w:t>
      </w:r>
      <w:r>
        <w:rPr>
          <w:rFonts w:ascii="Calibri" w:hAnsi="Calibri"/>
        </w:rPr>
        <w:t>State,</w:t>
      </w:r>
      <w:r>
        <w:rPr>
          <w:rFonts w:ascii="Calibri" w:hAnsi="Calibri"/>
          <w:spacing w:val="-4"/>
        </w:rPr>
        <w:t xml:space="preserve"> </w:t>
      </w:r>
      <w:r>
        <w:rPr>
          <w:rFonts w:ascii="Calibri" w:hAnsi="Calibri"/>
        </w:rPr>
        <w:t>or</w:t>
      </w:r>
      <w:r>
        <w:rPr>
          <w:rFonts w:ascii="Calibri" w:hAnsi="Calibri"/>
          <w:spacing w:val="-5"/>
        </w:rPr>
        <w:t xml:space="preserve"> </w:t>
      </w:r>
      <w:r>
        <w:rPr>
          <w:rFonts w:ascii="Calibri" w:hAnsi="Calibri"/>
        </w:rPr>
        <w:t>local</w:t>
      </w:r>
      <w:r>
        <w:rPr>
          <w:rFonts w:ascii="Calibri" w:hAnsi="Calibri"/>
          <w:spacing w:val="-2"/>
        </w:rPr>
        <w:t xml:space="preserve"> </w:t>
      </w:r>
      <w:r>
        <w:rPr>
          <w:rFonts w:ascii="Calibri" w:hAnsi="Calibri"/>
        </w:rPr>
        <w:t>law,</w:t>
      </w:r>
      <w:r>
        <w:rPr>
          <w:rFonts w:ascii="Calibri" w:hAnsi="Calibri"/>
          <w:spacing w:val="-4"/>
        </w:rPr>
        <w:t xml:space="preserve"> </w:t>
      </w:r>
      <w:r>
        <w:rPr>
          <w:rFonts w:ascii="Calibri" w:hAnsi="Calibri"/>
        </w:rPr>
        <w:t>or</w:t>
      </w:r>
      <w:r>
        <w:rPr>
          <w:rFonts w:ascii="Calibri" w:hAnsi="Calibri"/>
          <w:spacing w:val="-4"/>
        </w:rPr>
        <w:t xml:space="preserve"> </w:t>
      </w:r>
      <w:r>
        <w:rPr>
          <w:rFonts w:ascii="Calibri" w:hAnsi="Calibri"/>
        </w:rPr>
        <w:t>of any rule or policy of the school, governing the use or possession of alcohol or a controlled substance if the school determines the student committed a disciplinary violation and the student is under the age of 21. (§99.31(a)(15))</w:t>
      </w:r>
    </w:p>
    <w:p w14:paraId="4E8BD0C7" w14:textId="77777777" w:rsidR="00B05A47" w:rsidRDefault="00AC0FEE" w:rsidP="00324605">
      <w:pPr>
        <w:pStyle w:val="ListParagraph"/>
        <w:numPr>
          <w:ilvl w:val="0"/>
          <w:numId w:val="5"/>
        </w:numPr>
        <w:tabs>
          <w:tab w:val="left" w:pos="1440"/>
        </w:tabs>
        <w:spacing w:before="1"/>
        <w:ind w:right="1262"/>
        <w:rPr>
          <w:rFonts w:ascii="Calibri" w:hAnsi="Calibri"/>
        </w:rPr>
      </w:pPr>
      <w:r>
        <w:rPr>
          <w:rFonts w:ascii="Calibri" w:hAnsi="Calibri"/>
        </w:rPr>
        <w:t>The</w:t>
      </w:r>
      <w:r>
        <w:rPr>
          <w:rFonts w:ascii="Calibri" w:hAnsi="Calibri"/>
          <w:spacing w:val="-3"/>
        </w:rPr>
        <w:t xml:space="preserve"> </w:t>
      </w:r>
      <w:r>
        <w:rPr>
          <w:rFonts w:ascii="Calibri" w:hAnsi="Calibri"/>
        </w:rPr>
        <w:t>disclosure</w:t>
      </w:r>
      <w:r>
        <w:rPr>
          <w:rFonts w:ascii="Calibri" w:hAnsi="Calibri"/>
          <w:spacing w:val="-5"/>
        </w:rPr>
        <w:t xml:space="preserve"> </w:t>
      </w:r>
      <w:r>
        <w:rPr>
          <w:rFonts w:ascii="Calibri" w:hAnsi="Calibri"/>
        </w:rPr>
        <w:t>concerns</w:t>
      </w:r>
      <w:r>
        <w:rPr>
          <w:rFonts w:ascii="Calibri" w:hAnsi="Calibri"/>
          <w:spacing w:val="-3"/>
        </w:rPr>
        <w:t xml:space="preserve"> </w:t>
      </w:r>
      <w:r>
        <w:rPr>
          <w:rFonts w:ascii="Calibri" w:hAnsi="Calibri"/>
        </w:rPr>
        <w:t>sex</w:t>
      </w:r>
      <w:r>
        <w:rPr>
          <w:rFonts w:ascii="Calibri" w:hAnsi="Calibri"/>
          <w:spacing w:val="-3"/>
        </w:rPr>
        <w:t xml:space="preserve"> </w:t>
      </w:r>
      <w:r>
        <w:rPr>
          <w:rFonts w:ascii="Calibri" w:hAnsi="Calibri"/>
        </w:rPr>
        <w:t>offenders</w:t>
      </w:r>
      <w:r>
        <w:rPr>
          <w:rFonts w:ascii="Calibri" w:hAnsi="Calibri"/>
          <w:spacing w:val="-3"/>
        </w:rPr>
        <w:t xml:space="preserve"> </w:t>
      </w:r>
      <w:r>
        <w:rPr>
          <w:rFonts w:ascii="Calibri" w:hAnsi="Calibri"/>
        </w:rPr>
        <w:t>and</w:t>
      </w:r>
      <w:r>
        <w:rPr>
          <w:rFonts w:ascii="Calibri" w:hAnsi="Calibri"/>
          <w:spacing w:val="-6"/>
        </w:rPr>
        <w:t xml:space="preserve"> </w:t>
      </w:r>
      <w:r>
        <w:rPr>
          <w:rFonts w:ascii="Calibri" w:hAnsi="Calibri"/>
        </w:rPr>
        <w:t>other</w:t>
      </w:r>
      <w:r>
        <w:rPr>
          <w:rFonts w:ascii="Calibri" w:hAnsi="Calibri"/>
          <w:spacing w:val="-6"/>
        </w:rPr>
        <w:t xml:space="preserve"> </w:t>
      </w:r>
      <w:r>
        <w:rPr>
          <w:rFonts w:ascii="Calibri" w:hAnsi="Calibri"/>
        </w:rPr>
        <w:t>individuals</w:t>
      </w:r>
      <w:r>
        <w:rPr>
          <w:rFonts w:ascii="Calibri" w:hAnsi="Calibri"/>
          <w:spacing w:val="-3"/>
        </w:rPr>
        <w:t xml:space="preserve"> </w:t>
      </w:r>
      <w:r>
        <w:rPr>
          <w:rFonts w:ascii="Calibri" w:hAnsi="Calibri"/>
        </w:rPr>
        <w:t>required</w:t>
      </w:r>
      <w:r>
        <w:rPr>
          <w:rFonts w:ascii="Calibri" w:hAnsi="Calibri"/>
          <w:spacing w:val="-4"/>
        </w:rPr>
        <w:t xml:space="preserve"> </w:t>
      </w:r>
      <w:r>
        <w:rPr>
          <w:rFonts w:ascii="Calibri" w:hAnsi="Calibri"/>
        </w:rPr>
        <w:t>to</w:t>
      </w:r>
      <w:r>
        <w:rPr>
          <w:rFonts w:ascii="Calibri" w:hAnsi="Calibri"/>
          <w:spacing w:val="-2"/>
        </w:rPr>
        <w:t xml:space="preserve"> </w:t>
      </w:r>
      <w:r>
        <w:rPr>
          <w:rFonts w:ascii="Calibri" w:hAnsi="Calibri"/>
        </w:rPr>
        <w:t>register</w:t>
      </w:r>
      <w:r>
        <w:rPr>
          <w:rFonts w:ascii="Calibri" w:hAnsi="Calibri"/>
          <w:spacing w:val="-5"/>
        </w:rPr>
        <w:t xml:space="preserve"> </w:t>
      </w:r>
      <w:r>
        <w:rPr>
          <w:rFonts w:ascii="Calibri" w:hAnsi="Calibri"/>
        </w:rPr>
        <w:t>under</w:t>
      </w:r>
      <w:r>
        <w:rPr>
          <w:rFonts w:ascii="Calibri" w:hAnsi="Calibri"/>
          <w:spacing w:val="-3"/>
        </w:rPr>
        <w:t xml:space="preserve"> </w:t>
      </w:r>
      <w:r>
        <w:rPr>
          <w:rFonts w:ascii="Calibri" w:hAnsi="Calibri"/>
        </w:rPr>
        <w:t>section 17010 of the Violent Crime Control and Law Enforcement Act of 1994</w:t>
      </w:r>
    </w:p>
    <w:p w14:paraId="64D54353" w14:textId="77777777" w:rsidR="00B05A47" w:rsidRDefault="00B05A47">
      <w:pPr>
        <w:pStyle w:val="BodyText"/>
        <w:spacing w:before="10"/>
        <w:rPr>
          <w:rFonts w:ascii="Calibri"/>
          <w:sz w:val="22"/>
        </w:rPr>
      </w:pPr>
    </w:p>
    <w:p w14:paraId="6484A99B" w14:textId="77777777" w:rsidR="00B05A47" w:rsidRDefault="00AC0FEE">
      <w:pPr>
        <w:pStyle w:val="Heading6"/>
      </w:pPr>
      <w:r>
        <w:t>FERPA</w:t>
      </w:r>
      <w:r>
        <w:rPr>
          <w:spacing w:val="-1"/>
        </w:rPr>
        <w:t xml:space="preserve"> </w:t>
      </w:r>
      <w:r>
        <w:t xml:space="preserve">ANNUAL NOTICE </w:t>
      </w:r>
      <w:r>
        <w:rPr>
          <w:spacing w:val="-2"/>
        </w:rPr>
        <w:t>ADDENDUM:</w:t>
      </w:r>
    </w:p>
    <w:p w14:paraId="506B9312" w14:textId="77777777" w:rsidR="00B05A47" w:rsidRDefault="00B05A47">
      <w:pPr>
        <w:pStyle w:val="BodyText"/>
        <w:spacing w:before="5"/>
        <w:rPr>
          <w:b/>
        </w:rPr>
      </w:pPr>
    </w:p>
    <w:p w14:paraId="49F60BBB" w14:textId="77777777" w:rsidR="00B05A47" w:rsidRDefault="00AC0FEE">
      <w:pPr>
        <w:pStyle w:val="BodyText"/>
        <w:ind w:left="720" w:right="1107"/>
      </w:pPr>
      <w:r>
        <w:t>As of January 3, 2012, the U.S. Department of Education’s FERPA regulations expand the circumstances</w:t>
      </w:r>
      <w:r>
        <w:rPr>
          <w:spacing w:val="-5"/>
        </w:rPr>
        <w:t xml:space="preserve"> </w:t>
      </w:r>
      <w:r>
        <w:t>under</w:t>
      </w:r>
      <w:r>
        <w:rPr>
          <w:spacing w:val="-5"/>
        </w:rPr>
        <w:t xml:space="preserve"> </w:t>
      </w:r>
      <w:r>
        <w:t>which</w:t>
      </w:r>
      <w:r>
        <w:rPr>
          <w:spacing w:val="-5"/>
        </w:rPr>
        <w:t xml:space="preserve"> </w:t>
      </w:r>
      <w:r>
        <w:t>your</w:t>
      </w:r>
      <w:r>
        <w:rPr>
          <w:spacing w:val="-6"/>
        </w:rPr>
        <w:t xml:space="preserve"> </w:t>
      </w:r>
      <w:r>
        <w:t>education</w:t>
      </w:r>
      <w:r>
        <w:rPr>
          <w:spacing w:val="-5"/>
        </w:rPr>
        <w:t xml:space="preserve"> </w:t>
      </w:r>
      <w:r>
        <w:t>records</w:t>
      </w:r>
      <w:r>
        <w:rPr>
          <w:spacing w:val="-5"/>
        </w:rPr>
        <w:t xml:space="preserve"> </w:t>
      </w:r>
      <w:r>
        <w:t>and</w:t>
      </w:r>
      <w:r>
        <w:rPr>
          <w:spacing w:val="-5"/>
        </w:rPr>
        <w:t xml:space="preserve"> </w:t>
      </w:r>
      <w:r>
        <w:t>personally</w:t>
      </w:r>
      <w:r>
        <w:rPr>
          <w:spacing w:val="-5"/>
        </w:rPr>
        <w:t xml:space="preserve"> </w:t>
      </w:r>
      <w:r>
        <w:t>identifiable</w:t>
      </w:r>
      <w:r>
        <w:rPr>
          <w:spacing w:val="-5"/>
        </w:rPr>
        <w:t xml:space="preserve"> </w:t>
      </w:r>
      <w:r>
        <w:t>information</w:t>
      </w:r>
      <w:r>
        <w:rPr>
          <w:spacing w:val="-5"/>
        </w:rPr>
        <w:t xml:space="preserve"> </w:t>
      </w:r>
      <w:r>
        <w:t>(PII) contained in such records - including your Social Security Number, grades, or other private information - may be accessed without your consent. First, the U.S. Comptroller General, the</w:t>
      </w:r>
    </w:p>
    <w:p w14:paraId="7F2CD7E0" w14:textId="77777777" w:rsidR="00B05A47" w:rsidRDefault="00AC0FEE">
      <w:pPr>
        <w:pStyle w:val="BodyText"/>
        <w:ind w:left="720" w:right="1095"/>
      </w:pPr>
      <w:r>
        <w:t>U.S. Attorney General, the U.S. Secretary of Education, or state and local education authorities (“Federal</w:t>
      </w:r>
      <w:r>
        <w:rPr>
          <w:spacing w:val="-3"/>
        </w:rPr>
        <w:t xml:space="preserve"> </w:t>
      </w:r>
      <w:r>
        <w:t>and</w:t>
      </w:r>
      <w:r>
        <w:rPr>
          <w:spacing w:val="-3"/>
        </w:rPr>
        <w:t xml:space="preserve"> </w:t>
      </w:r>
      <w:r>
        <w:t>State</w:t>
      </w:r>
      <w:r>
        <w:rPr>
          <w:spacing w:val="-3"/>
        </w:rPr>
        <w:t xml:space="preserve"> </w:t>
      </w:r>
      <w:r>
        <w:t>Authorities”)</w:t>
      </w:r>
      <w:r>
        <w:rPr>
          <w:spacing w:val="-3"/>
        </w:rPr>
        <w:t xml:space="preserve"> </w:t>
      </w:r>
      <w:r>
        <w:t>may</w:t>
      </w:r>
      <w:r>
        <w:rPr>
          <w:spacing w:val="-3"/>
        </w:rPr>
        <w:t xml:space="preserve"> </w:t>
      </w:r>
      <w:r>
        <w:t>allow</w:t>
      </w:r>
      <w:r>
        <w:rPr>
          <w:spacing w:val="-4"/>
        </w:rPr>
        <w:t xml:space="preserve"> </w:t>
      </w:r>
      <w:r>
        <w:t>access</w:t>
      </w:r>
      <w:r>
        <w:rPr>
          <w:spacing w:val="-3"/>
        </w:rPr>
        <w:t xml:space="preserve"> </w:t>
      </w:r>
      <w:r>
        <w:t>to</w:t>
      </w:r>
      <w:r>
        <w:rPr>
          <w:spacing w:val="-3"/>
        </w:rPr>
        <w:t xml:space="preserve"> </w:t>
      </w:r>
      <w:r>
        <w:t>your</w:t>
      </w:r>
      <w:r>
        <w:rPr>
          <w:spacing w:val="-3"/>
        </w:rPr>
        <w:t xml:space="preserve"> </w:t>
      </w:r>
      <w:r>
        <w:t>records</w:t>
      </w:r>
      <w:r>
        <w:rPr>
          <w:spacing w:val="-2"/>
        </w:rPr>
        <w:t xml:space="preserve"> </w:t>
      </w:r>
      <w:r>
        <w:t>and</w:t>
      </w:r>
      <w:r>
        <w:rPr>
          <w:spacing w:val="-3"/>
        </w:rPr>
        <w:t xml:space="preserve"> </w:t>
      </w:r>
      <w:r>
        <w:t>PII</w:t>
      </w:r>
      <w:r>
        <w:rPr>
          <w:spacing w:val="-5"/>
        </w:rPr>
        <w:t xml:space="preserve"> </w:t>
      </w:r>
      <w:r>
        <w:t>without</w:t>
      </w:r>
      <w:r>
        <w:rPr>
          <w:spacing w:val="-3"/>
        </w:rPr>
        <w:t xml:space="preserve"> </w:t>
      </w:r>
      <w:r>
        <w:t>your</w:t>
      </w:r>
      <w:r>
        <w:rPr>
          <w:spacing w:val="-4"/>
        </w:rPr>
        <w:t xml:space="preserve"> </w:t>
      </w:r>
      <w:r>
        <w:t>consent to any third party designated by a Federal or State Authority to evaluate a federal- or state- supported education program. The evaluation may relate to any program that is “principally engaged in the provision of education,” such as early childhood education and job training, as well as any program that is administered by an education agency or institution. Second, Federal and State Authorities may allow access to your education records and PII without your consent to researchers performing certain types of studies, in certain cases even when we object to or do not request such research. Federal and State Authorities must obtain certain use-restriction and data security promises from the entities that they authorize to receive your PII, but the Authorities need not maintain direct control over such entities. In addition, in connection with Statewide Longitudinal Data Systems, State Authorities may collect, compile, permanently retain,</w:t>
      </w:r>
      <w:r>
        <w:rPr>
          <w:spacing w:val="-1"/>
        </w:rPr>
        <w:t xml:space="preserve"> </w:t>
      </w:r>
      <w:r>
        <w:t>and</w:t>
      </w:r>
      <w:r>
        <w:rPr>
          <w:spacing w:val="-1"/>
        </w:rPr>
        <w:t xml:space="preserve"> </w:t>
      </w:r>
      <w:r>
        <w:t>share</w:t>
      </w:r>
      <w:r>
        <w:rPr>
          <w:spacing w:val="-3"/>
        </w:rPr>
        <w:t xml:space="preserve"> </w:t>
      </w:r>
      <w:r>
        <w:t>without your</w:t>
      </w:r>
      <w:r>
        <w:rPr>
          <w:spacing w:val="-2"/>
        </w:rPr>
        <w:t xml:space="preserve"> </w:t>
      </w:r>
      <w:r>
        <w:t>consent</w:t>
      </w:r>
      <w:r>
        <w:rPr>
          <w:spacing w:val="-1"/>
        </w:rPr>
        <w:t xml:space="preserve"> </w:t>
      </w:r>
      <w:r>
        <w:t>PII</w:t>
      </w:r>
      <w:r>
        <w:rPr>
          <w:spacing w:val="-5"/>
        </w:rPr>
        <w:t xml:space="preserve"> </w:t>
      </w:r>
      <w:r>
        <w:t>from</w:t>
      </w:r>
      <w:r>
        <w:rPr>
          <w:spacing w:val="-1"/>
        </w:rPr>
        <w:t xml:space="preserve"> </w:t>
      </w:r>
      <w:r>
        <w:t>your</w:t>
      </w:r>
      <w:r>
        <w:rPr>
          <w:spacing w:val="-2"/>
        </w:rPr>
        <w:t xml:space="preserve"> </w:t>
      </w:r>
      <w:r>
        <w:t>education</w:t>
      </w:r>
      <w:r>
        <w:rPr>
          <w:spacing w:val="-1"/>
        </w:rPr>
        <w:t xml:space="preserve"> </w:t>
      </w:r>
      <w:r>
        <w:t>records, and they</w:t>
      </w:r>
      <w:r>
        <w:rPr>
          <w:spacing w:val="-1"/>
        </w:rPr>
        <w:t xml:space="preserve"> </w:t>
      </w:r>
      <w:r>
        <w:t>may</w:t>
      </w:r>
      <w:r>
        <w:rPr>
          <w:spacing w:val="-1"/>
        </w:rPr>
        <w:t xml:space="preserve"> </w:t>
      </w:r>
      <w:r>
        <w:t>track</w:t>
      </w:r>
      <w:r>
        <w:rPr>
          <w:spacing w:val="-1"/>
        </w:rPr>
        <w:t xml:space="preserve"> </w:t>
      </w:r>
      <w:r>
        <w:t>your participation in education and other programs by linking such PII to other personal information about you that they obtain from other Federal or State data sources, including workforce development, unemployment insurance, child welfare, juvenile justice, military service, and migrant student records systems.</w:t>
      </w:r>
    </w:p>
    <w:p w14:paraId="7662AF7F" w14:textId="77777777" w:rsidR="00B05A47" w:rsidRDefault="00B05A47">
      <w:pPr>
        <w:sectPr w:rsidR="00B05A47">
          <w:pgSz w:w="12240" w:h="15840"/>
          <w:pgMar w:top="1360" w:right="420" w:bottom="1200" w:left="720" w:header="0" w:footer="1012" w:gutter="0"/>
          <w:cols w:space="720"/>
        </w:sectPr>
      </w:pPr>
    </w:p>
    <w:p w14:paraId="42F3968B" w14:textId="77777777" w:rsidR="00B05A47" w:rsidRDefault="00B05A47">
      <w:pPr>
        <w:pStyle w:val="BodyText"/>
        <w:spacing w:before="4"/>
        <w:rPr>
          <w:sz w:val="17"/>
        </w:rPr>
      </w:pPr>
    </w:p>
    <w:p w14:paraId="15E332A2" w14:textId="77777777" w:rsidR="00B05A47" w:rsidRDefault="00B05A47">
      <w:pPr>
        <w:rPr>
          <w:sz w:val="17"/>
        </w:rPr>
        <w:sectPr w:rsidR="00B05A47">
          <w:pgSz w:w="12240" w:h="15840"/>
          <w:pgMar w:top="1820" w:right="420" w:bottom="1200" w:left="720" w:header="0" w:footer="1012" w:gutter="0"/>
          <w:cols w:space="720"/>
        </w:sectPr>
      </w:pPr>
    </w:p>
    <w:p w14:paraId="481A260D" w14:textId="77777777" w:rsidR="00B05A47" w:rsidRDefault="00B05A47">
      <w:pPr>
        <w:pStyle w:val="BodyText"/>
        <w:rPr>
          <w:sz w:val="20"/>
        </w:rPr>
      </w:pPr>
    </w:p>
    <w:p w14:paraId="2E329937" w14:textId="77777777" w:rsidR="00B05A47" w:rsidRDefault="00B05A47">
      <w:pPr>
        <w:pStyle w:val="BodyText"/>
        <w:rPr>
          <w:sz w:val="20"/>
        </w:rPr>
      </w:pPr>
    </w:p>
    <w:p w14:paraId="662C9A4F" w14:textId="77777777" w:rsidR="00B05A47" w:rsidRDefault="00B05A47">
      <w:pPr>
        <w:pStyle w:val="BodyText"/>
        <w:rPr>
          <w:sz w:val="20"/>
        </w:rPr>
      </w:pPr>
    </w:p>
    <w:p w14:paraId="5828C5E7" w14:textId="77777777" w:rsidR="00B05A47" w:rsidRDefault="00B05A47">
      <w:pPr>
        <w:pStyle w:val="BodyText"/>
        <w:rPr>
          <w:sz w:val="20"/>
        </w:rPr>
      </w:pPr>
    </w:p>
    <w:p w14:paraId="2F3D1CC4" w14:textId="77777777" w:rsidR="00B05A47" w:rsidRDefault="00B05A47">
      <w:pPr>
        <w:pStyle w:val="BodyText"/>
        <w:rPr>
          <w:sz w:val="20"/>
        </w:rPr>
      </w:pPr>
    </w:p>
    <w:p w14:paraId="5685499E" w14:textId="77777777" w:rsidR="00B05A47" w:rsidRDefault="00B05A47">
      <w:pPr>
        <w:pStyle w:val="BodyText"/>
        <w:rPr>
          <w:sz w:val="20"/>
        </w:rPr>
      </w:pPr>
    </w:p>
    <w:p w14:paraId="52661800" w14:textId="77777777" w:rsidR="00B05A47" w:rsidRDefault="00B05A47">
      <w:pPr>
        <w:pStyle w:val="BodyText"/>
        <w:rPr>
          <w:sz w:val="20"/>
        </w:rPr>
      </w:pPr>
    </w:p>
    <w:p w14:paraId="31B39D87" w14:textId="77777777" w:rsidR="00B05A47" w:rsidRDefault="00B05A47">
      <w:pPr>
        <w:pStyle w:val="BodyText"/>
        <w:rPr>
          <w:sz w:val="20"/>
        </w:rPr>
      </w:pPr>
    </w:p>
    <w:p w14:paraId="52AF229A" w14:textId="77777777" w:rsidR="00B05A47" w:rsidRDefault="00B05A47">
      <w:pPr>
        <w:pStyle w:val="BodyText"/>
        <w:rPr>
          <w:sz w:val="20"/>
        </w:rPr>
      </w:pPr>
    </w:p>
    <w:p w14:paraId="23CF50A1" w14:textId="77777777" w:rsidR="00B05A47" w:rsidRDefault="00B05A47">
      <w:pPr>
        <w:pStyle w:val="BodyText"/>
        <w:rPr>
          <w:sz w:val="20"/>
        </w:rPr>
      </w:pPr>
    </w:p>
    <w:p w14:paraId="6354EC6E" w14:textId="77777777" w:rsidR="00B05A47" w:rsidRDefault="00B05A47">
      <w:pPr>
        <w:pStyle w:val="BodyText"/>
        <w:rPr>
          <w:sz w:val="20"/>
        </w:rPr>
      </w:pPr>
    </w:p>
    <w:p w14:paraId="4BFF1DCA" w14:textId="77777777" w:rsidR="00B05A47" w:rsidRDefault="00B05A47">
      <w:pPr>
        <w:pStyle w:val="BodyText"/>
        <w:rPr>
          <w:sz w:val="20"/>
        </w:rPr>
      </w:pPr>
    </w:p>
    <w:p w14:paraId="1526A275" w14:textId="77777777" w:rsidR="00B05A47" w:rsidRDefault="00B05A47">
      <w:pPr>
        <w:pStyle w:val="BodyText"/>
        <w:spacing w:before="206"/>
        <w:rPr>
          <w:sz w:val="20"/>
        </w:rPr>
      </w:pPr>
    </w:p>
    <w:p w14:paraId="06330E57" w14:textId="77777777" w:rsidR="00B05A47" w:rsidRDefault="00AC0FEE">
      <w:pPr>
        <w:pStyle w:val="BodyText"/>
        <w:ind w:left="2074"/>
        <w:rPr>
          <w:sz w:val="20"/>
        </w:rPr>
      </w:pPr>
      <w:r>
        <w:rPr>
          <w:noProof/>
          <w:sz w:val="20"/>
        </w:rPr>
        <mc:AlternateContent>
          <mc:Choice Requires="wpg">
            <w:drawing>
              <wp:inline distT="0" distB="0" distL="0" distR="0" wp14:anchorId="74EA12DE" wp14:editId="52E2B513">
                <wp:extent cx="3990975" cy="3778250"/>
                <wp:effectExtent l="0" t="0" r="0" b="3175"/>
                <wp:docPr id="746" name="Group 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0975" cy="3778250"/>
                          <a:chOff x="0" y="0"/>
                          <a:chExt cx="3990975" cy="3778250"/>
                        </a:xfrm>
                      </wpg:grpSpPr>
                      <wps:wsp>
                        <wps:cNvPr id="747" name="Graphic 747"/>
                        <wps:cNvSpPr/>
                        <wps:spPr>
                          <a:xfrm>
                            <a:off x="0" y="0"/>
                            <a:ext cx="3990975" cy="3778250"/>
                          </a:xfrm>
                          <a:custGeom>
                            <a:avLst/>
                            <a:gdLst/>
                            <a:ahLst/>
                            <a:cxnLst/>
                            <a:rect l="l" t="t" r="r" b="b"/>
                            <a:pathLst>
                              <a:path w="3990975" h="3778250">
                                <a:moveTo>
                                  <a:pt x="3916934" y="89154"/>
                                </a:moveTo>
                                <a:lnTo>
                                  <a:pt x="3902075" y="89154"/>
                                </a:lnTo>
                                <a:lnTo>
                                  <a:pt x="3902075" y="3688969"/>
                                </a:lnTo>
                                <a:lnTo>
                                  <a:pt x="3916934" y="3688969"/>
                                </a:lnTo>
                                <a:lnTo>
                                  <a:pt x="3916934" y="89154"/>
                                </a:lnTo>
                                <a:close/>
                              </a:path>
                              <a:path w="3990975" h="3778250">
                                <a:moveTo>
                                  <a:pt x="3916934" y="74930"/>
                                </a:moveTo>
                                <a:lnTo>
                                  <a:pt x="74041" y="74930"/>
                                </a:lnTo>
                                <a:lnTo>
                                  <a:pt x="74041" y="88900"/>
                                </a:lnTo>
                                <a:lnTo>
                                  <a:pt x="74041" y="3689350"/>
                                </a:lnTo>
                                <a:lnTo>
                                  <a:pt x="74041" y="3703320"/>
                                </a:lnTo>
                                <a:lnTo>
                                  <a:pt x="3916934" y="3703320"/>
                                </a:lnTo>
                                <a:lnTo>
                                  <a:pt x="3916934" y="3689350"/>
                                </a:lnTo>
                                <a:lnTo>
                                  <a:pt x="88900" y="3689350"/>
                                </a:lnTo>
                                <a:lnTo>
                                  <a:pt x="88900" y="88900"/>
                                </a:lnTo>
                                <a:lnTo>
                                  <a:pt x="3916934" y="88900"/>
                                </a:lnTo>
                                <a:lnTo>
                                  <a:pt x="3916934" y="74930"/>
                                </a:lnTo>
                                <a:close/>
                              </a:path>
                              <a:path w="3990975" h="3778250">
                                <a:moveTo>
                                  <a:pt x="3961384" y="30480"/>
                                </a:moveTo>
                                <a:lnTo>
                                  <a:pt x="3931666" y="30480"/>
                                </a:lnTo>
                                <a:lnTo>
                                  <a:pt x="3931666" y="59690"/>
                                </a:lnTo>
                                <a:lnTo>
                                  <a:pt x="3931666" y="3718560"/>
                                </a:lnTo>
                                <a:lnTo>
                                  <a:pt x="59309" y="3718560"/>
                                </a:lnTo>
                                <a:lnTo>
                                  <a:pt x="59309" y="59690"/>
                                </a:lnTo>
                                <a:lnTo>
                                  <a:pt x="3931666" y="59690"/>
                                </a:lnTo>
                                <a:lnTo>
                                  <a:pt x="3931666" y="30480"/>
                                </a:lnTo>
                                <a:lnTo>
                                  <a:pt x="29591" y="30480"/>
                                </a:lnTo>
                                <a:lnTo>
                                  <a:pt x="29591" y="59690"/>
                                </a:lnTo>
                                <a:lnTo>
                                  <a:pt x="29591" y="3718560"/>
                                </a:lnTo>
                                <a:lnTo>
                                  <a:pt x="29591" y="3747770"/>
                                </a:lnTo>
                                <a:lnTo>
                                  <a:pt x="3961384" y="3747770"/>
                                </a:lnTo>
                                <a:lnTo>
                                  <a:pt x="3961384" y="3718687"/>
                                </a:lnTo>
                                <a:lnTo>
                                  <a:pt x="3961384" y="3718560"/>
                                </a:lnTo>
                                <a:lnTo>
                                  <a:pt x="3961384" y="59690"/>
                                </a:lnTo>
                                <a:lnTo>
                                  <a:pt x="3961384" y="59563"/>
                                </a:lnTo>
                                <a:lnTo>
                                  <a:pt x="3961384" y="30480"/>
                                </a:lnTo>
                                <a:close/>
                              </a:path>
                              <a:path w="3990975" h="3778250">
                                <a:moveTo>
                                  <a:pt x="3990975" y="0"/>
                                </a:moveTo>
                                <a:lnTo>
                                  <a:pt x="3976116" y="0"/>
                                </a:lnTo>
                                <a:lnTo>
                                  <a:pt x="3976116" y="15240"/>
                                </a:lnTo>
                                <a:lnTo>
                                  <a:pt x="3976116" y="3763010"/>
                                </a:lnTo>
                                <a:lnTo>
                                  <a:pt x="14859" y="3763010"/>
                                </a:lnTo>
                                <a:lnTo>
                                  <a:pt x="14859" y="15240"/>
                                </a:lnTo>
                                <a:lnTo>
                                  <a:pt x="3976116" y="15240"/>
                                </a:lnTo>
                                <a:lnTo>
                                  <a:pt x="3976116" y="0"/>
                                </a:lnTo>
                                <a:lnTo>
                                  <a:pt x="0" y="0"/>
                                </a:lnTo>
                                <a:lnTo>
                                  <a:pt x="0" y="15240"/>
                                </a:lnTo>
                                <a:lnTo>
                                  <a:pt x="0" y="3763010"/>
                                </a:lnTo>
                                <a:lnTo>
                                  <a:pt x="0" y="3778250"/>
                                </a:lnTo>
                                <a:lnTo>
                                  <a:pt x="3990975" y="3778250"/>
                                </a:lnTo>
                                <a:lnTo>
                                  <a:pt x="3990975" y="3763137"/>
                                </a:lnTo>
                                <a:lnTo>
                                  <a:pt x="3990975" y="3763010"/>
                                </a:lnTo>
                                <a:lnTo>
                                  <a:pt x="3990975" y="15240"/>
                                </a:lnTo>
                                <a:lnTo>
                                  <a:pt x="3990975" y="15113"/>
                                </a:lnTo>
                                <a:lnTo>
                                  <a:pt x="3990975" y="0"/>
                                </a:lnTo>
                                <a:close/>
                              </a:path>
                            </a:pathLst>
                          </a:custGeom>
                          <a:solidFill>
                            <a:srgbClr val="000000"/>
                          </a:solidFill>
                        </wps:spPr>
                        <wps:bodyPr wrap="square" lIns="0" tIns="0" rIns="0" bIns="0" rtlCol="0">
                          <a:prstTxWarp prst="textNoShape">
                            <a:avLst/>
                          </a:prstTxWarp>
                          <a:noAutofit/>
                        </wps:bodyPr>
                      </wps:wsp>
                      <wps:wsp>
                        <wps:cNvPr id="748" name="Textbox 748"/>
                        <wps:cNvSpPr txBox="1"/>
                        <wps:spPr>
                          <a:xfrm>
                            <a:off x="59309" y="59055"/>
                            <a:ext cx="3872865" cy="3660140"/>
                          </a:xfrm>
                          <a:prstGeom prst="rect">
                            <a:avLst/>
                          </a:prstGeom>
                        </wps:spPr>
                        <wps:txbx>
                          <w:txbxContent>
                            <w:p w14:paraId="7DD601FA" w14:textId="77777777" w:rsidR="00EB6CD3" w:rsidRDefault="00EB6CD3">
                              <w:pPr>
                                <w:rPr>
                                  <w:sz w:val="48"/>
                                </w:rPr>
                              </w:pPr>
                            </w:p>
                            <w:p w14:paraId="1616D3E0" w14:textId="77777777" w:rsidR="00EB6CD3" w:rsidRDefault="00EB6CD3">
                              <w:pPr>
                                <w:spacing w:before="141"/>
                                <w:rPr>
                                  <w:sz w:val="48"/>
                                </w:rPr>
                              </w:pPr>
                            </w:p>
                            <w:p w14:paraId="04CAFC30" w14:textId="77777777" w:rsidR="00EB6CD3" w:rsidRDefault="00EB6CD3">
                              <w:pPr>
                                <w:spacing w:before="1" w:line="480" w:lineRule="auto"/>
                                <w:ind w:left="874" w:right="873" w:hanging="2"/>
                                <w:jc w:val="center"/>
                                <w:rPr>
                                  <w:rFonts w:ascii="Arial"/>
                                  <w:b/>
                                  <w:sz w:val="48"/>
                                </w:rPr>
                              </w:pPr>
                              <w:r>
                                <w:rPr>
                                  <w:rFonts w:ascii="Arial"/>
                                  <w:b/>
                                  <w:sz w:val="48"/>
                                </w:rPr>
                                <w:t>ATTACHMENT C NEW</w:t>
                              </w:r>
                              <w:r>
                                <w:rPr>
                                  <w:rFonts w:ascii="Arial"/>
                                  <w:b/>
                                  <w:spacing w:val="-18"/>
                                  <w:sz w:val="48"/>
                                </w:rPr>
                                <w:t xml:space="preserve"> </w:t>
                              </w:r>
                              <w:r>
                                <w:rPr>
                                  <w:rFonts w:ascii="Arial"/>
                                  <w:b/>
                                  <w:sz w:val="48"/>
                                </w:rPr>
                                <w:t>YORK</w:t>
                              </w:r>
                              <w:r>
                                <w:rPr>
                                  <w:rFonts w:ascii="Arial"/>
                                  <w:b/>
                                  <w:spacing w:val="-18"/>
                                  <w:sz w:val="48"/>
                                </w:rPr>
                                <w:t xml:space="preserve"> </w:t>
                              </w:r>
                              <w:r>
                                <w:rPr>
                                  <w:rFonts w:ascii="Arial"/>
                                  <w:b/>
                                  <w:sz w:val="48"/>
                                </w:rPr>
                                <w:t>STATE</w:t>
                              </w:r>
                            </w:p>
                            <w:p w14:paraId="7A397FAC" w14:textId="77777777" w:rsidR="00EB6CD3" w:rsidRDefault="00EB6CD3">
                              <w:pPr>
                                <w:spacing w:before="283"/>
                                <w:ind w:left="54" w:right="51"/>
                                <w:jc w:val="center"/>
                                <w:rPr>
                                  <w:rFonts w:ascii="Arial"/>
                                  <w:b/>
                                  <w:sz w:val="48"/>
                                </w:rPr>
                              </w:pPr>
                              <w:r>
                                <w:rPr>
                                  <w:rFonts w:ascii="Arial"/>
                                  <w:b/>
                                  <w:sz w:val="48"/>
                                </w:rPr>
                                <w:t>DEPARTMENT</w:t>
                              </w:r>
                              <w:r>
                                <w:rPr>
                                  <w:rFonts w:ascii="Arial"/>
                                  <w:b/>
                                  <w:spacing w:val="-34"/>
                                  <w:sz w:val="48"/>
                                </w:rPr>
                                <w:t xml:space="preserve"> </w:t>
                              </w:r>
                              <w:r>
                                <w:rPr>
                                  <w:rFonts w:ascii="Arial"/>
                                  <w:b/>
                                  <w:sz w:val="48"/>
                                </w:rPr>
                                <w:t xml:space="preserve">OF </w:t>
                              </w:r>
                              <w:r>
                                <w:rPr>
                                  <w:rFonts w:ascii="Arial"/>
                                  <w:b/>
                                  <w:spacing w:val="-2"/>
                                  <w:sz w:val="48"/>
                                </w:rPr>
                                <w:t>HEALTH</w:t>
                              </w:r>
                            </w:p>
                          </w:txbxContent>
                        </wps:txbx>
                        <wps:bodyPr wrap="square" lIns="0" tIns="0" rIns="0" bIns="0" rtlCol="0">
                          <a:noAutofit/>
                        </wps:bodyPr>
                      </wps:wsp>
                    </wpg:wgp>
                  </a:graphicData>
                </a:graphic>
              </wp:inline>
            </w:drawing>
          </mc:Choice>
          <mc:Fallback>
            <w:pict>
              <v:group w14:anchorId="74EA12DE" id="Group 746" o:spid="_x0000_s1046" style="width:314.25pt;height:297.5pt;mso-position-horizontal-relative:char;mso-position-vertical-relative:line" coordsize="39909,377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">
                <v:shape id="Graphic 747" o:spid="_x0000_s1047" style="position:absolute;width:39909;height:37782;visibility:visible;mso-wrap-style:square;v-text-anchor:top" coordsize="3990975,3778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" path="m3916934,89154r-14859,l3902075,3688969r14859,l3916934,89154xem3916934,74930r-3842893,l74041,88900r,3600450l74041,3703320r3842893,l3916934,3689350r-3828034,l88900,88900r3828034,l3916934,74930xem3961384,30480r-29718,l3931666,59690r,3658870l59309,3718560r,-3658870l3931666,59690r,-29210l29591,30480r,29210l29591,3718560r,29210l3961384,3747770r,-29083l3961384,3718560r,-3658870l3961384,59563r,-29083xem3990975,r-14859,l3976116,15240r,3747770l14859,3763010r,-3747770l3976116,15240r,-15240l,,,15240,,3763010r,15240l3990975,3778250r,-15113l3990975,3763010r,-3747770l3990975,15113r,-15113xe" fillcolor="black" stroked="f">
                  <v:path arrowok="t"/>
                </v:shape>
                <v:shape id="Textbox 748" o:spid="_x0000_s1048" type="#_x0000_t202" style="position:absolute;left:593;top:590;width:38728;height:366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" filled="f" stroked="f">
                  <v:textbox inset="0,0,0,0">
                    <w:txbxContent>
                      <w:p w14:paraId="7DD601FA" w14:textId="77777777" w:rsidR="00EB6CD3" w:rsidRDefault="00EB6CD3">
                        <w:pPr>
                          <w:rPr>
                            <w:sz w:val="48"/>
                          </w:rPr>
                        </w:pPr>
                      </w:p>
                      <w:p w14:paraId="1616D3E0" w14:textId="77777777" w:rsidR="00EB6CD3" w:rsidRDefault="00EB6CD3">
                        <w:pPr>
                          <w:spacing w:before="141"/>
                          <w:rPr>
                            <w:sz w:val="48"/>
                          </w:rPr>
                        </w:pPr>
                      </w:p>
                      <w:p w14:paraId="04CAFC30" w14:textId="77777777" w:rsidR="00EB6CD3" w:rsidRDefault="00EB6CD3">
                        <w:pPr>
                          <w:spacing w:before="1" w:line="480" w:lineRule="auto"/>
                          <w:ind w:left="874" w:right="873" w:hanging="2"/>
                          <w:jc w:val="center"/>
                          <w:rPr>
                            <w:rFonts w:ascii="Arial"/>
                            <w:b/>
                            <w:sz w:val="48"/>
                          </w:rPr>
                        </w:pPr>
                        <w:r>
                          <w:rPr>
                            <w:rFonts w:ascii="Arial"/>
                            <w:b/>
                            <w:sz w:val="48"/>
                          </w:rPr>
                          <w:t>ATTACHMENT C NEW</w:t>
                        </w:r>
                        <w:r>
                          <w:rPr>
                            <w:rFonts w:ascii="Arial"/>
                            <w:b/>
                            <w:spacing w:val="-18"/>
                            <w:sz w:val="48"/>
                          </w:rPr>
                          <w:t xml:space="preserve"> </w:t>
                        </w:r>
                        <w:r>
                          <w:rPr>
                            <w:rFonts w:ascii="Arial"/>
                            <w:b/>
                            <w:sz w:val="48"/>
                          </w:rPr>
                          <w:t>YORK</w:t>
                        </w:r>
                        <w:r>
                          <w:rPr>
                            <w:rFonts w:ascii="Arial"/>
                            <w:b/>
                            <w:spacing w:val="-18"/>
                            <w:sz w:val="48"/>
                          </w:rPr>
                          <w:t xml:space="preserve"> </w:t>
                        </w:r>
                        <w:r>
                          <w:rPr>
                            <w:rFonts w:ascii="Arial"/>
                            <w:b/>
                            <w:sz w:val="48"/>
                          </w:rPr>
                          <w:t>STATE</w:t>
                        </w:r>
                      </w:p>
                      <w:p w14:paraId="7A397FAC" w14:textId="77777777" w:rsidR="00EB6CD3" w:rsidRDefault="00EB6CD3">
                        <w:pPr>
                          <w:spacing w:before="283"/>
                          <w:ind w:left="54" w:right="51"/>
                          <w:jc w:val="center"/>
                          <w:rPr>
                            <w:rFonts w:ascii="Arial"/>
                            <w:b/>
                            <w:sz w:val="48"/>
                          </w:rPr>
                        </w:pPr>
                        <w:r>
                          <w:rPr>
                            <w:rFonts w:ascii="Arial"/>
                            <w:b/>
                            <w:sz w:val="48"/>
                          </w:rPr>
                          <w:t>DEPARTMENT</w:t>
                        </w:r>
                        <w:r>
                          <w:rPr>
                            <w:rFonts w:ascii="Arial"/>
                            <w:b/>
                            <w:spacing w:val="-34"/>
                            <w:sz w:val="48"/>
                          </w:rPr>
                          <w:t xml:space="preserve"> </w:t>
                        </w:r>
                        <w:r>
                          <w:rPr>
                            <w:rFonts w:ascii="Arial"/>
                            <w:b/>
                            <w:sz w:val="48"/>
                          </w:rPr>
                          <w:t xml:space="preserve">OF </w:t>
                        </w:r>
                        <w:r>
                          <w:rPr>
                            <w:rFonts w:ascii="Arial"/>
                            <w:b/>
                            <w:spacing w:val="-2"/>
                            <w:sz w:val="48"/>
                          </w:rPr>
                          <w:t>HEALTH</w:t>
                        </w:r>
                      </w:p>
                    </w:txbxContent>
                  </v:textbox>
                </v:shape>
                <w10:anchorlock/>
              </v:group>
            </w:pict>
          </mc:Fallback>
        </mc:AlternateContent>
      </w:r>
    </w:p>
    <w:p w14:paraId="6FB9DD0B" w14:textId="77777777" w:rsidR="00B05A47" w:rsidRDefault="00B05A47">
      <w:pPr>
        <w:rPr>
          <w:sz w:val="20"/>
        </w:rPr>
        <w:sectPr w:rsidR="00B05A47">
          <w:pgSz w:w="12240" w:h="15840"/>
          <w:pgMar w:top="1820" w:right="420" w:bottom="1200" w:left="720" w:header="0" w:footer="1012" w:gutter="0"/>
          <w:cols w:space="720"/>
        </w:sectPr>
      </w:pPr>
    </w:p>
    <w:p w14:paraId="4861ED1A" w14:textId="77777777" w:rsidR="00B05A47" w:rsidRDefault="00B05A47">
      <w:pPr>
        <w:pStyle w:val="BodyText"/>
        <w:spacing w:before="4"/>
        <w:rPr>
          <w:sz w:val="17"/>
        </w:rPr>
      </w:pPr>
    </w:p>
    <w:p w14:paraId="6FD1CCE5" w14:textId="77777777" w:rsidR="00B05A47" w:rsidRDefault="00B05A47">
      <w:pPr>
        <w:rPr>
          <w:sz w:val="17"/>
        </w:rPr>
        <w:sectPr w:rsidR="00B05A47">
          <w:pgSz w:w="12240" w:h="15840"/>
          <w:pgMar w:top="1820" w:right="420" w:bottom="1200" w:left="720" w:header="0" w:footer="1012" w:gutter="0"/>
          <w:cols w:space="720"/>
        </w:sectPr>
      </w:pPr>
    </w:p>
    <w:p w14:paraId="5EAE4DD9" w14:textId="77777777" w:rsidR="00B05A47" w:rsidRDefault="00AC0FEE">
      <w:pPr>
        <w:pStyle w:val="Heading1"/>
      </w:pPr>
      <w:r>
        <w:rPr>
          <w:noProof/>
        </w:rPr>
        <w:lastRenderedPageBreak/>
        <w:drawing>
          <wp:anchor distT="0" distB="0" distL="0" distR="0" simplePos="0" relativeHeight="15745024" behindDoc="0" locked="0" layoutInCell="1" allowOverlap="1" wp14:anchorId="5E497F6E" wp14:editId="44AA7D85">
            <wp:simplePos x="0" y="0"/>
            <wp:positionH relativeFrom="page">
              <wp:posOffset>549500</wp:posOffset>
            </wp:positionH>
            <wp:positionV relativeFrom="paragraph">
              <wp:posOffset>125596</wp:posOffset>
            </wp:positionV>
            <wp:extent cx="1410385" cy="439444"/>
            <wp:effectExtent l="0" t="0" r="0" b="0"/>
            <wp:wrapNone/>
            <wp:docPr id="749" name="Image 7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9" name="Image 749"/>
                    <pic:cNvPicPr/>
                  </pic:nvPicPr>
                  <pic:blipFill>
                    <a:blip r:embed="rId70" cstate="print"/>
                    <a:stretch>
                      <a:fillRect/>
                    </a:stretch>
                  </pic:blipFill>
                  <pic:spPr>
                    <a:xfrm>
                      <a:off x="0" y="0"/>
                      <a:ext cx="1410385" cy="439444"/>
                    </a:xfrm>
                    <a:prstGeom prst="rect">
                      <a:avLst/>
                    </a:prstGeom>
                  </pic:spPr>
                </pic:pic>
              </a:graphicData>
            </a:graphic>
          </wp:anchor>
        </w:drawing>
      </w:r>
      <w:r>
        <w:rPr>
          <w:color w:val="161616"/>
          <w:w w:val="120"/>
        </w:rPr>
        <w:t>STATE</w:t>
      </w:r>
      <w:r>
        <w:rPr>
          <w:color w:val="161616"/>
          <w:spacing w:val="4"/>
          <w:w w:val="120"/>
        </w:rPr>
        <w:t xml:space="preserve"> </w:t>
      </w:r>
      <w:r>
        <w:rPr>
          <w:color w:val="161616"/>
          <w:w w:val="120"/>
        </w:rPr>
        <w:t>OF</w:t>
      </w:r>
      <w:r>
        <w:rPr>
          <w:color w:val="161616"/>
          <w:spacing w:val="13"/>
          <w:w w:val="120"/>
        </w:rPr>
        <w:t xml:space="preserve"> </w:t>
      </w:r>
      <w:r>
        <w:rPr>
          <w:color w:val="161616"/>
          <w:w w:val="120"/>
        </w:rPr>
        <w:t>NEW</w:t>
      </w:r>
      <w:r>
        <w:rPr>
          <w:color w:val="161616"/>
          <w:spacing w:val="26"/>
          <w:w w:val="120"/>
        </w:rPr>
        <w:t xml:space="preserve"> </w:t>
      </w:r>
      <w:r>
        <w:rPr>
          <w:color w:val="161616"/>
          <w:spacing w:val="-4"/>
          <w:w w:val="120"/>
        </w:rPr>
        <w:t>YORK</w:t>
      </w:r>
    </w:p>
    <w:p w14:paraId="5FED63F5" w14:textId="77777777" w:rsidR="00B05A47" w:rsidRDefault="00AC0FEE">
      <w:pPr>
        <w:pStyle w:val="Heading2"/>
      </w:pPr>
      <w:r>
        <w:rPr>
          <w:color w:val="161616"/>
          <w:w w:val="115"/>
        </w:rPr>
        <w:t>DEPARTMENT</w:t>
      </w:r>
      <w:r>
        <w:rPr>
          <w:color w:val="161616"/>
          <w:spacing w:val="58"/>
          <w:w w:val="115"/>
        </w:rPr>
        <w:t xml:space="preserve"> </w:t>
      </w:r>
      <w:r>
        <w:rPr>
          <w:color w:val="161616"/>
          <w:w w:val="115"/>
        </w:rPr>
        <w:t>OF</w:t>
      </w:r>
      <w:r>
        <w:rPr>
          <w:color w:val="161616"/>
          <w:spacing w:val="28"/>
          <w:w w:val="115"/>
        </w:rPr>
        <w:t xml:space="preserve"> </w:t>
      </w:r>
      <w:r>
        <w:rPr>
          <w:color w:val="161616"/>
          <w:spacing w:val="-2"/>
          <w:w w:val="115"/>
        </w:rPr>
        <w:t>HEALTH</w:t>
      </w:r>
    </w:p>
    <w:p w14:paraId="31209DF3" w14:textId="77777777" w:rsidR="00B05A47" w:rsidRDefault="00B05A47">
      <w:pPr>
        <w:pStyle w:val="BodyText"/>
        <w:spacing w:before="11"/>
        <w:rPr>
          <w:rFonts w:ascii="Arial"/>
          <w:b/>
          <w:sz w:val="9"/>
        </w:rPr>
      </w:pPr>
    </w:p>
    <w:p w14:paraId="4B5834FD" w14:textId="77777777" w:rsidR="00B05A47" w:rsidRDefault="00B05A47">
      <w:pPr>
        <w:rPr>
          <w:rFonts w:ascii="Arial"/>
          <w:sz w:val="9"/>
        </w:rPr>
        <w:sectPr w:rsidR="00B05A47">
          <w:pgSz w:w="12240" w:h="15840"/>
          <w:pgMar w:top="600" w:right="420" w:bottom="1200" w:left="720" w:header="0" w:footer="1012" w:gutter="0"/>
          <w:cols w:space="720"/>
        </w:sectPr>
      </w:pPr>
    </w:p>
    <w:p w14:paraId="11F5B337" w14:textId="77777777" w:rsidR="00B05A47" w:rsidRDefault="00AC0FEE">
      <w:pPr>
        <w:spacing w:before="95"/>
        <w:ind w:left="2621"/>
        <w:rPr>
          <w:rFonts w:ascii="Arial"/>
          <w:sz w:val="17"/>
        </w:rPr>
      </w:pPr>
      <w:r>
        <w:rPr>
          <w:rFonts w:ascii="Arial"/>
          <w:color w:val="161616"/>
          <w:w w:val="105"/>
          <w:sz w:val="17"/>
        </w:rPr>
        <w:t>Flanigan</w:t>
      </w:r>
      <w:r>
        <w:rPr>
          <w:rFonts w:ascii="Arial"/>
          <w:color w:val="161616"/>
          <w:spacing w:val="-3"/>
          <w:w w:val="105"/>
          <w:sz w:val="17"/>
        </w:rPr>
        <w:t xml:space="preserve"> </w:t>
      </w:r>
      <w:r>
        <w:rPr>
          <w:rFonts w:ascii="Arial"/>
          <w:color w:val="161616"/>
          <w:w w:val="105"/>
          <w:sz w:val="17"/>
        </w:rPr>
        <w:t>Square,</w:t>
      </w:r>
      <w:r>
        <w:rPr>
          <w:rFonts w:ascii="Arial"/>
          <w:color w:val="161616"/>
          <w:spacing w:val="-1"/>
          <w:w w:val="105"/>
          <w:sz w:val="17"/>
        </w:rPr>
        <w:t xml:space="preserve"> </w:t>
      </w:r>
      <w:r>
        <w:rPr>
          <w:rFonts w:ascii="Arial"/>
          <w:color w:val="161616"/>
          <w:w w:val="105"/>
          <w:sz w:val="17"/>
        </w:rPr>
        <w:t>547</w:t>
      </w:r>
      <w:r>
        <w:rPr>
          <w:rFonts w:ascii="Arial"/>
          <w:color w:val="161616"/>
          <w:spacing w:val="-8"/>
          <w:w w:val="105"/>
          <w:sz w:val="17"/>
        </w:rPr>
        <w:t xml:space="preserve"> </w:t>
      </w:r>
      <w:r>
        <w:rPr>
          <w:rFonts w:ascii="Arial"/>
          <w:color w:val="161616"/>
          <w:w w:val="105"/>
          <w:sz w:val="17"/>
        </w:rPr>
        <w:t>River</w:t>
      </w:r>
      <w:r>
        <w:rPr>
          <w:rFonts w:ascii="Arial"/>
          <w:color w:val="161616"/>
          <w:spacing w:val="5"/>
          <w:w w:val="105"/>
          <w:sz w:val="17"/>
        </w:rPr>
        <w:t xml:space="preserve"> </w:t>
      </w:r>
      <w:r>
        <w:rPr>
          <w:rFonts w:ascii="Arial"/>
          <w:color w:val="161616"/>
          <w:w w:val="105"/>
          <w:sz w:val="17"/>
        </w:rPr>
        <w:t>Street,</w:t>
      </w:r>
      <w:r>
        <w:rPr>
          <w:rFonts w:ascii="Arial"/>
          <w:color w:val="161616"/>
          <w:spacing w:val="-12"/>
          <w:w w:val="105"/>
          <w:sz w:val="17"/>
        </w:rPr>
        <w:t xml:space="preserve"> </w:t>
      </w:r>
      <w:r>
        <w:rPr>
          <w:rFonts w:ascii="Arial"/>
          <w:color w:val="161616"/>
          <w:w w:val="105"/>
          <w:sz w:val="17"/>
        </w:rPr>
        <w:t>Troy,</w:t>
      </w:r>
      <w:r>
        <w:rPr>
          <w:rFonts w:ascii="Arial"/>
          <w:color w:val="161616"/>
          <w:spacing w:val="-5"/>
          <w:w w:val="105"/>
          <w:sz w:val="17"/>
        </w:rPr>
        <w:t xml:space="preserve"> </w:t>
      </w:r>
      <w:r>
        <w:rPr>
          <w:rFonts w:ascii="Arial"/>
          <w:color w:val="161616"/>
          <w:w w:val="105"/>
          <w:sz w:val="17"/>
        </w:rPr>
        <w:t>New</w:t>
      </w:r>
      <w:r>
        <w:rPr>
          <w:rFonts w:ascii="Arial"/>
          <w:color w:val="161616"/>
          <w:spacing w:val="-6"/>
          <w:w w:val="105"/>
          <w:sz w:val="17"/>
        </w:rPr>
        <w:t xml:space="preserve"> </w:t>
      </w:r>
      <w:r>
        <w:rPr>
          <w:rFonts w:ascii="Arial"/>
          <w:color w:val="161616"/>
          <w:w w:val="105"/>
          <w:sz w:val="17"/>
        </w:rPr>
        <w:t>York</w:t>
      </w:r>
      <w:r>
        <w:rPr>
          <w:rFonts w:ascii="Arial"/>
          <w:color w:val="161616"/>
          <w:spacing w:val="-4"/>
          <w:w w:val="105"/>
          <w:sz w:val="17"/>
        </w:rPr>
        <w:t xml:space="preserve"> </w:t>
      </w:r>
      <w:r>
        <w:rPr>
          <w:rFonts w:ascii="Arial"/>
          <w:color w:val="161616"/>
          <w:w w:val="105"/>
          <w:sz w:val="17"/>
        </w:rPr>
        <w:t>1</w:t>
      </w:r>
      <w:r>
        <w:rPr>
          <w:rFonts w:ascii="Arial"/>
          <w:color w:val="A7A7A7"/>
          <w:w w:val="105"/>
          <w:sz w:val="17"/>
        </w:rPr>
        <w:t>.</w:t>
      </w:r>
      <w:r>
        <w:rPr>
          <w:rFonts w:ascii="Arial"/>
          <w:color w:val="161616"/>
          <w:w w:val="105"/>
          <w:sz w:val="17"/>
        </w:rPr>
        <w:t>2180-</w:t>
      </w:r>
      <w:r>
        <w:rPr>
          <w:rFonts w:ascii="Arial"/>
          <w:color w:val="161616"/>
          <w:spacing w:val="-4"/>
          <w:w w:val="105"/>
          <w:sz w:val="17"/>
        </w:rPr>
        <w:t>2216</w:t>
      </w:r>
    </w:p>
    <w:p w14:paraId="19E90EA3" w14:textId="77777777" w:rsidR="00B05A47" w:rsidRDefault="00AC0FEE">
      <w:pPr>
        <w:spacing w:before="189" w:line="228" w:lineRule="exact"/>
        <w:ind w:left="107"/>
        <w:rPr>
          <w:rFonts w:ascii="Arial"/>
          <w:sz w:val="20"/>
        </w:rPr>
      </w:pPr>
      <w:r>
        <w:rPr>
          <w:rFonts w:ascii="Arial"/>
          <w:color w:val="161616"/>
          <w:w w:val="85"/>
          <w:sz w:val="20"/>
        </w:rPr>
        <w:t>Antonia</w:t>
      </w:r>
      <w:r>
        <w:rPr>
          <w:rFonts w:ascii="Arial"/>
          <w:color w:val="161616"/>
          <w:spacing w:val="17"/>
          <w:sz w:val="20"/>
        </w:rPr>
        <w:t xml:space="preserve"> </w:t>
      </w:r>
      <w:r>
        <w:rPr>
          <w:rFonts w:ascii="Arial"/>
          <w:color w:val="161616"/>
          <w:w w:val="85"/>
          <w:sz w:val="20"/>
        </w:rPr>
        <w:t>C.</w:t>
      </w:r>
      <w:r>
        <w:rPr>
          <w:rFonts w:ascii="Arial"/>
          <w:color w:val="161616"/>
          <w:spacing w:val="4"/>
          <w:sz w:val="20"/>
        </w:rPr>
        <w:t xml:space="preserve"> </w:t>
      </w:r>
      <w:r>
        <w:rPr>
          <w:rFonts w:ascii="Arial"/>
          <w:color w:val="161616"/>
          <w:w w:val="85"/>
          <w:sz w:val="20"/>
        </w:rPr>
        <w:t>Novello,</w:t>
      </w:r>
      <w:r>
        <w:rPr>
          <w:rFonts w:ascii="Arial"/>
          <w:color w:val="161616"/>
          <w:spacing w:val="6"/>
          <w:sz w:val="20"/>
        </w:rPr>
        <w:t xml:space="preserve"> </w:t>
      </w:r>
      <w:r>
        <w:rPr>
          <w:rFonts w:ascii="Arial"/>
          <w:color w:val="161616"/>
          <w:w w:val="85"/>
          <w:sz w:val="20"/>
        </w:rPr>
        <w:t>M.D.,</w:t>
      </w:r>
      <w:r>
        <w:rPr>
          <w:rFonts w:ascii="Arial"/>
          <w:color w:val="161616"/>
          <w:spacing w:val="5"/>
          <w:sz w:val="20"/>
        </w:rPr>
        <w:t xml:space="preserve"> </w:t>
      </w:r>
      <w:r>
        <w:rPr>
          <w:rFonts w:ascii="Arial"/>
          <w:color w:val="161616"/>
          <w:w w:val="85"/>
          <w:sz w:val="20"/>
        </w:rPr>
        <w:t>M.P.H.,</w:t>
      </w:r>
      <w:r>
        <w:rPr>
          <w:rFonts w:ascii="Arial"/>
          <w:color w:val="161616"/>
          <w:spacing w:val="10"/>
          <w:sz w:val="20"/>
        </w:rPr>
        <w:t xml:space="preserve"> </w:t>
      </w:r>
      <w:proofErr w:type="spellStart"/>
      <w:r>
        <w:rPr>
          <w:rFonts w:ascii="Arial"/>
          <w:color w:val="161616"/>
          <w:spacing w:val="-2"/>
          <w:w w:val="85"/>
          <w:sz w:val="20"/>
        </w:rPr>
        <w:t>Dr.P.H</w:t>
      </w:r>
      <w:proofErr w:type="spellEnd"/>
      <w:r>
        <w:rPr>
          <w:rFonts w:ascii="Arial"/>
          <w:color w:val="161616"/>
          <w:spacing w:val="-2"/>
          <w:w w:val="85"/>
          <w:sz w:val="20"/>
        </w:rPr>
        <w:t>.</w:t>
      </w:r>
    </w:p>
    <w:p w14:paraId="1CE34BE6" w14:textId="77777777" w:rsidR="00B05A47" w:rsidRDefault="00AC0FEE">
      <w:pPr>
        <w:spacing w:line="228" w:lineRule="exact"/>
        <w:ind w:left="300"/>
        <w:rPr>
          <w:rFonts w:ascii="Arial"/>
          <w:i/>
          <w:sz w:val="20"/>
        </w:rPr>
      </w:pPr>
      <w:r>
        <w:rPr>
          <w:rFonts w:ascii="Arial"/>
          <w:i/>
          <w:color w:val="161616"/>
          <w:spacing w:val="-2"/>
          <w:sz w:val="20"/>
        </w:rPr>
        <w:t>Commissioner</w:t>
      </w:r>
    </w:p>
    <w:p w14:paraId="56E3715F" w14:textId="77777777" w:rsidR="00B05A47" w:rsidRDefault="00AC0FEE">
      <w:pPr>
        <w:rPr>
          <w:rFonts w:ascii="Arial"/>
          <w:i/>
          <w:sz w:val="20"/>
        </w:rPr>
      </w:pPr>
      <w:r>
        <w:br w:type="column"/>
      </w:r>
    </w:p>
    <w:p w14:paraId="6E8139E7" w14:textId="77777777" w:rsidR="00B05A47" w:rsidRDefault="00B05A47">
      <w:pPr>
        <w:pStyle w:val="BodyText"/>
        <w:spacing w:before="24"/>
        <w:rPr>
          <w:rFonts w:ascii="Arial"/>
          <w:i/>
          <w:sz w:val="20"/>
        </w:rPr>
      </w:pPr>
    </w:p>
    <w:p w14:paraId="6E973E70" w14:textId="77777777" w:rsidR="00B05A47" w:rsidRDefault="00AC0FEE">
      <w:pPr>
        <w:spacing w:before="1" w:line="226" w:lineRule="exact"/>
        <w:ind w:left="97"/>
        <w:rPr>
          <w:rFonts w:ascii="Arial"/>
          <w:sz w:val="20"/>
        </w:rPr>
      </w:pPr>
      <w:r>
        <w:rPr>
          <w:rFonts w:ascii="Arial"/>
          <w:color w:val="161616"/>
          <w:w w:val="90"/>
          <w:sz w:val="20"/>
        </w:rPr>
        <w:t>Dennis</w:t>
      </w:r>
      <w:r>
        <w:rPr>
          <w:rFonts w:ascii="Arial"/>
          <w:color w:val="161616"/>
          <w:spacing w:val="-4"/>
          <w:w w:val="90"/>
          <w:sz w:val="20"/>
        </w:rPr>
        <w:t xml:space="preserve"> </w:t>
      </w:r>
      <w:r>
        <w:rPr>
          <w:rFonts w:ascii="Arial"/>
          <w:color w:val="161616"/>
          <w:w w:val="90"/>
          <w:sz w:val="20"/>
        </w:rPr>
        <w:t>P.</w:t>
      </w:r>
      <w:r>
        <w:rPr>
          <w:rFonts w:ascii="Arial"/>
          <w:color w:val="161616"/>
          <w:spacing w:val="-9"/>
          <w:w w:val="90"/>
          <w:sz w:val="20"/>
        </w:rPr>
        <w:t xml:space="preserve"> </w:t>
      </w:r>
      <w:r>
        <w:rPr>
          <w:rFonts w:ascii="Arial"/>
          <w:color w:val="161616"/>
          <w:spacing w:val="-2"/>
          <w:w w:val="90"/>
          <w:sz w:val="20"/>
        </w:rPr>
        <w:t>Whalen</w:t>
      </w:r>
    </w:p>
    <w:p w14:paraId="3B4341B4" w14:textId="77777777" w:rsidR="00B05A47" w:rsidRDefault="00AC0FEE">
      <w:pPr>
        <w:spacing w:line="226" w:lineRule="exact"/>
        <w:ind w:left="301"/>
        <w:rPr>
          <w:rFonts w:ascii="Arial"/>
          <w:i/>
          <w:sz w:val="20"/>
        </w:rPr>
      </w:pPr>
      <w:r>
        <w:rPr>
          <w:rFonts w:ascii="Arial"/>
          <w:i/>
          <w:color w:val="161616"/>
          <w:w w:val="85"/>
          <w:sz w:val="20"/>
        </w:rPr>
        <w:t>Executive</w:t>
      </w:r>
      <w:r>
        <w:rPr>
          <w:rFonts w:ascii="Arial"/>
          <w:i/>
          <w:color w:val="161616"/>
          <w:spacing w:val="17"/>
          <w:sz w:val="20"/>
        </w:rPr>
        <w:t xml:space="preserve"> </w:t>
      </w:r>
      <w:r>
        <w:rPr>
          <w:rFonts w:ascii="Arial"/>
          <w:i/>
          <w:color w:val="161616"/>
          <w:w w:val="85"/>
          <w:sz w:val="20"/>
        </w:rPr>
        <w:t>Deputy</w:t>
      </w:r>
      <w:r>
        <w:rPr>
          <w:rFonts w:ascii="Arial"/>
          <w:i/>
          <w:color w:val="161616"/>
          <w:spacing w:val="14"/>
          <w:sz w:val="20"/>
        </w:rPr>
        <w:t xml:space="preserve"> </w:t>
      </w:r>
      <w:r>
        <w:rPr>
          <w:rFonts w:ascii="Arial"/>
          <w:i/>
          <w:color w:val="161616"/>
          <w:spacing w:val="-2"/>
          <w:w w:val="85"/>
          <w:sz w:val="20"/>
        </w:rPr>
        <w:t>Commissioner</w:t>
      </w:r>
    </w:p>
    <w:p w14:paraId="1E3C6957" w14:textId="77777777" w:rsidR="00B05A47" w:rsidRDefault="00B05A47">
      <w:pPr>
        <w:spacing w:line="226" w:lineRule="exact"/>
        <w:rPr>
          <w:rFonts w:ascii="Arial"/>
          <w:sz w:val="20"/>
        </w:rPr>
        <w:sectPr w:rsidR="00B05A47">
          <w:type w:val="continuous"/>
          <w:pgSz w:w="12240" w:h="15840"/>
          <w:pgMar w:top="1440" w:right="420" w:bottom="280" w:left="720" w:header="0" w:footer="1012" w:gutter="0"/>
          <w:cols w:num="2" w:space="720" w:equalWidth="0">
            <w:col w:w="7685" w:space="40"/>
            <w:col w:w="3375"/>
          </w:cols>
        </w:sectPr>
      </w:pPr>
    </w:p>
    <w:p w14:paraId="0EA1E502" w14:textId="77777777" w:rsidR="00B05A47" w:rsidRDefault="00B05A47">
      <w:pPr>
        <w:pStyle w:val="BodyText"/>
        <w:spacing w:before="244"/>
        <w:rPr>
          <w:rFonts w:ascii="Arial"/>
          <w:i/>
          <w:sz w:val="22"/>
        </w:rPr>
      </w:pPr>
    </w:p>
    <w:p w14:paraId="73DB2C41" w14:textId="77777777" w:rsidR="00B05A47" w:rsidRDefault="00AC0FEE">
      <w:pPr>
        <w:ind w:left="821"/>
        <w:jc w:val="center"/>
      </w:pPr>
      <w:r>
        <w:rPr>
          <w:color w:val="161616"/>
          <w:w w:val="110"/>
        </w:rPr>
        <w:t>October</w:t>
      </w:r>
      <w:r>
        <w:rPr>
          <w:color w:val="161616"/>
          <w:spacing w:val="-2"/>
          <w:w w:val="110"/>
        </w:rPr>
        <w:t xml:space="preserve"> </w:t>
      </w:r>
      <w:r>
        <w:rPr>
          <w:color w:val="161616"/>
          <w:w w:val="110"/>
        </w:rPr>
        <w:t>12,</w:t>
      </w:r>
      <w:r>
        <w:rPr>
          <w:color w:val="161616"/>
          <w:spacing w:val="-8"/>
          <w:w w:val="110"/>
        </w:rPr>
        <w:t xml:space="preserve"> </w:t>
      </w:r>
      <w:r>
        <w:rPr>
          <w:color w:val="161616"/>
          <w:spacing w:val="-4"/>
          <w:w w:val="110"/>
        </w:rPr>
        <w:t>2005</w:t>
      </w:r>
    </w:p>
    <w:p w14:paraId="3A3DB219" w14:textId="77777777" w:rsidR="00B05A47" w:rsidRDefault="00AC0FEE">
      <w:pPr>
        <w:spacing w:before="251"/>
        <w:ind w:left="814"/>
      </w:pPr>
      <w:r>
        <w:rPr>
          <w:color w:val="161616"/>
          <w:w w:val="105"/>
        </w:rPr>
        <w:t>Dear</w:t>
      </w:r>
      <w:r>
        <w:rPr>
          <w:color w:val="161616"/>
          <w:spacing w:val="12"/>
          <w:w w:val="105"/>
        </w:rPr>
        <w:t xml:space="preserve"> </w:t>
      </w:r>
      <w:r>
        <w:rPr>
          <w:color w:val="161616"/>
          <w:w w:val="105"/>
        </w:rPr>
        <w:t>Program</w:t>
      </w:r>
      <w:r>
        <w:rPr>
          <w:color w:val="161616"/>
          <w:spacing w:val="33"/>
          <w:w w:val="105"/>
        </w:rPr>
        <w:t xml:space="preserve"> </w:t>
      </w:r>
      <w:r>
        <w:rPr>
          <w:color w:val="161616"/>
          <w:spacing w:val="-2"/>
          <w:w w:val="105"/>
        </w:rPr>
        <w:t>Directors:</w:t>
      </w:r>
    </w:p>
    <w:p w14:paraId="6BE645EA" w14:textId="77777777" w:rsidR="00B05A47" w:rsidRDefault="00B05A47">
      <w:pPr>
        <w:pStyle w:val="BodyText"/>
        <w:spacing w:before="1"/>
        <w:rPr>
          <w:sz w:val="22"/>
        </w:rPr>
      </w:pPr>
    </w:p>
    <w:p w14:paraId="7C15243B" w14:textId="77777777" w:rsidR="00B05A47" w:rsidRDefault="00AC0FEE">
      <w:pPr>
        <w:spacing w:line="237" w:lineRule="auto"/>
        <w:ind w:left="809" w:right="1625" w:firstLine="731"/>
      </w:pPr>
      <w:r>
        <w:rPr>
          <w:color w:val="161616"/>
          <w:w w:val="105"/>
        </w:rPr>
        <w:t>We occasionally receive inquiries regarding individuals who do not have a Social Security number.</w:t>
      </w:r>
      <w:r>
        <w:rPr>
          <w:color w:val="161616"/>
          <w:spacing w:val="25"/>
          <w:w w:val="105"/>
        </w:rPr>
        <w:t xml:space="preserve"> </w:t>
      </w:r>
      <w:r>
        <w:rPr>
          <w:color w:val="161616"/>
          <w:w w:val="105"/>
        </w:rPr>
        <w:t>We, therefore,</w:t>
      </w:r>
      <w:r>
        <w:rPr>
          <w:color w:val="161616"/>
          <w:spacing w:val="27"/>
          <w:w w:val="105"/>
        </w:rPr>
        <w:t xml:space="preserve"> </w:t>
      </w:r>
      <w:r>
        <w:rPr>
          <w:color w:val="161616"/>
          <w:w w:val="105"/>
        </w:rPr>
        <w:t>wish to clarify the New</w:t>
      </w:r>
      <w:r>
        <w:rPr>
          <w:color w:val="161616"/>
          <w:spacing w:val="29"/>
          <w:w w:val="105"/>
        </w:rPr>
        <w:t xml:space="preserve"> </w:t>
      </w:r>
      <w:r>
        <w:rPr>
          <w:color w:val="161616"/>
          <w:w w:val="105"/>
        </w:rPr>
        <w:t>York State Department</w:t>
      </w:r>
      <w:r>
        <w:rPr>
          <w:color w:val="161616"/>
          <w:spacing w:val="40"/>
          <w:w w:val="105"/>
        </w:rPr>
        <w:t xml:space="preserve"> </w:t>
      </w:r>
      <w:r>
        <w:rPr>
          <w:color w:val="161616"/>
          <w:w w:val="105"/>
        </w:rPr>
        <w:t>of Health's (NYSDOH) policy with regard to Social Security</w:t>
      </w:r>
      <w:r>
        <w:rPr>
          <w:color w:val="161616"/>
          <w:spacing w:val="40"/>
          <w:w w:val="105"/>
        </w:rPr>
        <w:t xml:space="preserve"> </w:t>
      </w:r>
      <w:r>
        <w:rPr>
          <w:color w:val="161616"/>
          <w:w w:val="105"/>
        </w:rPr>
        <w:t>numbers and individuals licensed</w:t>
      </w:r>
      <w:r>
        <w:rPr>
          <w:color w:val="161616"/>
          <w:spacing w:val="40"/>
          <w:w w:val="105"/>
        </w:rPr>
        <w:t xml:space="preserve"> </w:t>
      </w:r>
      <w:r>
        <w:rPr>
          <w:color w:val="161616"/>
          <w:w w:val="105"/>
        </w:rPr>
        <w:t xml:space="preserve">by or applying for licensure </w:t>
      </w:r>
      <w:proofErr w:type="spellStart"/>
      <w:r>
        <w:rPr>
          <w:color w:val="161616"/>
          <w:w w:val="105"/>
        </w:rPr>
        <w:t>to</w:t>
      </w:r>
      <w:r>
        <w:rPr>
          <w:color w:val="A7A7A7"/>
          <w:w w:val="105"/>
        </w:rPr>
        <w:t>.</w:t>
      </w:r>
      <w:r>
        <w:rPr>
          <w:color w:val="161616"/>
          <w:w w:val="105"/>
        </w:rPr>
        <w:t>the</w:t>
      </w:r>
      <w:proofErr w:type="spellEnd"/>
      <w:r>
        <w:rPr>
          <w:color w:val="161616"/>
          <w:w w:val="105"/>
        </w:rPr>
        <w:t xml:space="preserve"> NYSDOH.</w:t>
      </w:r>
    </w:p>
    <w:p w14:paraId="521BDFF2" w14:textId="77777777" w:rsidR="00B05A47" w:rsidRDefault="00B05A47">
      <w:pPr>
        <w:pStyle w:val="BodyText"/>
        <w:rPr>
          <w:sz w:val="22"/>
        </w:rPr>
      </w:pPr>
    </w:p>
    <w:p w14:paraId="126B3224" w14:textId="77777777" w:rsidR="00B05A47" w:rsidRDefault="00AC0FEE">
      <w:pPr>
        <w:spacing w:line="237" w:lineRule="auto"/>
        <w:ind w:left="809" w:right="1404" w:firstLine="716"/>
      </w:pPr>
      <w:r>
        <w:rPr>
          <w:color w:val="161616"/>
          <w:w w:val="110"/>
        </w:rPr>
        <w:t>Section</w:t>
      </w:r>
      <w:r>
        <w:rPr>
          <w:color w:val="161616"/>
          <w:spacing w:val="-11"/>
          <w:w w:val="110"/>
        </w:rPr>
        <w:t xml:space="preserve"> </w:t>
      </w:r>
      <w:r>
        <w:rPr>
          <w:rFonts w:ascii="Arial"/>
          <w:i/>
          <w:color w:val="161616"/>
          <w:w w:val="110"/>
          <w:sz w:val="21"/>
        </w:rPr>
        <w:t>5</w:t>
      </w:r>
      <w:r>
        <w:rPr>
          <w:rFonts w:ascii="Arial"/>
          <w:i/>
          <w:color w:val="161616"/>
          <w:spacing w:val="-5"/>
          <w:w w:val="110"/>
          <w:sz w:val="21"/>
        </w:rPr>
        <w:t xml:space="preserve"> </w:t>
      </w:r>
      <w:r>
        <w:rPr>
          <w:color w:val="161616"/>
          <w:w w:val="110"/>
        </w:rPr>
        <w:t>of the</w:t>
      </w:r>
      <w:r>
        <w:rPr>
          <w:color w:val="161616"/>
          <w:spacing w:val="28"/>
          <w:w w:val="110"/>
        </w:rPr>
        <w:t xml:space="preserve"> </w:t>
      </w:r>
      <w:r>
        <w:rPr>
          <w:color w:val="161616"/>
          <w:w w:val="110"/>
        </w:rPr>
        <w:t>New</w:t>
      </w:r>
      <w:r>
        <w:rPr>
          <w:color w:val="161616"/>
          <w:spacing w:val="-7"/>
          <w:w w:val="110"/>
        </w:rPr>
        <w:t xml:space="preserve"> </w:t>
      </w:r>
      <w:r>
        <w:rPr>
          <w:color w:val="161616"/>
          <w:w w:val="110"/>
        </w:rPr>
        <w:t>York</w:t>
      </w:r>
      <w:r>
        <w:rPr>
          <w:color w:val="161616"/>
          <w:spacing w:val="-10"/>
          <w:w w:val="110"/>
        </w:rPr>
        <w:t xml:space="preserve"> </w:t>
      </w:r>
      <w:r>
        <w:rPr>
          <w:color w:val="161616"/>
          <w:w w:val="110"/>
        </w:rPr>
        <w:t>State</w:t>
      </w:r>
      <w:r>
        <w:rPr>
          <w:color w:val="161616"/>
          <w:spacing w:val="-6"/>
          <w:w w:val="110"/>
        </w:rPr>
        <w:t xml:space="preserve"> </w:t>
      </w:r>
      <w:r>
        <w:rPr>
          <w:color w:val="161616"/>
          <w:w w:val="110"/>
        </w:rPr>
        <w:t>Tax</w:t>
      </w:r>
      <w:r>
        <w:rPr>
          <w:color w:val="161616"/>
          <w:spacing w:val="-11"/>
          <w:w w:val="110"/>
        </w:rPr>
        <w:t xml:space="preserve"> </w:t>
      </w:r>
      <w:r>
        <w:rPr>
          <w:color w:val="161616"/>
          <w:w w:val="110"/>
        </w:rPr>
        <w:t>Law</w:t>
      </w:r>
      <w:r>
        <w:rPr>
          <w:color w:val="161616"/>
          <w:spacing w:val="-6"/>
          <w:w w:val="110"/>
        </w:rPr>
        <w:t xml:space="preserve"> </w:t>
      </w:r>
      <w:r>
        <w:rPr>
          <w:color w:val="161616"/>
          <w:w w:val="110"/>
        </w:rPr>
        <w:t>requires</w:t>
      </w:r>
      <w:r>
        <w:rPr>
          <w:color w:val="161616"/>
          <w:spacing w:val="-11"/>
          <w:w w:val="110"/>
        </w:rPr>
        <w:t xml:space="preserve"> </w:t>
      </w:r>
      <w:r>
        <w:rPr>
          <w:color w:val="161616"/>
          <w:w w:val="110"/>
        </w:rPr>
        <w:t>all</w:t>
      </w:r>
      <w:r>
        <w:rPr>
          <w:color w:val="161616"/>
          <w:spacing w:val="-7"/>
          <w:w w:val="110"/>
        </w:rPr>
        <w:t xml:space="preserve"> </w:t>
      </w:r>
      <w:r>
        <w:rPr>
          <w:color w:val="161616"/>
          <w:w w:val="110"/>
        </w:rPr>
        <w:t>state</w:t>
      </w:r>
      <w:r>
        <w:rPr>
          <w:color w:val="161616"/>
          <w:spacing w:val="-10"/>
          <w:w w:val="110"/>
        </w:rPr>
        <w:t xml:space="preserve"> </w:t>
      </w:r>
      <w:r>
        <w:rPr>
          <w:color w:val="161616"/>
          <w:w w:val="110"/>
        </w:rPr>
        <w:t>agencies</w:t>
      </w:r>
      <w:r>
        <w:rPr>
          <w:color w:val="161616"/>
          <w:spacing w:val="-5"/>
          <w:w w:val="110"/>
        </w:rPr>
        <w:t xml:space="preserve"> </w:t>
      </w:r>
      <w:r>
        <w:rPr>
          <w:color w:val="161616"/>
          <w:w w:val="110"/>
        </w:rPr>
        <w:t>to</w:t>
      </w:r>
      <w:r>
        <w:rPr>
          <w:color w:val="161616"/>
          <w:spacing w:val="-15"/>
          <w:w w:val="110"/>
        </w:rPr>
        <w:t xml:space="preserve"> </w:t>
      </w:r>
      <w:r>
        <w:rPr>
          <w:color w:val="161616"/>
          <w:w w:val="110"/>
        </w:rPr>
        <w:t>gather</w:t>
      </w:r>
      <w:r>
        <w:rPr>
          <w:color w:val="161616"/>
          <w:spacing w:val="-13"/>
          <w:w w:val="110"/>
        </w:rPr>
        <w:t xml:space="preserve"> </w:t>
      </w:r>
      <w:r>
        <w:rPr>
          <w:color w:val="161616"/>
          <w:w w:val="110"/>
        </w:rPr>
        <w:t>Social Security</w:t>
      </w:r>
      <w:r>
        <w:rPr>
          <w:color w:val="161616"/>
          <w:spacing w:val="-16"/>
          <w:w w:val="110"/>
        </w:rPr>
        <w:t xml:space="preserve"> </w:t>
      </w:r>
      <w:r>
        <w:rPr>
          <w:color w:val="161616"/>
          <w:w w:val="110"/>
        </w:rPr>
        <w:t>numbers</w:t>
      </w:r>
      <w:r>
        <w:rPr>
          <w:color w:val="161616"/>
          <w:spacing w:val="-14"/>
          <w:w w:val="110"/>
        </w:rPr>
        <w:t xml:space="preserve"> </w:t>
      </w:r>
      <w:r>
        <w:rPr>
          <w:rFonts w:ascii="Arial"/>
          <w:color w:val="161616"/>
          <w:w w:val="110"/>
          <w:sz w:val="18"/>
        </w:rPr>
        <w:t>or</w:t>
      </w:r>
      <w:r>
        <w:rPr>
          <w:rFonts w:ascii="Arial"/>
          <w:color w:val="161616"/>
          <w:spacing w:val="2"/>
          <w:w w:val="110"/>
          <w:sz w:val="18"/>
        </w:rPr>
        <w:t xml:space="preserve"> </w:t>
      </w:r>
      <w:r>
        <w:rPr>
          <w:color w:val="161616"/>
          <w:w w:val="110"/>
        </w:rPr>
        <w:t>federal</w:t>
      </w:r>
      <w:r>
        <w:rPr>
          <w:color w:val="161616"/>
          <w:spacing w:val="-10"/>
          <w:w w:val="110"/>
        </w:rPr>
        <w:t xml:space="preserve"> </w:t>
      </w:r>
      <w:r>
        <w:rPr>
          <w:color w:val="161616"/>
          <w:w w:val="110"/>
        </w:rPr>
        <w:t>employer</w:t>
      </w:r>
      <w:r>
        <w:rPr>
          <w:color w:val="161616"/>
          <w:spacing w:val="-7"/>
          <w:w w:val="110"/>
        </w:rPr>
        <w:t xml:space="preserve"> </w:t>
      </w:r>
      <w:r>
        <w:rPr>
          <w:color w:val="161616"/>
          <w:w w:val="110"/>
        </w:rPr>
        <w:t>identification</w:t>
      </w:r>
      <w:r>
        <w:rPr>
          <w:color w:val="161616"/>
          <w:spacing w:val="-16"/>
          <w:w w:val="110"/>
        </w:rPr>
        <w:t xml:space="preserve"> </w:t>
      </w:r>
      <w:r>
        <w:rPr>
          <w:color w:val="161616"/>
          <w:w w:val="110"/>
        </w:rPr>
        <w:t>numbers</w:t>
      </w:r>
      <w:r>
        <w:rPr>
          <w:color w:val="161616"/>
          <w:spacing w:val="-15"/>
          <w:w w:val="110"/>
        </w:rPr>
        <w:t xml:space="preserve"> </w:t>
      </w:r>
      <w:r>
        <w:rPr>
          <w:color w:val="161616"/>
          <w:w w:val="110"/>
        </w:rPr>
        <w:t>under</w:t>
      </w:r>
      <w:r>
        <w:rPr>
          <w:color w:val="161616"/>
          <w:spacing w:val="-15"/>
          <w:w w:val="110"/>
        </w:rPr>
        <w:t xml:space="preserve"> </w:t>
      </w:r>
      <w:r>
        <w:rPr>
          <w:color w:val="161616"/>
          <w:w w:val="110"/>
        </w:rPr>
        <w:t>the</w:t>
      </w:r>
      <w:r>
        <w:rPr>
          <w:color w:val="161616"/>
          <w:spacing w:val="-15"/>
          <w:w w:val="110"/>
        </w:rPr>
        <w:t xml:space="preserve"> </w:t>
      </w:r>
      <w:r>
        <w:rPr>
          <w:color w:val="161616"/>
          <w:w w:val="110"/>
        </w:rPr>
        <w:t>following</w:t>
      </w:r>
      <w:r>
        <w:rPr>
          <w:color w:val="161616"/>
          <w:spacing w:val="-15"/>
          <w:w w:val="110"/>
        </w:rPr>
        <w:t xml:space="preserve"> </w:t>
      </w:r>
      <w:r>
        <w:rPr>
          <w:color w:val="161616"/>
          <w:w w:val="110"/>
        </w:rPr>
        <w:t>conditions:</w:t>
      </w:r>
    </w:p>
    <w:p w14:paraId="356F3FC8" w14:textId="77777777" w:rsidR="00B05A47" w:rsidRDefault="00B05A47">
      <w:pPr>
        <w:pStyle w:val="BodyText"/>
        <w:spacing w:before="8"/>
        <w:rPr>
          <w:sz w:val="22"/>
        </w:rPr>
      </w:pPr>
    </w:p>
    <w:p w14:paraId="07EEB80C" w14:textId="77777777" w:rsidR="00B05A47" w:rsidRDefault="00AC0FEE" w:rsidP="00324605">
      <w:pPr>
        <w:pStyle w:val="ListParagraph"/>
        <w:numPr>
          <w:ilvl w:val="0"/>
          <w:numId w:val="4"/>
        </w:numPr>
        <w:tabs>
          <w:tab w:val="left" w:pos="1155"/>
          <w:tab w:val="left" w:pos="1157"/>
        </w:tabs>
        <w:ind w:right="1288" w:hanging="355"/>
      </w:pPr>
      <w:r>
        <w:rPr>
          <w:color w:val="161616"/>
        </w:rPr>
        <w:tab/>
      </w:r>
      <w:r>
        <w:rPr>
          <w:color w:val="161616"/>
          <w:w w:val="110"/>
        </w:rPr>
        <w:t>The</w:t>
      </w:r>
      <w:r>
        <w:rPr>
          <w:color w:val="161616"/>
          <w:spacing w:val="-16"/>
          <w:w w:val="110"/>
        </w:rPr>
        <w:t xml:space="preserve"> </w:t>
      </w:r>
      <w:r>
        <w:rPr>
          <w:color w:val="161616"/>
          <w:w w:val="110"/>
        </w:rPr>
        <w:t>agency</w:t>
      </w:r>
      <w:r>
        <w:rPr>
          <w:color w:val="161616"/>
          <w:spacing w:val="-15"/>
          <w:w w:val="110"/>
        </w:rPr>
        <w:t xml:space="preserve"> </w:t>
      </w:r>
      <w:r>
        <w:rPr>
          <w:color w:val="161616"/>
          <w:w w:val="110"/>
        </w:rPr>
        <w:t>is</w:t>
      </w:r>
      <w:r>
        <w:rPr>
          <w:color w:val="161616"/>
          <w:spacing w:val="-15"/>
          <w:w w:val="110"/>
        </w:rPr>
        <w:t xml:space="preserve"> </w:t>
      </w:r>
      <w:r>
        <w:rPr>
          <w:color w:val="161616"/>
          <w:w w:val="110"/>
        </w:rPr>
        <w:t>granting,</w:t>
      </w:r>
      <w:r>
        <w:rPr>
          <w:color w:val="161616"/>
          <w:spacing w:val="-15"/>
          <w:w w:val="110"/>
        </w:rPr>
        <w:t xml:space="preserve"> </w:t>
      </w:r>
      <w:r>
        <w:rPr>
          <w:color w:val="161616"/>
          <w:w w:val="110"/>
        </w:rPr>
        <w:t>renewing,</w:t>
      </w:r>
      <w:r>
        <w:rPr>
          <w:color w:val="161616"/>
          <w:spacing w:val="-13"/>
          <w:w w:val="110"/>
        </w:rPr>
        <w:t xml:space="preserve"> </w:t>
      </w:r>
      <w:r>
        <w:rPr>
          <w:color w:val="161616"/>
          <w:w w:val="110"/>
        </w:rPr>
        <w:t>amending,</w:t>
      </w:r>
      <w:r>
        <w:rPr>
          <w:color w:val="161616"/>
          <w:spacing w:val="-4"/>
          <w:w w:val="110"/>
        </w:rPr>
        <w:t xml:space="preserve"> </w:t>
      </w:r>
      <w:r>
        <w:rPr>
          <w:color w:val="161616"/>
          <w:w w:val="110"/>
        </w:rPr>
        <w:t>supplementing</w:t>
      </w:r>
      <w:r>
        <w:rPr>
          <w:color w:val="161616"/>
          <w:spacing w:val="-14"/>
          <w:w w:val="110"/>
        </w:rPr>
        <w:t xml:space="preserve"> </w:t>
      </w:r>
      <w:r>
        <w:rPr>
          <w:color w:val="161616"/>
          <w:w w:val="110"/>
        </w:rPr>
        <w:t>or</w:t>
      </w:r>
      <w:r>
        <w:rPr>
          <w:color w:val="161616"/>
          <w:spacing w:val="-16"/>
          <w:w w:val="110"/>
        </w:rPr>
        <w:t xml:space="preserve"> </w:t>
      </w:r>
      <w:r>
        <w:rPr>
          <w:color w:val="161616"/>
          <w:w w:val="110"/>
        </w:rPr>
        <w:t>reinstating</w:t>
      </w:r>
      <w:r>
        <w:rPr>
          <w:color w:val="161616"/>
          <w:spacing w:val="-8"/>
          <w:w w:val="110"/>
        </w:rPr>
        <w:t xml:space="preserve"> </w:t>
      </w:r>
      <w:r>
        <w:rPr>
          <w:color w:val="161616"/>
          <w:w w:val="110"/>
        </w:rPr>
        <w:t>a</w:t>
      </w:r>
      <w:r>
        <w:rPr>
          <w:color w:val="161616"/>
          <w:spacing w:val="-13"/>
          <w:w w:val="110"/>
        </w:rPr>
        <w:t xml:space="preserve"> </w:t>
      </w:r>
      <w:r>
        <w:rPr>
          <w:color w:val="161616"/>
          <w:w w:val="110"/>
        </w:rPr>
        <w:t>license</w:t>
      </w:r>
      <w:r>
        <w:rPr>
          <w:color w:val="161616"/>
          <w:spacing w:val="-14"/>
          <w:w w:val="110"/>
        </w:rPr>
        <w:t xml:space="preserve"> </w:t>
      </w:r>
      <w:r>
        <w:rPr>
          <w:color w:val="161616"/>
          <w:w w:val="110"/>
        </w:rPr>
        <w:t>of</w:t>
      </w:r>
      <w:r>
        <w:rPr>
          <w:color w:val="161616"/>
          <w:spacing w:val="-16"/>
          <w:w w:val="110"/>
        </w:rPr>
        <w:t xml:space="preserve"> </w:t>
      </w:r>
      <w:r>
        <w:rPr>
          <w:color w:val="161616"/>
          <w:w w:val="110"/>
        </w:rPr>
        <w:t>any person, or</w:t>
      </w:r>
    </w:p>
    <w:p w14:paraId="6C175669" w14:textId="77777777" w:rsidR="00B05A47" w:rsidRDefault="00B05A47">
      <w:pPr>
        <w:pStyle w:val="BodyText"/>
        <w:spacing w:before="12"/>
        <w:rPr>
          <w:sz w:val="22"/>
        </w:rPr>
      </w:pPr>
    </w:p>
    <w:p w14:paraId="565AE0DF" w14:textId="77777777" w:rsidR="00B05A47" w:rsidRDefault="00AC0FEE" w:rsidP="00324605">
      <w:pPr>
        <w:pStyle w:val="ListParagraph"/>
        <w:numPr>
          <w:ilvl w:val="0"/>
          <w:numId w:val="4"/>
        </w:numPr>
        <w:tabs>
          <w:tab w:val="left" w:pos="1148"/>
          <w:tab w:val="left" w:pos="1155"/>
        </w:tabs>
        <w:spacing w:line="237" w:lineRule="auto"/>
        <w:ind w:right="1376" w:hanging="360"/>
      </w:pPr>
      <w:r>
        <w:rPr>
          <w:color w:val="161616"/>
          <w:w w:val="105"/>
        </w:rPr>
        <w:t>The</w:t>
      </w:r>
      <w:r>
        <w:rPr>
          <w:color w:val="161616"/>
          <w:spacing w:val="40"/>
          <w:w w:val="105"/>
        </w:rPr>
        <w:t xml:space="preserve"> </w:t>
      </w:r>
      <w:r>
        <w:rPr>
          <w:color w:val="161616"/>
          <w:w w:val="105"/>
        </w:rPr>
        <w:t xml:space="preserve">agency contracts to purchase or purchases goods or </w:t>
      </w:r>
      <w:r>
        <w:rPr>
          <w:color w:val="2D2D2D"/>
          <w:w w:val="105"/>
        </w:rPr>
        <w:t xml:space="preserve">services </w:t>
      </w:r>
      <w:r>
        <w:rPr>
          <w:color w:val="161616"/>
          <w:w w:val="105"/>
        </w:rPr>
        <w:t xml:space="preserve">or leases real or personal </w:t>
      </w:r>
      <w:r>
        <w:rPr>
          <w:color w:val="161616"/>
          <w:spacing w:val="-2"/>
          <w:w w:val="105"/>
        </w:rPr>
        <w:t>property.</w:t>
      </w:r>
    </w:p>
    <w:p w14:paraId="7771A60C" w14:textId="77777777" w:rsidR="00B05A47" w:rsidRDefault="00AC0FEE">
      <w:pPr>
        <w:spacing w:before="242"/>
        <w:ind w:left="786" w:right="1107" w:firstLine="361"/>
      </w:pPr>
      <w:r>
        <w:rPr>
          <w:color w:val="161616"/>
          <w:w w:val="105"/>
        </w:rPr>
        <w:t>The legislation</w:t>
      </w:r>
      <w:r>
        <w:rPr>
          <w:color w:val="161616"/>
          <w:spacing w:val="40"/>
          <w:w w:val="105"/>
        </w:rPr>
        <w:t xml:space="preserve"> </w:t>
      </w:r>
      <w:r>
        <w:rPr>
          <w:color w:val="161616"/>
          <w:w w:val="105"/>
        </w:rPr>
        <w:t>defines "license" to inc1ude a permit</w:t>
      </w:r>
      <w:r>
        <w:rPr>
          <w:color w:val="494949"/>
          <w:w w:val="105"/>
        </w:rPr>
        <w:t xml:space="preserve">, </w:t>
      </w:r>
      <w:r>
        <w:rPr>
          <w:color w:val="161616"/>
          <w:w w:val="105"/>
        </w:rPr>
        <w:t xml:space="preserve">certificate, </w:t>
      </w:r>
      <w:r>
        <w:rPr>
          <w:color w:val="2D2D2D"/>
          <w:w w:val="105"/>
        </w:rPr>
        <w:t xml:space="preserve">approval, </w:t>
      </w:r>
      <w:r>
        <w:rPr>
          <w:color w:val="161616"/>
          <w:w w:val="105"/>
        </w:rPr>
        <w:t>registration or charter.</w:t>
      </w:r>
      <w:r>
        <w:rPr>
          <w:color w:val="161616"/>
          <w:spacing w:val="80"/>
          <w:w w:val="105"/>
        </w:rPr>
        <w:t xml:space="preserve"> </w:t>
      </w:r>
      <w:r>
        <w:rPr>
          <w:color w:val="161616"/>
          <w:w w:val="105"/>
        </w:rPr>
        <w:t>Similar forms of permission</w:t>
      </w:r>
      <w:r>
        <w:rPr>
          <w:color w:val="161616"/>
          <w:spacing w:val="31"/>
          <w:w w:val="105"/>
        </w:rPr>
        <w:t xml:space="preserve"> </w:t>
      </w:r>
      <w:r>
        <w:rPr>
          <w:color w:val="161616"/>
          <w:w w:val="105"/>
        </w:rPr>
        <w:t xml:space="preserve">to </w:t>
      </w:r>
      <w:r>
        <w:rPr>
          <w:color w:val="2D2D2D"/>
          <w:w w:val="105"/>
        </w:rPr>
        <w:t>engage</w:t>
      </w:r>
      <w:r>
        <w:rPr>
          <w:color w:val="2D2D2D"/>
          <w:spacing w:val="21"/>
          <w:w w:val="105"/>
        </w:rPr>
        <w:t xml:space="preserve"> </w:t>
      </w:r>
      <w:r>
        <w:rPr>
          <w:color w:val="161616"/>
          <w:w w:val="105"/>
        </w:rPr>
        <w:t>in a profession,</w:t>
      </w:r>
      <w:r>
        <w:rPr>
          <w:color w:val="161616"/>
          <w:spacing w:val="28"/>
          <w:w w:val="105"/>
        </w:rPr>
        <w:t xml:space="preserve"> </w:t>
      </w:r>
      <w:r>
        <w:rPr>
          <w:color w:val="161616"/>
          <w:w w:val="105"/>
        </w:rPr>
        <w:t>trade, business or occupation are also included.</w:t>
      </w:r>
    </w:p>
    <w:p w14:paraId="5DFC0ECC" w14:textId="77777777" w:rsidR="00B05A47" w:rsidRDefault="00AC0FEE">
      <w:pPr>
        <w:spacing w:before="247" w:line="237" w:lineRule="auto"/>
        <w:ind w:left="778" w:right="1107" w:firstLine="356"/>
      </w:pPr>
      <w:r>
        <w:rPr>
          <w:color w:val="161616"/>
          <w:w w:val="105"/>
        </w:rPr>
        <w:t>It is important</w:t>
      </w:r>
      <w:r>
        <w:rPr>
          <w:color w:val="161616"/>
          <w:spacing w:val="33"/>
          <w:w w:val="105"/>
        </w:rPr>
        <w:t xml:space="preserve"> </w:t>
      </w:r>
      <w:r>
        <w:rPr>
          <w:color w:val="161616"/>
          <w:w w:val="105"/>
        </w:rPr>
        <w:t>to inform your students that a temporary permit</w:t>
      </w:r>
      <w:r>
        <w:rPr>
          <w:color w:val="161616"/>
          <w:spacing w:val="24"/>
          <w:w w:val="105"/>
        </w:rPr>
        <w:t xml:space="preserve"> </w:t>
      </w:r>
      <w:r>
        <w:rPr>
          <w:color w:val="161616"/>
          <w:w w:val="105"/>
        </w:rPr>
        <w:t>cannot</w:t>
      </w:r>
      <w:r>
        <w:rPr>
          <w:color w:val="161616"/>
          <w:spacing w:val="25"/>
          <w:w w:val="105"/>
        </w:rPr>
        <w:t xml:space="preserve"> </w:t>
      </w:r>
      <w:r>
        <w:rPr>
          <w:color w:val="161616"/>
          <w:w w:val="105"/>
        </w:rPr>
        <w:t>be issued if</w:t>
      </w:r>
      <w:r>
        <w:rPr>
          <w:color w:val="161616"/>
          <w:spacing w:val="-5"/>
          <w:w w:val="105"/>
        </w:rPr>
        <w:t xml:space="preserve"> </w:t>
      </w:r>
      <w:r>
        <w:rPr>
          <w:color w:val="161616"/>
          <w:w w:val="105"/>
        </w:rPr>
        <w:t>the student does not</w:t>
      </w:r>
      <w:r>
        <w:rPr>
          <w:color w:val="161616"/>
          <w:spacing w:val="25"/>
          <w:w w:val="105"/>
        </w:rPr>
        <w:t xml:space="preserve"> </w:t>
      </w:r>
      <w:r>
        <w:rPr>
          <w:color w:val="161616"/>
          <w:w w:val="105"/>
        </w:rPr>
        <w:t>have a Social Security</w:t>
      </w:r>
      <w:r>
        <w:rPr>
          <w:color w:val="161616"/>
          <w:spacing w:val="34"/>
          <w:w w:val="105"/>
        </w:rPr>
        <w:t xml:space="preserve"> </w:t>
      </w:r>
      <w:r>
        <w:rPr>
          <w:color w:val="161616"/>
          <w:w w:val="105"/>
        </w:rPr>
        <w:t>number.</w:t>
      </w:r>
      <w:r>
        <w:rPr>
          <w:color w:val="161616"/>
          <w:spacing w:val="80"/>
          <w:w w:val="105"/>
        </w:rPr>
        <w:t xml:space="preserve"> </w:t>
      </w:r>
      <w:r>
        <w:rPr>
          <w:color w:val="161616"/>
          <w:w w:val="105"/>
        </w:rPr>
        <w:t>In</w:t>
      </w:r>
      <w:r>
        <w:rPr>
          <w:color w:val="161616"/>
          <w:spacing w:val="24"/>
          <w:w w:val="105"/>
        </w:rPr>
        <w:t xml:space="preserve"> </w:t>
      </w:r>
      <w:r>
        <w:rPr>
          <w:color w:val="161616"/>
          <w:w w:val="105"/>
        </w:rPr>
        <w:t>addition, any student</w:t>
      </w:r>
      <w:r>
        <w:rPr>
          <w:color w:val="161616"/>
          <w:spacing w:val="36"/>
          <w:w w:val="105"/>
        </w:rPr>
        <w:t xml:space="preserve"> </w:t>
      </w:r>
      <w:r>
        <w:rPr>
          <w:color w:val="161616"/>
          <w:w w:val="105"/>
        </w:rPr>
        <w:t>without</w:t>
      </w:r>
      <w:r>
        <w:rPr>
          <w:color w:val="161616"/>
          <w:spacing w:val="30"/>
          <w:w w:val="105"/>
        </w:rPr>
        <w:t xml:space="preserve"> </w:t>
      </w:r>
      <w:r>
        <w:rPr>
          <w:color w:val="161616"/>
          <w:w w:val="105"/>
        </w:rPr>
        <w:t>a</w:t>
      </w:r>
      <w:r>
        <w:rPr>
          <w:color w:val="161616"/>
          <w:spacing w:val="24"/>
          <w:w w:val="105"/>
        </w:rPr>
        <w:t xml:space="preserve"> </w:t>
      </w:r>
      <w:r>
        <w:rPr>
          <w:color w:val="161616"/>
          <w:w w:val="105"/>
        </w:rPr>
        <w:t>Social</w:t>
      </w:r>
      <w:r>
        <w:rPr>
          <w:color w:val="161616"/>
          <w:spacing w:val="40"/>
          <w:w w:val="105"/>
        </w:rPr>
        <w:t xml:space="preserve"> </w:t>
      </w:r>
      <w:r>
        <w:rPr>
          <w:color w:val="161616"/>
          <w:w w:val="105"/>
        </w:rPr>
        <w:t>Security number</w:t>
      </w:r>
      <w:r>
        <w:rPr>
          <w:color w:val="161616"/>
          <w:spacing w:val="38"/>
          <w:w w:val="105"/>
        </w:rPr>
        <w:t xml:space="preserve"> </w:t>
      </w:r>
      <w:r>
        <w:rPr>
          <w:color w:val="161616"/>
          <w:w w:val="105"/>
        </w:rPr>
        <w:t>will not</w:t>
      </w:r>
      <w:r>
        <w:rPr>
          <w:color w:val="161616"/>
          <w:spacing w:val="29"/>
          <w:w w:val="105"/>
        </w:rPr>
        <w:t xml:space="preserve"> </w:t>
      </w:r>
      <w:r>
        <w:rPr>
          <w:color w:val="161616"/>
          <w:w w:val="105"/>
        </w:rPr>
        <w:t>be allowed</w:t>
      </w:r>
      <w:r>
        <w:rPr>
          <w:color w:val="161616"/>
          <w:spacing w:val="30"/>
          <w:w w:val="105"/>
        </w:rPr>
        <w:t xml:space="preserve"> </w:t>
      </w:r>
      <w:r>
        <w:rPr>
          <w:color w:val="161616"/>
          <w:w w:val="105"/>
        </w:rPr>
        <w:t>to take the NYSDOH licensing</w:t>
      </w:r>
      <w:r>
        <w:rPr>
          <w:color w:val="161616"/>
          <w:spacing w:val="26"/>
          <w:w w:val="105"/>
        </w:rPr>
        <w:t xml:space="preserve"> </w:t>
      </w:r>
      <w:r>
        <w:rPr>
          <w:color w:val="161616"/>
          <w:w w:val="105"/>
        </w:rPr>
        <w:t>examination.</w:t>
      </w:r>
      <w:r>
        <w:rPr>
          <w:color w:val="161616"/>
          <w:spacing w:val="80"/>
          <w:w w:val="105"/>
        </w:rPr>
        <w:t xml:space="preserve"> </w:t>
      </w:r>
      <w:r>
        <w:rPr>
          <w:color w:val="161616"/>
          <w:w w:val="105"/>
        </w:rPr>
        <w:t xml:space="preserve">The </w:t>
      </w:r>
      <w:proofErr w:type="gramStart"/>
      <w:r>
        <w:rPr>
          <w:color w:val="161616"/>
          <w:w w:val="105"/>
        </w:rPr>
        <w:t>nine digit</w:t>
      </w:r>
      <w:proofErr w:type="gramEnd"/>
      <w:r>
        <w:rPr>
          <w:color w:val="161616"/>
          <w:w w:val="105"/>
        </w:rPr>
        <w:t xml:space="preserve"> number assigned</w:t>
      </w:r>
      <w:r>
        <w:rPr>
          <w:color w:val="161616"/>
          <w:spacing w:val="40"/>
          <w:w w:val="105"/>
        </w:rPr>
        <w:t xml:space="preserve"> </w:t>
      </w:r>
      <w:r>
        <w:rPr>
          <w:color w:val="161616"/>
          <w:w w:val="105"/>
        </w:rPr>
        <w:t>by the American</w:t>
      </w:r>
      <w:r>
        <w:rPr>
          <w:color w:val="161616"/>
          <w:spacing w:val="40"/>
          <w:w w:val="105"/>
        </w:rPr>
        <w:t xml:space="preserve"> </w:t>
      </w:r>
      <w:r>
        <w:rPr>
          <w:color w:val="161616"/>
          <w:w w:val="105"/>
        </w:rPr>
        <w:t xml:space="preserve">Registry of Radiologic </w:t>
      </w:r>
      <w:r>
        <w:rPr>
          <w:color w:val="2D2D2D"/>
          <w:w w:val="105"/>
        </w:rPr>
        <w:t>Technologists</w:t>
      </w:r>
      <w:r>
        <w:rPr>
          <w:color w:val="2D2D2D"/>
          <w:spacing w:val="40"/>
          <w:w w:val="105"/>
        </w:rPr>
        <w:t xml:space="preserve"> </w:t>
      </w:r>
      <w:r>
        <w:rPr>
          <w:color w:val="161616"/>
          <w:w w:val="105"/>
        </w:rPr>
        <w:t xml:space="preserve">(ARRT) </w:t>
      </w:r>
      <w:r>
        <w:rPr>
          <w:b/>
          <w:color w:val="161616"/>
          <w:w w:val="105"/>
        </w:rPr>
        <w:t xml:space="preserve">cannot </w:t>
      </w:r>
      <w:r>
        <w:rPr>
          <w:color w:val="161616"/>
          <w:w w:val="105"/>
        </w:rPr>
        <w:t>to be used in place of a Social</w:t>
      </w:r>
      <w:r>
        <w:rPr>
          <w:color w:val="161616"/>
          <w:spacing w:val="40"/>
          <w:w w:val="105"/>
        </w:rPr>
        <w:t xml:space="preserve"> </w:t>
      </w:r>
      <w:r>
        <w:rPr>
          <w:color w:val="161616"/>
          <w:w w:val="105"/>
        </w:rPr>
        <w:t>Security</w:t>
      </w:r>
      <w:r>
        <w:rPr>
          <w:color w:val="161616"/>
          <w:spacing w:val="34"/>
          <w:w w:val="105"/>
        </w:rPr>
        <w:t xml:space="preserve"> </w:t>
      </w:r>
      <w:r>
        <w:rPr>
          <w:color w:val="161616"/>
          <w:w w:val="105"/>
        </w:rPr>
        <w:t>number on the NYSDOH</w:t>
      </w:r>
      <w:r>
        <w:rPr>
          <w:color w:val="161616"/>
          <w:spacing w:val="40"/>
          <w:w w:val="105"/>
        </w:rPr>
        <w:t xml:space="preserve"> </w:t>
      </w:r>
      <w:r>
        <w:rPr>
          <w:color w:val="161616"/>
          <w:w w:val="105"/>
        </w:rPr>
        <w:t>application for licensure.</w:t>
      </w:r>
      <w:r>
        <w:rPr>
          <w:color w:val="161616"/>
          <w:spacing w:val="80"/>
          <w:w w:val="105"/>
        </w:rPr>
        <w:t xml:space="preserve"> </w:t>
      </w:r>
      <w:r>
        <w:rPr>
          <w:color w:val="161616"/>
          <w:w w:val="105"/>
        </w:rPr>
        <w:t>Using the ARRT number</w:t>
      </w:r>
      <w:r>
        <w:rPr>
          <w:color w:val="161616"/>
          <w:spacing w:val="34"/>
          <w:w w:val="105"/>
        </w:rPr>
        <w:t xml:space="preserve"> </w:t>
      </w:r>
      <w:r>
        <w:rPr>
          <w:color w:val="161616"/>
          <w:w w:val="105"/>
        </w:rPr>
        <w:t>would</w:t>
      </w:r>
      <w:r>
        <w:rPr>
          <w:color w:val="161616"/>
          <w:spacing w:val="34"/>
          <w:w w:val="105"/>
        </w:rPr>
        <w:t xml:space="preserve"> </w:t>
      </w:r>
      <w:r>
        <w:rPr>
          <w:color w:val="161616"/>
          <w:w w:val="105"/>
        </w:rPr>
        <w:t>constitute</w:t>
      </w:r>
      <w:r>
        <w:rPr>
          <w:color w:val="161616"/>
          <w:spacing w:val="39"/>
          <w:w w:val="105"/>
        </w:rPr>
        <w:t xml:space="preserve"> </w:t>
      </w:r>
      <w:r>
        <w:rPr>
          <w:color w:val="161616"/>
          <w:w w:val="105"/>
        </w:rPr>
        <w:t>fraud</w:t>
      </w:r>
      <w:r>
        <w:rPr>
          <w:color w:val="161616"/>
          <w:spacing w:val="37"/>
          <w:w w:val="105"/>
        </w:rPr>
        <w:t xml:space="preserve"> </w:t>
      </w:r>
      <w:r>
        <w:rPr>
          <w:color w:val="161616"/>
          <w:w w:val="105"/>
        </w:rPr>
        <w:t>and</w:t>
      </w:r>
      <w:r>
        <w:rPr>
          <w:color w:val="161616"/>
          <w:spacing w:val="32"/>
          <w:w w:val="105"/>
        </w:rPr>
        <w:t xml:space="preserve"> </w:t>
      </w:r>
      <w:r>
        <w:rPr>
          <w:color w:val="161616"/>
          <w:w w:val="105"/>
        </w:rPr>
        <w:t>deceit</w:t>
      </w:r>
      <w:r>
        <w:rPr>
          <w:color w:val="161616"/>
          <w:spacing w:val="27"/>
          <w:w w:val="105"/>
        </w:rPr>
        <w:t xml:space="preserve"> </w:t>
      </w:r>
      <w:r>
        <w:rPr>
          <w:color w:val="161616"/>
          <w:w w:val="105"/>
        </w:rPr>
        <w:t>as</w:t>
      </w:r>
      <w:r>
        <w:rPr>
          <w:color w:val="161616"/>
          <w:spacing w:val="23"/>
          <w:w w:val="105"/>
        </w:rPr>
        <w:t xml:space="preserve"> </w:t>
      </w:r>
      <w:r>
        <w:rPr>
          <w:color w:val="161616"/>
          <w:w w:val="105"/>
        </w:rPr>
        <w:t>indicated</w:t>
      </w:r>
      <w:r>
        <w:rPr>
          <w:color w:val="161616"/>
          <w:spacing w:val="38"/>
          <w:w w:val="105"/>
        </w:rPr>
        <w:t xml:space="preserve"> </w:t>
      </w:r>
      <w:r>
        <w:rPr>
          <w:color w:val="161616"/>
          <w:w w:val="105"/>
        </w:rPr>
        <w:t>in§</w:t>
      </w:r>
      <w:r>
        <w:rPr>
          <w:color w:val="161616"/>
          <w:spacing w:val="80"/>
          <w:w w:val="105"/>
        </w:rPr>
        <w:t xml:space="preserve"> </w:t>
      </w:r>
      <w:r>
        <w:rPr>
          <w:color w:val="161616"/>
          <w:w w:val="105"/>
        </w:rPr>
        <w:t>3510</w:t>
      </w:r>
      <w:r>
        <w:rPr>
          <w:color w:val="161616"/>
          <w:spacing w:val="40"/>
          <w:w w:val="105"/>
        </w:rPr>
        <w:t xml:space="preserve"> </w:t>
      </w:r>
      <w:r>
        <w:rPr>
          <w:color w:val="161616"/>
          <w:w w:val="105"/>
        </w:rPr>
        <w:t xml:space="preserve">l(a) of </w:t>
      </w:r>
      <w:r>
        <w:rPr>
          <w:color w:val="2D2D2D"/>
          <w:w w:val="105"/>
        </w:rPr>
        <w:t xml:space="preserve">the </w:t>
      </w:r>
      <w:r>
        <w:rPr>
          <w:color w:val="161616"/>
          <w:w w:val="105"/>
        </w:rPr>
        <w:t>Public</w:t>
      </w:r>
      <w:r>
        <w:rPr>
          <w:color w:val="161616"/>
          <w:spacing w:val="21"/>
          <w:w w:val="105"/>
        </w:rPr>
        <w:t xml:space="preserve"> </w:t>
      </w:r>
      <w:r>
        <w:rPr>
          <w:color w:val="161616"/>
          <w:w w:val="105"/>
        </w:rPr>
        <w:t>health</w:t>
      </w:r>
      <w:r>
        <w:rPr>
          <w:color w:val="161616"/>
          <w:spacing w:val="32"/>
          <w:w w:val="105"/>
        </w:rPr>
        <w:t xml:space="preserve"> </w:t>
      </w:r>
      <w:r>
        <w:rPr>
          <w:color w:val="161616"/>
          <w:w w:val="105"/>
        </w:rPr>
        <w:t>Law.</w:t>
      </w:r>
    </w:p>
    <w:p w14:paraId="29D08C71" w14:textId="77777777" w:rsidR="00B05A47" w:rsidRDefault="00B05A47">
      <w:pPr>
        <w:pStyle w:val="BodyText"/>
        <w:spacing w:before="1"/>
        <w:rPr>
          <w:sz w:val="22"/>
        </w:rPr>
      </w:pPr>
    </w:p>
    <w:p w14:paraId="40A886D8" w14:textId="77777777" w:rsidR="00B05A47" w:rsidRDefault="00AC0FEE">
      <w:pPr>
        <w:spacing w:before="1"/>
        <w:ind w:left="1485"/>
      </w:pPr>
      <w:r>
        <w:rPr>
          <w:color w:val="161616"/>
          <w:w w:val="105"/>
        </w:rPr>
        <w:t>If</w:t>
      </w:r>
      <w:r>
        <w:rPr>
          <w:color w:val="161616"/>
          <w:spacing w:val="21"/>
          <w:w w:val="105"/>
        </w:rPr>
        <w:t xml:space="preserve"> </w:t>
      </w:r>
      <w:r>
        <w:rPr>
          <w:color w:val="161616"/>
          <w:w w:val="105"/>
        </w:rPr>
        <w:t>you</w:t>
      </w:r>
      <w:r>
        <w:rPr>
          <w:color w:val="161616"/>
          <w:spacing w:val="11"/>
          <w:w w:val="105"/>
        </w:rPr>
        <w:t xml:space="preserve"> </w:t>
      </w:r>
      <w:r>
        <w:rPr>
          <w:color w:val="161616"/>
          <w:w w:val="105"/>
        </w:rPr>
        <w:t>have</w:t>
      </w:r>
      <w:r>
        <w:rPr>
          <w:color w:val="161616"/>
          <w:spacing w:val="18"/>
          <w:w w:val="105"/>
        </w:rPr>
        <w:t xml:space="preserve"> </w:t>
      </w:r>
      <w:r>
        <w:rPr>
          <w:color w:val="161616"/>
          <w:w w:val="105"/>
        </w:rPr>
        <w:t>any</w:t>
      </w:r>
      <w:r>
        <w:rPr>
          <w:color w:val="161616"/>
          <w:spacing w:val="9"/>
          <w:w w:val="105"/>
        </w:rPr>
        <w:t xml:space="preserve"> </w:t>
      </w:r>
      <w:r>
        <w:rPr>
          <w:color w:val="161616"/>
          <w:w w:val="105"/>
        </w:rPr>
        <w:t>questions,</w:t>
      </w:r>
      <w:r>
        <w:rPr>
          <w:color w:val="161616"/>
          <w:spacing w:val="10"/>
          <w:w w:val="105"/>
        </w:rPr>
        <w:t xml:space="preserve"> </w:t>
      </w:r>
      <w:r>
        <w:rPr>
          <w:color w:val="161616"/>
          <w:w w:val="105"/>
        </w:rPr>
        <w:t>please</w:t>
      </w:r>
      <w:r>
        <w:rPr>
          <w:color w:val="161616"/>
          <w:spacing w:val="22"/>
          <w:w w:val="105"/>
        </w:rPr>
        <w:t xml:space="preserve"> </w:t>
      </w:r>
      <w:r>
        <w:rPr>
          <w:color w:val="161616"/>
          <w:w w:val="105"/>
        </w:rPr>
        <w:t>call</w:t>
      </w:r>
      <w:r>
        <w:rPr>
          <w:color w:val="161616"/>
          <w:spacing w:val="23"/>
          <w:w w:val="105"/>
        </w:rPr>
        <w:t xml:space="preserve"> </w:t>
      </w:r>
      <w:r>
        <w:rPr>
          <w:color w:val="161616"/>
          <w:w w:val="105"/>
        </w:rPr>
        <w:t>me</w:t>
      </w:r>
      <w:r>
        <w:rPr>
          <w:color w:val="161616"/>
          <w:spacing w:val="5"/>
          <w:w w:val="105"/>
        </w:rPr>
        <w:t xml:space="preserve"> </w:t>
      </w:r>
      <w:r>
        <w:rPr>
          <w:color w:val="161616"/>
          <w:w w:val="105"/>
        </w:rPr>
        <w:t>at</w:t>
      </w:r>
      <w:r>
        <w:rPr>
          <w:color w:val="161616"/>
          <w:spacing w:val="17"/>
          <w:w w:val="105"/>
        </w:rPr>
        <w:t xml:space="preserve"> </w:t>
      </w:r>
      <w:r>
        <w:rPr>
          <w:color w:val="161616"/>
          <w:w w:val="105"/>
        </w:rPr>
        <w:t>(518)</w:t>
      </w:r>
      <w:r>
        <w:rPr>
          <w:color w:val="161616"/>
          <w:spacing w:val="7"/>
          <w:w w:val="105"/>
        </w:rPr>
        <w:t xml:space="preserve"> </w:t>
      </w:r>
      <w:r>
        <w:rPr>
          <w:color w:val="161616"/>
          <w:w w:val="105"/>
        </w:rPr>
        <w:t>402-</w:t>
      </w:r>
      <w:r>
        <w:rPr>
          <w:color w:val="161616"/>
          <w:spacing w:val="-2"/>
          <w:w w:val="105"/>
        </w:rPr>
        <w:t>7580.</w:t>
      </w:r>
    </w:p>
    <w:p w14:paraId="1C49E45D" w14:textId="77777777" w:rsidR="00B05A47" w:rsidRDefault="00B05A47">
      <w:pPr>
        <w:pStyle w:val="BodyText"/>
        <w:rPr>
          <w:sz w:val="22"/>
        </w:rPr>
      </w:pPr>
    </w:p>
    <w:p w14:paraId="59CA79BB" w14:textId="77777777" w:rsidR="00B05A47" w:rsidRDefault="00B05A47">
      <w:pPr>
        <w:pStyle w:val="BodyText"/>
        <w:rPr>
          <w:sz w:val="22"/>
        </w:rPr>
      </w:pPr>
    </w:p>
    <w:p w14:paraId="47ACF2BE" w14:textId="77777777" w:rsidR="00B05A47" w:rsidRDefault="00B05A47">
      <w:pPr>
        <w:pStyle w:val="BodyText"/>
        <w:rPr>
          <w:sz w:val="22"/>
        </w:rPr>
      </w:pPr>
    </w:p>
    <w:p w14:paraId="50E94DDF" w14:textId="77777777" w:rsidR="00B05A47" w:rsidRDefault="00B05A47">
      <w:pPr>
        <w:pStyle w:val="BodyText"/>
        <w:spacing w:before="8"/>
        <w:rPr>
          <w:sz w:val="22"/>
        </w:rPr>
      </w:pPr>
    </w:p>
    <w:p w14:paraId="215D3E9A" w14:textId="77777777" w:rsidR="00B05A47" w:rsidRDefault="00AC0FEE">
      <w:pPr>
        <w:ind w:left="753"/>
      </w:pPr>
      <w:r>
        <w:rPr>
          <w:color w:val="161616"/>
          <w:w w:val="105"/>
        </w:rPr>
        <w:t>cc:</w:t>
      </w:r>
      <w:r>
        <w:rPr>
          <w:color w:val="161616"/>
          <w:spacing w:val="15"/>
          <w:w w:val="105"/>
        </w:rPr>
        <w:t xml:space="preserve"> </w:t>
      </w:r>
      <w:r>
        <w:rPr>
          <w:color w:val="161616"/>
          <w:w w:val="105"/>
        </w:rPr>
        <w:t>Thomas</w:t>
      </w:r>
      <w:r>
        <w:rPr>
          <w:color w:val="161616"/>
          <w:spacing w:val="22"/>
          <w:w w:val="105"/>
        </w:rPr>
        <w:t xml:space="preserve"> </w:t>
      </w:r>
      <w:r>
        <w:rPr>
          <w:color w:val="161616"/>
          <w:w w:val="105"/>
        </w:rPr>
        <w:t>W.</w:t>
      </w:r>
      <w:r>
        <w:rPr>
          <w:color w:val="161616"/>
          <w:spacing w:val="14"/>
          <w:w w:val="105"/>
        </w:rPr>
        <w:t xml:space="preserve"> </w:t>
      </w:r>
      <w:r>
        <w:rPr>
          <w:color w:val="161616"/>
          <w:spacing w:val="-2"/>
          <w:w w:val="105"/>
        </w:rPr>
        <w:t>Miller</w:t>
      </w:r>
    </w:p>
    <w:p w14:paraId="11376494" w14:textId="77777777" w:rsidR="00B05A47" w:rsidRDefault="00AC0FEE">
      <w:pPr>
        <w:tabs>
          <w:tab w:val="left" w:pos="5064"/>
        </w:tabs>
        <w:spacing w:before="7" w:line="251" w:lineRule="exact"/>
        <w:ind w:left="1114"/>
      </w:pPr>
      <w:r>
        <w:rPr>
          <w:color w:val="161616"/>
          <w:spacing w:val="-4"/>
          <w:w w:val="105"/>
        </w:rPr>
        <w:t>ARRT</w:t>
      </w:r>
      <w:r>
        <w:rPr>
          <w:color w:val="161616"/>
        </w:rPr>
        <w:tab/>
      </w:r>
      <w:r>
        <w:rPr>
          <w:color w:val="161616"/>
          <w:w w:val="105"/>
        </w:rPr>
        <w:t>Radiological</w:t>
      </w:r>
      <w:r>
        <w:rPr>
          <w:color w:val="161616"/>
          <w:spacing w:val="22"/>
          <w:w w:val="105"/>
        </w:rPr>
        <w:t xml:space="preserve"> </w:t>
      </w:r>
      <w:r>
        <w:rPr>
          <w:color w:val="161616"/>
          <w:w w:val="105"/>
        </w:rPr>
        <w:t>Health</w:t>
      </w:r>
      <w:r>
        <w:rPr>
          <w:color w:val="161616"/>
          <w:spacing w:val="9"/>
          <w:w w:val="105"/>
        </w:rPr>
        <w:t xml:space="preserve"> </w:t>
      </w:r>
      <w:r>
        <w:rPr>
          <w:color w:val="161616"/>
          <w:spacing w:val="-2"/>
          <w:w w:val="105"/>
        </w:rPr>
        <w:t>Specialist</w:t>
      </w:r>
    </w:p>
    <w:p w14:paraId="151A31F3" w14:textId="77777777" w:rsidR="00B05A47" w:rsidRDefault="00AC0FEE">
      <w:pPr>
        <w:spacing w:line="251" w:lineRule="exact"/>
        <w:ind w:left="5054"/>
      </w:pPr>
      <w:r>
        <w:rPr>
          <w:color w:val="161616"/>
          <w:w w:val="105"/>
        </w:rPr>
        <w:t>Bureau</w:t>
      </w:r>
      <w:r>
        <w:rPr>
          <w:color w:val="161616"/>
          <w:spacing w:val="19"/>
          <w:w w:val="105"/>
        </w:rPr>
        <w:t xml:space="preserve"> </w:t>
      </w:r>
      <w:r>
        <w:rPr>
          <w:color w:val="161616"/>
          <w:w w:val="105"/>
        </w:rPr>
        <w:t>of</w:t>
      </w:r>
      <w:r>
        <w:rPr>
          <w:color w:val="161616"/>
          <w:spacing w:val="-3"/>
          <w:w w:val="105"/>
        </w:rPr>
        <w:t xml:space="preserve"> </w:t>
      </w:r>
      <w:r>
        <w:rPr>
          <w:color w:val="161616"/>
          <w:w w:val="105"/>
        </w:rPr>
        <w:t>Environmental</w:t>
      </w:r>
      <w:r>
        <w:rPr>
          <w:color w:val="161616"/>
          <w:spacing w:val="46"/>
          <w:w w:val="105"/>
        </w:rPr>
        <w:t xml:space="preserve"> </w:t>
      </w:r>
      <w:r>
        <w:rPr>
          <w:color w:val="161616"/>
          <w:w w:val="105"/>
        </w:rPr>
        <w:t>Radiation</w:t>
      </w:r>
      <w:r>
        <w:rPr>
          <w:color w:val="161616"/>
          <w:spacing w:val="26"/>
          <w:w w:val="105"/>
        </w:rPr>
        <w:t xml:space="preserve"> </w:t>
      </w:r>
      <w:r>
        <w:rPr>
          <w:color w:val="161616"/>
          <w:spacing w:val="-2"/>
          <w:w w:val="105"/>
        </w:rPr>
        <w:t>Protection</w:t>
      </w:r>
    </w:p>
    <w:p w14:paraId="28FAE2E3" w14:textId="77777777" w:rsidR="00B05A47" w:rsidRDefault="00B05A47">
      <w:pPr>
        <w:spacing w:line="251" w:lineRule="exact"/>
        <w:sectPr w:rsidR="00B05A47">
          <w:type w:val="continuous"/>
          <w:pgSz w:w="12240" w:h="15840"/>
          <w:pgMar w:top="1440" w:right="420" w:bottom="280" w:left="720" w:header="0" w:footer="1012" w:gutter="0"/>
          <w:cols w:space="720"/>
        </w:sectPr>
      </w:pPr>
    </w:p>
    <w:p w14:paraId="387C9A73" w14:textId="77777777" w:rsidR="00B05A47" w:rsidRDefault="00AC0FEE">
      <w:pPr>
        <w:spacing w:before="138"/>
        <w:rPr>
          <w:rFonts w:ascii="Arial"/>
          <w:sz w:val="13"/>
        </w:rPr>
      </w:pPr>
      <w:r>
        <w:br w:type="column"/>
      </w:r>
    </w:p>
    <w:p w14:paraId="1F3E0D3D" w14:textId="77777777" w:rsidR="00B05A47" w:rsidRDefault="00AC0FEE">
      <w:pPr>
        <w:ind w:left="268"/>
        <w:rPr>
          <w:rFonts w:ascii="Arial"/>
          <w:sz w:val="13"/>
        </w:rPr>
      </w:pPr>
      <w:r>
        <w:rPr>
          <w:rFonts w:ascii="Arial"/>
          <w:color w:val="232323"/>
          <w:w w:val="105"/>
          <w:sz w:val="13"/>
        </w:rPr>
        <w:t>OFFICE OF</w:t>
      </w:r>
      <w:r>
        <w:rPr>
          <w:rFonts w:ascii="Arial"/>
          <w:color w:val="232323"/>
          <w:spacing w:val="-1"/>
          <w:w w:val="105"/>
          <w:sz w:val="13"/>
        </w:rPr>
        <w:t xml:space="preserve"> </w:t>
      </w:r>
      <w:r>
        <w:rPr>
          <w:rFonts w:ascii="Arial"/>
          <w:b/>
          <w:color w:val="232323"/>
          <w:w w:val="105"/>
          <w:sz w:val="13"/>
        </w:rPr>
        <w:t>PUBLIC</w:t>
      </w:r>
      <w:r>
        <w:rPr>
          <w:rFonts w:ascii="Arial"/>
          <w:b/>
          <w:color w:val="232323"/>
          <w:spacing w:val="-7"/>
          <w:w w:val="105"/>
          <w:sz w:val="13"/>
        </w:rPr>
        <w:t xml:space="preserve"> </w:t>
      </w:r>
      <w:r>
        <w:rPr>
          <w:rFonts w:ascii="Arial"/>
          <w:color w:val="232323"/>
          <w:spacing w:val="-2"/>
          <w:w w:val="105"/>
          <w:sz w:val="13"/>
        </w:rPr>
        <w:t>HEALTH</w:t>
      </w:r>
    </w:p>
    <w:p w14:paraId="2A8EA05F" w14:textId="77777777" w:rsidR="00B05A47" w:rsidRDefault="00AC0FEE">
      <w:pPr>
        <w:spacing w:before="29"/>
        <w:ind w:left="273"/>
        <w:rPr>
          <w:rFonts w:ascii="Arial"/>
          <w:sz w:val="13"/>
        </w:rPr>
      </w:pPr>
      <w:r>
        <w:rPr>
          <w:rFonts w:ascii="Arial"/>
          <w:color w:val="232323"/>
          <w:w w:val="105"/>
          <w:sz w:val="13"/>
        </w:rPr>
        <w:t>Su</w:t>
      </w:r>
      <w:r>
        <w:rPr>
          <w:rFonts w:ascii="Arial"/>
          <w:color w:val="3F4141"/>
          <w:w w:val="105"/>
          <w:sz w:val="13"/>
        </w:rPr>
        <w:t>e</w:t>
      </w:r>
      <w:r>
        <w:rPr>
          <w:rFonts w:ascii="Arial"/>
          <w:color w:val="3F4141"/>
          <w:spacing w:val="-8"/>
          <w:w w:val="105"/>
          <w:sz w:val="13"/>
        </w:rPr>
        <w:t xml:space="preserve"> </w:t>
      </w:r>
      <w:r>
        <w:rPr>
          <w:rFonts w:ascii="Arial"/>
          <w:color w:val="232323"/>
          <w:spacing w:val="-2"/>
          <w:w w:val="105"/>
          <w:sz w:val="13"/>
        </w:rPr>
        <w:t>Kelly</w:t>
      </w:r>
    </w:p>
    <w:p w14:paraId="3CAB33BB" w14:textId="77777777" w:rsidR="00B05A47" w:rsidRDefault="00AC0FEE">
      <w:pPr>
        <w:spacing w:before="28"/>
        <w:ind w:left="351"/>
        <w:rPr>
          <w:rFonts w:ascii="Arial"/>
          <w:i/>
          <w:sz w:val="13"/>
        </w:rPr>
      </w:pPr>
      <w:r>
        <w:rPr>
          <w:rFonts w:ascii="Arial"/>
          <w:i/>
          <w:color w:val="232323"/>
          <w:w w:val="105"/>
          <w:sz w:val="13"/>
        </w:rPr>
        <w:t>E</w:t>
      </w:r>
      <w:r>
        <w:rPr>
          <w:rFonts w:ascii="Arial"/>
          <w:i/>
          <w:color w:val="232323"/>
          <w:w w:val="105"/>
          <w:sz w:val="11"/>
        </w:rPr>
        <w:t>X9CUlive</w:t>
      </w:r>
      <w:r>
        <w:rPr>
          <w:rFonts w:ascii="Arial"/>
          <w:i/>
          <w:color w:val="232323"/>
          <w:spacing w:val="2"/>
          <w:w w:val="105"/>
          <w:sz w:val="11"/>
        </w:rPr>
        <w:t xml:space="preserve"> </w:t>
      </w:r>
      <w:proofErr w:type="spellStart"/>
      <w:r>
        <w:rPr>
          <w:rFonts w:ascii="Arial"/>
          <w:i/>
          <w:color w:val="232323"/>
          <w:w w:val="105"/>
          <w:sz w:val="13"/>
        </w:rPr>
        <w:t>Oepury</w:t>
      </w:r>
      <w:proofErr w:type="spellEnd"/>
      <w:r>
        <w:rPr>
          <w:rFonts w:ascii="Arial"/>
          <w:i/>
          <w:color w:val="232323"/>
          <w:spacing w:val="3"/>
          <w:w w:val="105"/>
          <w:sz w:val="13"/>
        </w:rPr>
        <w:t xml:space="preserve"> </w:t>
      </w:r>
      <w:r>
        <w:rPr>
          <w:rFonts w:ascii="Arial"/>
          <w:i/>
          <w:color w:val="232323"/>
          <w:spacing w:val="-2"/>
          <w:w w:val="105"/>
          <w:sz w:val="13"/>
        </w:rPr>
        <w:t>Director</w:t>
      </w:r>
    </w:p>
    <w:p w14:paraId="0EEC50E6" w14:textId="77777777" w:rsidR="00B05A47" w:rsidRDefault="00AC0FEE">
      <w:pPr>
        <w:spacing w:before="33"/>
        <w:ind w:left="268"/>
        <w:rPr>
          <w:rFonts w:ascii="Arial"/>
          <w:sz w:val="13"/>
        </w:rPr>
      </w:pPr>
      <w:r>
        <w:rPr>
          <w:rFonts w:ascii="Arial"/>
          <w:color w:val="232323"/>
          <w:sz w:val="13"/>
        </w:rPr>
        <w:t>W</w:t>
      </w:r>
      <w:r>
        <w:rPr>
          <w:rFonts w:ascii="Arial"/>
          <w:color w:val="3F4141"/>
          <w:sz w:val="13"/>
        </w:rPr>
        <w:t>ill</w:t>
      </w:r>
      <w:r>
        <w:rPr>
          <w:rFonts w:ascii="Arial"/>
          <w:color w:val="232323"/>
          <w:sz w:val="13"/>
        </w:rPr>
        <w:t>iam</w:t>
      </w:r>
      <w:r>
        <w:rPr>
          <w:rFonts w:ascii="Arial"/>
          <w:color w:val="232323"/>
          <w:spacing w:val="20"/>
          <w:sz w:val="13"/>
        </w:rPr>
        <w:t xml:space="preserve"> </w:t>
      </w:r>
      <w:r>
        <w:rPr>
          <w:rFonts w:ascii="Arial"/>
          <w:color w:val="232323"/>
          <w:sz w:val="13"/>
        </w:rPr>
        <w:t>N</w:t>
      </w:r>
      <w:r>
        <w:rPr>
          <w:rFonts w:ascii="Arial"/>
          <w:color w:val="3F4141"/>
          <w:sz w:val="13"/>
        </w:rPr>
        <w:t>.</w:t>
      </w:r>
      <w:r>
        <w:rPr>
          <w:rFonts w:ascii="Arial"/>
          <w:color w:val="3F4141"/>
          <w:spacing w:val="16"/>
          <w:sz w:val="13"/>
        </w:rPr>
        <w:t xml:space="preserve"> </w:t>
      </w:r>
      <w:r>
        <w:rPr>
          <w:rFonts w:ascii="Arial"/>
          <w:color w:val="232323"/>
          <w:sz w:val="13"/>
        </w:rPr>
        <w:t>Stasiuk.</w:t>
      </w:r>
      <w:r>
        <w:rPr>
          <w:rFonts w:ascii="Arial"/>
          <w:color w:val="232323"/>
          <w:spacing w:val="21"/>
          <w:sz w:val="13"/>
        </w:rPr>
        <w:t xml:space="preserve"> </w:t>
      </w:r>
      <w:proofErr w:type="gramStart"/>
      <w:r>
        <w:rPr>
          <w:rFonts w:ascii="Arial"/>
          <w:color w:val="232323"/>
          <w:sz w:val="13"/>
        </w:rPr>
        <w:t>P</w:t>
      </w:r>
      <w:r>
        <w:rPr>
          <w:rFonts w:ascii="Arial"/>
          <w:color w:val="646767"/>
          <w:sz w:val="13"/>
        </w:rPr>
        <w:t>.</w:t>
      </w:r>
      <w:r>
        <w:rPr>
          <w:rFonts w:ascii="Arial"/>
          <w:color w:val="232323"/>
          <w:sz w:val="13"/>
        </w:rPr>
        <w:t>E.</w:t>
      </w:r>
      <w:r>
        <w:rPr>
          <w:rFonts w:ascii="Arial"/>
          <w:color w:val="3F4141"/>
          <w:sz w:val="13"/>
        </w:rPr>
        <w:t>.</w:t>
      </w:r>
      <w:proofErr w:type="gramEnd"/>
      <w:r>
        <w:rPr>
          <w:rFonts w:ascii="Arial"/>
          <w:color w:val="3F4141"/>
          <w:spacing w:val="10"/>
          <w:sz w:val="13"/>
        </w:rPr>
        <w:t xml:space="preserve"> </w:t>
      </w:r>
      <w:r>
        <w:rPr>
          <w:rFonts w:ascii="Arial"/>
          <w:color w:val="232323"/>
          <w:spacing w:val="-4"/>
          <w:sz w:val="13"/>
        </w:rPr>
        <w:t>Ph</w:t>
      </w:r>
      <w:r>
        <w:rPr>
          <w:rFonts w:ascii="Arial"/>
          <w:color w:val="4F504F"/>
          <w:spacing w:val="-4"/>
          <w:sz w:val="13"/>
        </w:rPr>
        <w:t>.</w:t>
      </w:r>
      <w:r>
        <w:rPr>
          <w:rFonts w:ascii="Arial"/>
          <w:color w:val="232323"/>
          <w:spacing w:val="-4"/>
          <w:sz w:val="13"/>
        </w:rPr>
        <w:t>D</w:t>
      </w:r>
      <w:r>
        <w:rPr>
          <w:rFonts w:ascii="Arial"/>
          <w:color w:val="4F504F"/>
          <w:spacing w:val="-4"/>
          <w:sz w:val="13"/>
        </w:rPr>
        <w:t>.</w:t>
      </w:r>
    </w:p>
    <w:p w14:paraId="1AE8315E" w14:textId="77777777" w:rsidR="00B05A47" w:rsidRDefault="00AC0FEE">
      <w:pPr>
        <w:spacing w:before="29"/>
        <w:ind w:left="345"/>
        <w:rPr>
          <w:rFonts w:ascii="Arial"/>
          <w:i/>
          <w:sz w:val="13"/>
        </w:rPr>
      </w:pPr>
      <w:proofErr w:type="spellStart"/>
      <w:proofErr w:type="gramStart"/>
      <w:r>
        <w:rPr>
          <w:rFonts w:ascii="Arial"/>
          <w:i/>
          <w:color w:val="232323"/>
          <w:sz w:val="13"/>
        </w:rPr>
        <w:t>C,mrer</w:t>
      </w:r>
      <w:proofErr w:type="spellEnd"/>
      <w:proofErr w:type="gramEnd"/>
      <w:r>
        <w:rPr>
          <w:rFonts w:ascii="Arial"/>
          <w:i/>
          <w:color w:val="232323"/>
          <w:spacing w:val="32"/>
          <w:sz w:val="13"/>
        </w:rPr>
        <w:t xml:space="preserve"> </w:t>
      </w:r>
      <w:r>
        <w:rPr>
          <w:rFonts w:ascii="Arial"/>
          <w:i/>
          <w:color w:val="232323"/>
          <w:spacing w:val="-2"/>
          <w:sz w:val="13"/>
        </w:rPr>
        <w:t>Director</w:t>
      </w:r>
    </w:p>
    <w:p w14:paraId="58BAA443" w14:textId="77777777" w:rsidR="00B05A47" w:rsidRDefault="00B05A47">
      <w:pPr>
        <w:rPr>
          <w:rFonts w:ascii="Arial"/>
          <w:sz w:val="13"/>
        </w:rPr>
        <w:sectPr w:rsidR="00B05A47">
          <w:type w:val="continuous"/>
          <w:pgSz w:w="12240" w:h="15840"/>
          <w:pgMar w:top="1440" w:right="420" w:bottom="280" w:left="720" w:header="0" w:footer="1012" w:gutter="0"/>
          <w:cols w:num="3" w:space="720" w:equalWidth="0">
            <w:col w:w="2692" w:space="2636"/>
            <w:col w:w="1886" w:space="1392"/>
            <w:col w:w="2494"/>
          </w:cols>
        </w:sectPr>
      </w:pPr>
    </w:p>
    <w:p w14:paraId="0B3C7243" w14:textId="77777777" w:rsidR="00B05A47" w:rsidRDefault="00B05A47">
      <w:pPr>
        <w:pStyle w:val="BodyText"/>
        <w:rPr>
          <w:rFonts w:ascii="Arial"/>
          <w:i/>
          <w:sz w:val="20"/>
        </w:rPr>
      </w:pPr>
    </w:p>
    <w:p w14:paraId="28F8389A" w14:textId="77777777" w:rsidR="00B05A47" w:rsidRDefault="00B05A47">
      <w:pPr>
        <w:pStyle w:val="BodyText"/>
        <w:rPr>
          <w:rFonts w:ascii="Arial"/>
          <w:i/>
          <w:sz w:val="20"/>
        </w:rPr>
      </w:pPr>
    </w:p>
    <w:p w14:paraId="55A031A1" w14:textId="77777777" w:rsidR="00B05A47" w:rsidRDefault="00B05A47">
      <w:pPr>
        <w:pStyle w:val="BodyText"/>
        <w:rPr>
          <w:rFonts w:ascii="Arial"/>
          <w:i/>
          <w:sz w:val="20"/>
        </w:rPr>
      </w:pPr>
    </w:p>
    <w:p w14:paraId="7D9CC47A" w14:textId="18CC07EB" w:rsidR="00B05A47" w:rsidRDefault="00B05A47">
      <w:pPr>
        <w:pStyle w:val="BodyText"/>
        <w:rPr>
          <w:rFonts w:ascii="Arial"/>
          <w:i/>
          <w:sz w:val="20"/>
        </w:rPr>
      </w:pPr>
    </w:p>
    <w:p w14:paraId="022A781B" w14:textId="5AA6FB48" w:rsidR="00B05A47" w:rsidRDefault="00444319">
      <w:pPr>
        <w:pStyle w:val="BodyText"/>
        <w:rPr>
          <w:rFonts w:ascii="Arial"/>
          <w:i/>
          <w:sz w:val="20"/>
        </w:rPr>
      </w:pPr>
      <w:r>
        <w:rPr>
          <w:noProof/>
        </w:rPr>
        <w:drawing>
          <wp:anchor distT="0" distB="0" distL="114300" distR="114300" simplePos="0" relativeHeight="487628288" behindDoc="1" locked="0" layoutInCell="1" allowOverlap="1" wp14:anchorId="45A1AB7D" wp14:editId="73BFDC6E">
            <wp:simplePos x="0" y="0"/>
            <wp:positionH relativeFrom="column">
              <wp:posOffset>-368300</wp:posOffset>
            </wp:positionH>
            <wp:positionV relativeFrom="paragraph">
              <wp:posOffset>127000</wp:posOffset>
            </wp:positionV>
            <wp:extent cx="6934200" cy="7756092"/>
            <wp:effectExtent l="0" t="0" r="0" b="3810"/>
            <wp:wrapNone/>
            <wp:docPr id="1981134005" name="Picture 1981134005" descr="A close-up of a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34005" name="Picture 1981134005" descr="A close-up of a lette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949969" cy="7773730"/>
                    </a:xfrm>
                    <a:prstGeom prst="rect">
                      <a:avLst/>
                    </a:prstGeom>
                    <a:noFill/>
                  </pic:spPr>
                </pic:pic>
              </a:graphicData>
            </a:graphic>
            <wp14:sizeRelH relativeFrom="margin">
              <wp14:pctWidth>0</wp14:pctWidth>
            </wp14:sizeRelH>
            <wp14:sizeRelV relativeFrom="margin">
              <wp14:pctHeight>0</wp14:pctHeight>
            </wp14:sizeRelV>
          </wp:anchor>
        </w:drawing>
      </w:r>
    </w:p>
    <w:p w14:paraId="324E59FC" w14:textId="7A2B65CC" w:rsidR="00B05A47" w:rsidRDefault="00B05A47">
      <w:pPr>
        <w:pStyle w:val="BodyText"/>
        <w:rPr>
          <w:rFonts w:ascii="Arial"/>
          <w:i/>
          <w:sz w:val="20"/>
        </w:rPr>
      </w:pPr>
    </w:p>
    <w:p w14:paraId="02DED88B" w14:textId="6D2FB7B1" w:rsidR="00B05A47" w:rsidRDefault="00B05A47">
      <w:pPr>
        <w:pStyle w:val="BodyText"/>
        <w:rPr>
          <w:rFonts w:ascii="Arial"/>
          <w:i/>
          <w:sz w:val="20"/>
        </w:rPr>
      </w:pPr>
    </w:p>
    <w:p w14:paraId="3A25F542" w14:textId="59836E02" w:rsidR="00B05A47" w:rsidRDefault="00B05A47">
      <w:pPr>
        <w:pStyle w:val="BodyText"/>
        <w:rPr>
          <w:rFonts w:ascii="Arial"/>
          <w:i/>
          <w:sz w:val="20"/>
        </w:rPr>
      </w:pPr>
    </w:p>
    <w:p w14:paraId="5D3EB7A0" w14:textId="492E01DB" w:rsidR="00B05A47" w:rsidRDefault="00B05A47">
      <w:pPr>
        <w:pStyle w:val="BodyText"/>
        <w:spacing w:before="40"/>
        <w:rPr>
          <w:rFonts w:ascii="Arial"/>
          <w:i/>
          <w:sz w:val="20"/>
        </w:rPr>
      </w:pPr>
    </w:p>
    <w:p w14:paraId="76604599" w14:textId="77777777" w:rsidR="00B05A47" w:rsidRDefault="00B05A47">
      <w:pPr>
        <w:rPr>
          <w:rFonts w:ascii="Arial"/>
          <w:sz w:val="20"/>
        </w:rPr>
        <w:sectPr w:rsidR="00B05A47">
          <w:type w:val="continuous"/>
          <w:pgSz w:w="12240" w:h="15840"/>
          <w:pgMar w:top="1440" w:right="420" w:bottom="280" w:left="720" w:header="0" w:footer="1012" w:gutter="0"/>
          <w:cols w:space="720"/>
        </w:sectPr>
      </w:pPr>
    </w:p>
    <w:p w14:paraId="665AE322" w14:textId="30AB5B35" w:rsidR="00B05A47" w:rsidRDefault="00444319">
      <w:pPr>
        <w:pStyle w:val="BodyText"/>
        <w:spacing w:before="209"/>
        <w:rPr>
          <w:rFonts w:ascii="Arial"/>
          <w:sz w:val="20"/>
        </w:rPr>
      </w:pPr>
      <w:r>
        <w:rPr>
          <w:rFonts w:ascii="Arial" w:hAnsi="Arial" w:cs="Arial"/>
          <w:noProof/>
        </w:rPr>
        <w:lastRenderedPageBreak/>
        <w:drawing>
          <wp:anchor distT="0" distB="0" distL="114300" distR="114300" simplePos="0" relativeHeight="487630336" behindDoc="1" locked="0" layoutInCell="1" allowOverlap="1" wp14:anchorId="4BD5EF24" wp14:editId="36B96C69">
            <wp:simplePos x="0" y="0"/>
            <wp:positionH relativeFrom="column">
              <wp:posOffset>-431800</wp:posOffset>
            </wp:positionH>
            <wp:positionV relativeFrom="paragraph">
              <wp:posOffset>317500</wp:posOffset>
            </wp:positionV>
            <wp:extent cx="7308246" cy="8610600"/>
            <wp:effectExtent l="0" t="0" r="0" b="0"/>
            <wp:wrapNone/>
            <wp:docPr id="611573260" name="Picture 611573260"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73260" name="Picture 611573260" descr="A close-up of a document"/>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323323" cy="8628364"/>
                    </a:xfrm>
                    <a:prstGeom prst="rect">
                      <a:avLst/>
                    </a:prstGeom>
                    <a:noFill/>
                  </pic:spPr>
                </pic:pic>
              </a:graphicData>
            </a:graphic>
            <wp14:sizeRelH relativeFrom="margin">
              <wp14:pctWidth>0</wp14:pctWidth>
            </wp14:sizeRelH>
            <wp14:sizeRelV relativeFrom="margin">
              <wp14:pctHeight>0</wp14:pctHeight>
            </wp14:sizeRelV>
          </wp:anchor>
        </w:drawing>
      </w:r>
    </w:p>
    <w:p w14:paraId="47C88690" w14:textId="77777777" w:rsidR="00B05A47" w:rsidRDefault="00B05A47">
      <w:pPr>
        <w:rPr>
          <w:rFonts w:ascii="Arial"/>
          <w:sz w:val="20"/>
        </w:rPr>
        <w:sectPr w:rsidR="00B05A47">
          <w:pgSz w:w="12240" w:h="15840"/>
          <w:pgMar w:top="540" w:right="420" w:bottom="1200" w:left="720" w:header="0" w:footer="1012" w:gutter="0"/>
          <w:cols w:space="720"/>
        </w:sectPr>
      </w:pPr>
    </w:p>
    <w:p w14:paraId="0BD9F54A" w14:textId="2E91F687" w:rsidR="00B05A47" w:rsidRDefault="00B05A47">
      <w:pPr>
        <w:spacing w:line="261" w:lineRule="auto"/>
        <w:rPr>
          <w:rFonts w:ascii="Arial"/>
          <w:sz w:val="20"/>
        </w:rPr>
        <w:sectPr w:rsidR="00B05A47">
          <w:type w:val="continuous"/>
          <w:pgSz w:w="12240" w:h="15840"/>
          <w:pgMar w:top="1440" w:right="420" w:bottom="280" w:left="720" w:header="0" w:footer="1012" w:gutter="0"/>
          <w:cols w:space="720"/>
        </w:sectPr>
      </w:pPr>
    </w:p>
    <w:p w14:paraId="6108C93F" w14:textId="3AC987A1" w:rsidR="00B05A47" w:rsidRDefault="006D6BC8">
      <w:pPr>
        <w:spacing w:line="242" w:lineRule="auto"/>
        <w:jc w:val="both"/>
        <w:rPr>
          <w:rFonts w:ascii="Arial"/>
          <w:sz w:val="20"/>
        </w:rPr>
        <w:sectPr w:rsidR="00B05A47">
          <w:pgSz w:w="12240" w:h="15840"/>
          <w:pgMar w:top="1820" w:right="420" w:bottom="1200" w:left="720" w:header="0" w:footer="1012" w:gutter="0"/>
          <w:cols w:space="720"/>
        </w:sectPr>
      </w:pPr>
      <w:r>
        <w:rPr>
          <w:rFonts w:ascii="Arial" w:hAnsi="Arial" w:cs="Arial"/>
          <w:noProof/>
        </w:rPr>
        <w:lastRenderedPageBreak/>
        <w:drawing>
          <wp:anchor distT="0" distB="0" distL="114300" distR="114300" simplePos="0" relativeHeight="487642624" behindDoc="1" locked="0" layoutInCell="1" allowOverlap="1" wp14:anchorId="08F01C5A" wp14:editId="41C25741">
            <wp:simplePos x="0" y="0"/>
            <wp:positionH relativeFrom="column">
              <wp:posOffset>8064500</wp:posOffset>
            </wp:positionH>
            <wp:positionV relativeFrom="paragraph">
              <wp:posOffset>-1028700</wp:posOffset>
            </wp:positionV>
            <wp:extent cx="7425418" cy="8712200"/>
            <wp:effectExtent l="0" t="0" r="4445" b="0"/>
            <wp:wrapNone/>
            <wp:docPr id="1387286459" name="Picture 1387286459"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68397" name="Picture 780168397" descr="A close-up of a document&#10;&#10;AI-generated content may b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25418" cy="87122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487640576" behindDoc="1" locked="0" layoutInCell="1" allowOverlap="1" wp14:anchorId="6871AF51" wp14:editId="28FED46B">
            <wp:simplePos x="0" y="0"/>
            <wp:positionH relativeFrom="column">
              <wp:posOffset>9436100</wp:posOffset>
            </wp:positionH>
            <wp:positionV relativeFrom="paragraph">
              <wp:posOffset>-1320800</wp:posOffset>
            </wp:positionV>
            <wp:extent cx="7425418" cy="8712200"/>
            <wp:effectExtent l="0" t="0" r="4445" b="0"/>
            <wp:wrapNone/>
            <wp:docPr id="1901588086" name="Picture 1901588086"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68397" name="Picture 780168397" descr="A close-up of a document&#10;&#10;AI-generated content may b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25418" cy="8712200"/>
                    </a:xfrm>
                    <a:prstGeom prst="rect">
                      <a:avLst/>
                    </a:prstGeom>
                    <a:noFill/>
                  </pic:spPr>
                </pic:pic>
              </a:graphicData>
            </a:graphic>
            <wp14:sizeRelH relativeFrom="margin">
              <wp14:pctWidth>0</wp14:pctWidth>
            </wp14:sizeRelH>
            <wp14:sizeRelV relativeFrom="margin">
              <wp14:pctHeight>0</wp14:pctHeight>
            </wp14:sizeRelV>
          </wp:anchor>
        </w:drawing>
      </w:r>
      <w:r w:rsidR="00444319">
        <w:rPr>
          <w:rFonts w:ascii="Arial" w:hAnsi="Arial" w:cs="Arial"/>
          <w:noProof/>
          <w:szCs w:val="24"/>
        </w:rPr>
        <w:drawing>
          <wp:anchor distT="0" distB="0" distL="114300" distR="114300" simplePos="0" relativeHeight="487632384" behindDoc="1" locked="0" layoutInCell="1" allowOverlap="1" wp14:anchorId="5D160645" wp14:editId="27D9216B">
            <wp:simplePos x="0" y="0"/>
            <wp:positionH relativeFrom="column">
              <wp:posOffset>-317500</wp:posOffset>
            </wp:positionH>
            <wp:positionV relativeFrom="paragraph">
              <wp:posOffset>-774700</wp:posOffset>
            </wp:positionV>
            <wp:extent cx="7456170" cy="8784884"/>
            <wp:effectExtent l="0" t="0" r="0" b="3810"/>
            <wp:wrapNone/>
            <wp:docPr id="1547005381" name="Picture 154700538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5381" name="Picture 1547005381" descr="A document with text on it&#10;&#10;AI-generated content may be incorrec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456170" cy="8784884"/>
                    </a:xfrm>
                    <a:prstGeom prst="rect">
                      <a:avLst/>
                    </a:prstGeom>
                    <a:noFill/>
                  </pic:spPr>
                </pic:pic>
              </a:graphicData>
            </a:graphic>
            <wp14:sizeRelH relativeFrom="margin">
              <wp14:pctWidth>0</wp14:pctWidth>
            </wp14:sizeRelH>
            <wp14:sizeRelV relativeFrom="margin">
              <wp14:pctHeight>0</wp14:pctHeight>
            </wp14:sizeRelV>
          </wp:anchor>
        </w:drawing>
      </w:r>
    </w:p>
    <w:p w14:paraId="51E17AB9" w14:textId="7899AE63" w:rsidR="00B05A47" w:rsidRDefault="00B05A47">
      <w:pPr>
        <w:pStyle w:val="BodyText"/>
        <w:rPr>
          <w:sz w:val="15"/>
        </w:rPr>
      </w:pPr>
    </w:p>
    <w:p w14:paraId="522DFB39" w14:textId="45F00F72" w:rsidR="00B05A47" w:rsidRDefault="00B05A47">
      <w:pPr>
        <w:pStyle w:val="BodyText"/>
        <w:spacing w:before="26"/>
        <w:rPr>
          <w:sz w:val="15"/>
        </w:rPr>
      </w:pPr>
    </w:p>
    <w:p w14:paraId="490BA8C0" w14:textId="6ADE3BA4" w:rsidR="00B05A47" w:rsidRDefault="006D6BC8">
      <w:pPr>
        <w:ind w:left="280" w:right="1267"/>
        <w:jc w:val="center"/>
        <w:rPr>
          <w:sz w:val="15"/>
        </w:rPr>
      </w:pPr>
      <w:r>
        <w:rPr>
          <w:rFonts w:ascii="Arial" w:hAnsi="Arial" w:cs="Arial"/>
          <w:noProof/>
        </w:rPr>
        <w:drawing>
          <wp:anchor distT="0" distB="0" distL="114300" distR="114300" simplePos="0" relativeHeight="487644672" behindDoc="1" locked="0" layoutInCell="1" allowOverlap="1" wp14:anchorId="66039CD4" wp14:editId="2DBECA64">
            <wp:simplePos x="0" y="0"/>
            <wp:positionH relativeFrom="column">
              <wp:posOffset>-2265696</wp:posOffset>
            </wp:positionH>
            <wp:positionV relativeFrom="paragraph">
              <wp:posOffset>967905</wp:posOffset>
            </wp:positionV>
            <wp:extent cx="7472891" cy="8767899"/>
            <wp:effectExtent l="317" t="0" r="0" b="0"/>
            <wp:wrapNone/>
            <wp:docPr id="1190287309" name="Picture 1190287309"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68397" name="Picture 780168397" descr="A close-up of a document&#10;&#10;AI-generated content may b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5400000">
                      <a:off x="0" y="0"/>
                      <a:ext cx="7489216" cy="8787053"/>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487634432" behindDoc="1" locked="0" layoutInCell="1" allowOverlap="1" wp14:anchorId="4035ECE0" wp14:editId="5B8F1E96">
            <wp:simplePos x="0" y="0"/>
            <wp:positionH relativeFrom="column">
              <wp:posOffset>-3466782</wp:posOffset>
            </wp:positionH>
            <wp:positionV relativeFrom="paragraph">
              <wp:posOffset>892492</wp:posOffset>
            </wp:positionV>
            <wp:extent cx="8001000" cy="9387527"/>
            <wp:effectExtent l="5397" t="0" r="5398" b="5397"/>
            <wp:wrapNone/>
            <wp:docPr id="780168397" name="Picture 780168397"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68397" name="Picture 780168397" descr="A close-up of a document&#10;&#10;AI-generated content may be incorrect."/>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5400000">
                      <a:off x="0" y="0"/>
                      <a:ext cx="8001000" cy="9387527"/>
                    </a:xfrm>
                    <a:prstGeom prst="rect">
                      <a:avLst/>
                    </a:prstGeom>
                    <a:noFill/>
                  </pic:spPr>
                </pic:pic>
              </a:graphicData>
            </a:graphic>
            <wp14:sizeRelH relativeFrom="margin">
              <wp14:pctWidth>0</wp14:pctWidth>
            </wp14:sizeRelH>
            <wp14:sizeRelV relativeFrom="margin">
              <wp14:pctHeight>0</wp14:pctHeight>
            </wp14:sizeRelV>
          </wp:anchor>
        </w:drawing>
      </w:r>
      <w:r w:rsidR="00AC0FEE">
        <w:rPr>
          <w:color w:val="1F1F21"/>
          <w:spacing w:val="-4"/>
          <w:sz w:val="15"/>
        </w:rPr>
        <w:t>S</w:t>
      </w:r>
      <w:r w:rsidR="00AC0FEE">
        <w:rPr>
          <w:color w:val="383838"/>
          <w:spacing w:val="-4"/>
          <w:sz w:val="15"/>
        </w:rPr>
        <w:t>/</w:t>
      </w:r>
      <w:r w:rsidR="00AC0FEE">
        <w:rPr>
          <w:color w:val="1F1F21"/>
          <w:spacing w:val="-4"/>
          <w:sz w:val="15"/>
        </w:rPr>
        <w:t>09</w:t>
      </w:r>
    </w:p>
    <w:p w14:paraId="5F55AEEE" w14:textId="77777777" w:rsidR="00B05A47" w:rsidRDefault="00B05A47">
      <w:pPr>
        <w:jc w:val="center"/>
        <w:rPr>
          <w:sz w:val="15"/>
        </w:rPr>
        <w:sectPr w:rsidR="00B05A47" w:rsidSect="006D6BC8">
          <w:footerReference w:type="default" r:id="rId75"/>
          <w:type w:val="continuous"/>
          <w:pgSz w:w="12240" w:h="15840"/>
          <w:pgMar w:top="2260" w:right="1440" w:bottom="400" w:left="280" w:header="0" w:footer="0" w:gutter="0"/>
          <w:cols w:space="720"/>
          <w:docGrid w:linePitch="299"/>
        </w:sectPr>
      </w:pPr>
    </w:p>
    <w:p w14:paraId="7524D0DA" w14:textId="70692810" w:rsidR="006D6BC8" w:rsidRDefault="006D6BC8" w:rsidP="006D6BC8">
      <w:pPr>
        <w:pStyle w:val="BodyText"/>
        <w:spacing w:before="45"/>
        <w:rPr>
          <w:color w:val="111111"/>
          <w:w w:val="85"/>
        </w:rPr>
      </w:pPr>
      <w:r>
        <w:rPr>
          <w:rFonts w:ascii="Arial" w:hAnsi="Arial" w:cs="Arial"/>
          <w:noProof/>
        </w:rPr>
        <w:lastRenderedPageBreak/>
        <w:drawing>
          <wp:anchor distT="0" distB="0" distL="114300" distR="114300" simplePos="0" relativeHeight="487646720" behindDoc="1" locked="0" layoutInCell="1" allowOverlap="1" wp14:anchorId="24B6F288" wp14:editId="61B01235">
            <wp:simplePos x="0" y="0"/>
            <wp:positionH relativeFrom="column">
              <wp:posOffset>13095</wp:posOffset>
            </wp:positionH>
            <wp:positionV relativeFrom="paragraph">
              <wp:posOffset>-1327785</wp:posOffset>
            </wp:positionV>
            <wp:extent cx="7391400" cy="8499929"/>
            <wp:effectExtent l="0" t="0" r="0" b="0"/>
            <wp:wrapNone/>
            <wp:docPr id="1665926596" name="Picture 1665926596" descr="A page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26596" name="Picture 1665926596" descr="A page of a document&#10;&#10;AI-generated content may b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391400" cy="8499929"/>
                    </a:xfrm>
                    <a:prstGeom prst="rect">
                      <a:avLst/>
                    </a:prstGeom>
                    <a:noFill/>
                  </pic:spPr>
                </pic:pic>
              </a:graphicData>
            </a:graphic>
            <wp14:sizeRelH relativeFrom="margin">
              <wp14:pctWidth>0</wp14:pctWidth>
            </wp14:sizeRelH>
            <wp14:sizeRelV relativeFrom="margin">
              <wp14:pctHeight>0</wp14:pctHeight>
            </wp14:sizeRelV>
          </wp:anchor>
        </w:drawing>
      </w:r>
      <w:r w:rsidR="00AC0FEE">
        <w:rPr>
          <w:noProof/>
        </w:rPr>
        <mc:AlternateContent>
          <mc:Choice Requires="wps">
            <w:drawing>
              <wp:anchor distT="0" distB="0" distL="0" distR="0" simplePos="0" relativeHeight="15751168" behindDoc="0" locked="0" layoutInCell="1" allowOverlap="1" wp14:anchorId="44B2DCC2" wp14:editId="07AF6C85">
                <wp:simplePos x="0" y="0"/>
                <wp:positionH relativeFrom="page">
                  <wp:posOffset>616712</wp:posOffset>
                </wp:positionH>
                <wp:positionV relativeFrom="page">
                  <wp:posOffset>3802760</wp:posOffset>
                </wp:positionV>
                <wp:extent cx="165735" cy="168910"/>
                <wp:effectExtent l="0" t="0" r="0" b="0"/>
                <wp:wrapNone/>
                <wp:docPr id="765" name="Textbox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68910"/>
                        </a:xfrm>
                        <a:prstGeom prst="rect">
                          <a:avLst/>
                        </a:prstGeom>
                      </wps:spPr>
                      <wps:txbx>
                        <w:txbxContent>
                          <w:p w14:paraId="335600DE" w14:textId="77777777" w:rsidR="00EB6CD3" w:rsidRDefault="00EB6CD3">
                            <w:pPr>
                              <w:spacing w:line="245" w:lineRule="exact"/>
                              <w:ind w:left="20"/>
                              <w:rPr>
                                <w:rFonts w:ascii="Calibri"/>
                              </w:rPr>
                            </w:pPr>
                            <w:r>
                              <w:rPr>
                                <w:rFonts w:ascii="Calibri"/>
                                <w:spacing w:val="-5"/>
                              </w:rPr>
                              <w:t>82</w:t>
                            </w:r>
                          </w:p>
                        </w:txbxContent>
                      </wps:txbx>
                      <wps:bodyPr vert="vert" wrap="square" lIns="0" tIns="0" rIns="0" bIns="0" rtlCol="0">
                        <a:noAutofit/>
                      </wps:bodyPr>
                    </wps:wsp>
                  </a:graphicData>
                </a:graphic>
              </wp:anchor>
            </w:drawing>
          </mc:Choice>
          <mc:Fallback>
            <w:pict>
              <v:shape w14:anchorId="44B2DCC2" id="Textbox 765" o:spid="_x0000_s1049" type="#_x0000_t202" style="position:absolute;margin-left:48.55pt;margin-top:299.45pt;width:13.05pt;height:13.3pt;z-index:157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" filled="f" stroked="f">
                <v:textbox style="layout-flow:vertical" inset="0,0,0,0">
                  <w:txbxContent>
                    <w:p w14:paraId="335600DE" w14:textId="77777777" w:rsidR="00EB6CD3" w:rsidRDefault="00EB6CD3">
                      <w:pPr>
                        <w:spacing w:line="245" w:lineRule="exact"/>
                        <w:ind w:left="20"/>
                        <w:rPr>
                          <w:rFonts w:ascii="Calibri"/>
                        </w:rPr>
                      </w:pPr>
                      <w:r>
                        <w:rPr>
                          <w:rFonts w:ascii="Calibri"/>
                          <w:spacing w:val="-5"/>
                        </w:rPr>
                        <w:t>82</w:t>
                      </w:r>
                    </w:p>
                  </w:txbxContent>
                </v:textbox>
                <w10:wrap anchorx="page" anchory="page"/>
              </v:shape>
            </w:pict>
          </mc:Fallback>
        </mc:AlternateContent>
      </w:r>
    </w:p>
    <w:p w14:paraId="5FB4A8BD" w14:textId="3D0B2A79" w:rsidR="00B05A47" w:rsidRDefault="00AC0FEE">
      <w:pPr>
        <w:spacing w:before="81" w:line="232" w:lineRule="auto"/>
        <w:ind w:left="882" w:right="290" w:hanging="228"/>
      </w:pPr>
      <w:r>
        <w:rPr>
          <w:color w:val="111111"/>
          <w:w w:val="85"/>
        </w:rPr>
        <w:t>;</w:t>
      </w:r>
    </w:p>
    <w:p w14:paraId="30BA3360" w14:textId="77777777" w:rsidR="00B05A47" w:rsidRDefault="00B05A47">
      <w:pPr>
        <w:spacing w:line="232" w:lineRule="auto"/>
        <w:sectPr w:rsidR="00B05A47" w:rsidSect="006D6BC8">
          <w:footerReference w:type="default" r:id="rId77"/>
          <w:pgSz w:w="12240" w:h="15840"/>
          <w:pgMar w:top="2260" w:right="720" w:bottom="400" w:left="280" w:header="0" w:footer="0" w:gutter="0"/>
          <w:cols w:num="4" w:space="720" w:equalWidth="0">
            <w:col w:w="3446" w:space="40"/>
            <w:col w:w="2858" w:space="733"/>
            <w:col w:w="3022" w:space="40"/>
            <w:col w:w="3041"/>
          </w:cols>
          <w:docGrid w:linePitch="299"/>
        </w:sectPr>
      </w:pPr>
    </w:p>
    <w:p w14:paraId="0A0B7C96" w14:textId="77777777" w:rsidR="00B05A47" w:rsidRDefault="00B05A47">
      <w:pPr>
        <w:rPr>
          <w:sz w:val="23"/>
        </w:rPr>
        <w:sectPr w:rsidR="00B05A47" w:rsidSect="006D6BC8">
          <w:footerReference w:type="default" r:id="rId78"/>
          <w:type w:val="continuous"/>
          <w:pgSz w:w="12240" w:h="15840"/>
          <w:pgMar w:top="2260" w:right="1440" w:bottom="400" w:left="280" w:header="0" w:footer="0" w:gutter="0"/>
          <w:cols w:space="720"/>
          <w:docGrid w:linePitch="299"/>
        </w:sectPr>
      </w:pPr>
    </w:p>
    <w:p w14:paraId="58573292" w14:textId="77777777" w:rsidR="00B05A47" w:rsidRDefault="00B05A47">
      <w:pPr>
        <w:jc w:val="center"/>
        <w:rPr>
          <w:rFonts w:ascii="Arial" w:hAnsi="Arial"/>
          <w:sz w:val="18"/>
        </w:rPr>
        <w:sectPr w:rsidR="00B05A47" w:rsidSect="007C69A3">
          <w:footerReference w:type="default" r:id="rId79"/>
          <w:type w:val="continuous"/>
          <w:pgSz w:w="12240" w:h="15840"/>
          <w:pgMar w:top="2260" w:right="1440" w:bottom="400" w:left="280" w:header="0" w:footer="0" w:gutter="0"/>
          <w:cols w:space="720"/>
          <w:docGrid w:linePitch="299"/>
        </w:sectPr>
      </w:pPr>
    </w:p>
    <w:p w14:paraId="7E932789" w14:textId="0664D12C" w:rsidR="00B05A47" w:rsidRDefault="007C69A3" w:rsidP="007C69A3">
      <w:pPr>
        <w:pStyle w:val="ListParagraph"/>
        <w:tabs>
          <w:tab w:val="left" w:pos="581"/>
          <w:tab w:val="left" w:pos="588"/>
        </w:tabs>
        <w:spacing w:before="76"/>
        <w:ind w:left="588" w:firstLine="0"/>
        <w:sectPr w:rsidR="00B05A47" w:rsidSect="007C69A3">
          <w:footerReference w:type="default" r:id="rId80"/>
          <w:pgSz w:w="12240" w:h="15840"/>
          <w:pgMar w:top="2260" w:right="740" w:bottom="400" w:left="280" w:header="0" w:footer="0" w:gutter="0"/>
          <w:cols w:num="2" w:space="720" w:equalWidth="0">
            <w:col w:w="9839" w:space="40"/>
            <w:col w:w="3301"/>
          </w:cols>
          <w:docGrid w:linePitch="299"/>
        </w:sectPr>
      </w:pPr>
      <w:r>
        <w:rPr>
          <w:rFonts w:ascii="Arial" w:hAnsi="Arial" w:cs="Arial"/>
          <w:noProof/>
          <w:szCs w:val="24"/>
        </w:rPr>
        <w:lastRenderedPageBreak/>
        <w:drawing>
          <wp:anchor distT="0" distB="0" distL="114300" distR="114300" simplePos="0" relativeHeight="487648768" behindDoc="1" locked="0" layoutInCell="1" allowOverlap="1" wp14:anchorId="64B92BB8" wp14:editId="583FAC03">
            <wp:simplePos x="0" y="0"/>
            <wp:positionH relativeFrom="column">
              <wp:posOffset>0</wp:posOffset>
            </wp:positionH>
            <wp:positionV relativeFrom="paragraph">
              <wp:posOffset>-1321435</wp:posOffset>
            </wp:positionV>
            <wp:extent cx="7760970" cy="9020175"/>
            <wp:effectExtent l="0" t="0" r="0" b="9525"/>
            <wp:wrapNone/>
            <wp:docPr id="1561853277" name="Picture 1561853277" descr="A page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53277" name="Picture 1561853277" descr="A page of a document&#10;&#10;AI-generated content may be incorrec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0970" cy="9020175"/>
                    </a:xfrm>
                    <a:prstGeom prst="rect">
                      <a:avLst/>
                    </a:prstGeom>
                    <a:noFill/>
                  </pic:spPr>
                </pic:pic>
              </a:graphicData>
            </a:graphic>
            <wp14:sizeRelV relativeFrom="margin">
              <wp14:pctHeight>0</wp14:pctHeight>
            </wp14:sizeRelV>
          </wp:anchor>
        </w:drawing>
      </w:r>
    </w:p>
    <w:p w14:paraId="74924FD0" w14:textId="10D8358A" w:rsidR="00B05A47" w:rsidRDefault="007C69A3">
      <w:pPr>
        <w:spacing w:line="250" w:lineRule="exact"/>
        <w:sectPr w:rsidR="00B05A47" w:rsidSect="007C69A3">
          <w:pgSz w:w="12240" w:h="15840"/>
          <w:pgMar w:top="2260" w:right="1440" w:bottom="400" w:left="280" w:header="0" w:footer="0" w:gutter="0"/>
          <w:cols w:num="4" w:space="720" w:equalWidth="0">
            <w:col w:w="3019" w:space="208"/>
            <w:col w:w="2876" w:space="811"/>
            <w:col w:w="2962" w:space="47"/>
            <w:col w:w="3257"/>
          </w:cols>
          <w:docGrid w:linePitch="299"/>
        </w:sectPr>
      </w:pPr>
      <w:r>
        <w:rPr>
          <w:rFonts w:ascii="Arial" w:hAnsi="Arial" w:cs="Arial"/>
          <w:noProof/>
          <w:szCs w:val="24"/>
        </w:rPr>
        <w:lastRenderedPageBreak/>
        <w:drawing>
          <wp:anchor distT="0" distB="0" distL="114300" distR="114300" simplePos="0" relativeHeight="487650816" behindDoc="1" locked="0" layoutInCell="1" allowOverlap="1" wp14:anchorId="518AB052" wp14:editId="0AB1C564">
            <wp:simplePos x="0" y="0"/>
            <wp:positionH relativeFrom="column">
              <wp:posOffset>-152400</wp:posOffset>
            </wp:positionH>
            <wp:positionV relativeFrom="paragraph">
              <wp:posOffset>-1435100</wp:posOffset>
            </wp:positionV>
            <wp:extent cx="7518400" cy="8645975"/>
            <wp:effectExtent l="0" t="0" r="0" b="3175"/>
            <wp:wrapNone/>
            <wp:docPr id="53094164" name="Picture 53094164" descr="A page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4164" name="Picture 53094164" descr="A page of a document&#10;&#10;AI-generated content may be incorrec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523028" cy="8651297"/>
                    </a:xfrm>
                    <a:prstGeom prst="rect">
                      <a:avLst/>
                    </a:prstGeom>
                    <a:noFill/>
                  </pic:spPr>
                </pic:pic>
              </a:graphicData>
            </a:graphic>
            <wp14:sizeRelH relativeFrom="margin">
              <wp14:pctWidth>0</wp14:pctWidth>
            </wp14:sizeRelH>
            <wp14:sizeRelV relativeFrom="margin">
              <wp14:pctHeight>0</wp14:pctHeight>
            </wp14:sizeRelV>
          </wp:anchor>
        </w:drawing>
      </w:r>
    </w:p>
    <w:p w14:paraId="779CFEF6" w14:textId="10041C20" w:rsidR="00B05A47" w:rsidRDefault="007C69A3">
      <w:pPr>
        <w:spacing w:line="237" w:lineRule="auto"/>
        <w:sectPr w:rsidR="00B05A47" w:rsidSect="007C69A3">
          <w:pgSz w:w="12240" w:h="15840"/>
          <w:pgMar w:top="2260" w:right="1440" w:bottom="400" w:left="280" w:header="0" w:footer="0" w:gutter="0"/>
          <w:cols w:num="2" w:space="720" w:equalWidth="0">
            <w:col w:w="9911" w:space="40"/>
            <w:col w:w="3229"/>
          </w:cols>
          <w:docGrid w:linePitch="299"/>
        </w:sectPr>
      </w:pPr>
      <w:r>
        <w:rPr>
          <w:rFonts w:ascii="Arial" w:hAnsi="Arial" w:cs="Arial"/>
          <w:noProof/>
          <w:szCs w:val="24"/>
        </w:rPr>
        <w:lastRenderedPageBreak/>
        <w:drawing>
          <wp:anchor distT="0" distB="0" distL="114300" distR="114300" simplePos="0" relativeHeight="487652864" behindDoc="1" locked="0" layoutInCell="1" allowOverlap="1" wp14:anchorId="08B7C2C8" wp14:editId="0588223D">
            <wp:simplePos x="0" y="0"/>
            <wp:positionH relativeFrom="column">
              <wp:posOffset>-190500</wp:posOffset>
            </wp:positionH>
            <wp:positionV relativeFrom="paragraph">
              <wp:posOffset>-1372235</wp:posOffset>
            </wp:positionV>
            <wp:extent cx="7760970" cy="8963025"/>
            <wp:effectExtent l="0" t="0" r="0" b="9525"/>
            <wp:wrapNone/>
            <wp:docPr id="1222221451" name="Picture 122222145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21451" name="Picture 1222221451" descr="A close-up of a document&#10;&#10;AI-generated content may be incorrec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760970" cy="8963025"/>
                    </a:xfrm>
                    <a:prstGeom prst="rect">
                      <a:avLst/>
                    </a:prstGeom>
                    <a:noFill/>
                  </pic:spPr>
                </pic:pic>
              </a:graphicData>
            </a:graphic>
            <wp14:sizeRelV relativeFrom="margin">
              <wp14:pctHeight>0</wp14:pctHeight>
            </wp14:sizeRelV>
          </wp:anchor>
        </w:drawing>
      </w:r>
    </w:p>
    <w:p w14:paraId="2502C384" w14:textId="75310D29" w:rsidR="00B05A47" w:rsidRDefault="007C69A3">
      <w:pPr>
        <w:spacing w:line="420" w:lineRule="exact"/>
        <w:rPr>
          <w:sz w:val="38"/>
        </w:rPr>
        <w:sectPr w:rsidR="00B05A47" w:rsidSect="007C69A3">
          <w:pgSz w:w="12240" w:h="15840"/>
          <w:pgMar w:top="2260" w:right="1440" w:bottom="400" w:left="280" w:header="0" w:footer="0" w:gutter="0"/>
          <w:cols w:num="2" w:space="720" w:equalWidth="0">
            <w:col w:w="9609" w:space="40"/>
            <w:col w:w="3531"/>
          </w:cols>
          <w:docGrid w:linePitch="299"/>
        </w:sectPr>
      </w:pPr>
      <w:r>
        <w:rPr>
          <w:rFonts w:ascii="Arial" w:hAnsi="Arial" w:cs="Arial"/>
          <w:noProof/>
          <w:szCs w:val="24"/>
        </w:rPr>
        <w:lastRenderedPageBreak/>
        <w:drawing>
          <wp:anchor distT="0" distB="0" distL="114300" distR="114300" simplePos="0" relativeHeight="487654912" behindDoc="1" locked="0" layoutInCell="1" allowOverlap="1" wp14:anchorId="75D2C392" wp14:editId="466DBB11">
            <wp:simplePos x="0" y="0"/>
            <wp:positionH relativeFrom="column">
              <wp:posOffset>-127000</wp:posOffset>
            </wp:positionH>
            <wp:positionV relativeFrom="paragraph">
              <wp:posOffset>-1410335</wp:posOffset>
            </wp:positionV>
            <wp:extent cx="7760970" cy="9048750"/>
            <wp:effectExtent l="0" t="0" r="0" b="0"/>
            <wp:wrapNone/>
            <wp:docPr id="1192545117" name="Picture 1192545117" descr="A page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45117" name="Picture 1192545117" descr="A page of a document&#10;&#10;AI-generated content may be incorrec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60970" cy="9048750"/>
                    </a:xfrm>
                    <a:prstGeom prst="rect">
                      <a:avLst/>
                    </a:prstGeom>
                    <a:noFill/>
                  </pic:spPr>
                </pic:pic>
              </a:graphicData>
            </a:graphic>
            <wp14:sizeRelV relativeFrom="margin">
              <wp14:pctHeight>0</wp14:pctHeight>
            </wp14:sizeRelV>
          </wp:anchor>
        </w:drawing>
      </w:r>
    </w:p>
    <w:p w14:paraId="6920C702" w14:textId="77777777" w:rsidR="00B05A47" w:rsidRDefault="00B05A47">
      <w:pPr>
        <w:spacing w:line="267" w:lineRule="exact"/>
        <w:rPr>
          <w:sz w:val="24"/>
        </w:rPr>
        <w:sectPr w:rsidR="00B05A47" w:rsidSect="007C69A3">
          <w:type w:val="continuous"/>
          <w:pgSz w:w="12240" w:h="15840"/>
          <w:pgMar w:top="2260" w:right="1440" w:bottom="400" w:left="280" w:header="0" w:footer="0" w:gutter="0"/>
          <w:cols w:space="720"/>
          <w:docGrid w:linePitch="299"/>
        </w:sectPr>
      </w:pPr>
    </w:p>
    <w:p w14:paraId="4E5926C1" w14:textId="5ECA6824" w:rsidR="00B05A47" w:rsidRDefault="007C69A3">
      <w:pPr>
        <w:rPr>
          <w:sz w:val="19"/>
        </w:rPr>
        <w:sectPr w:rsidR="00B05A47" w:rsidSect="007C69A3">
          <w:footerReference w:type="default" r:id="rId85"/>
          <w:pgSz w:w="12240" w:h="15840"/>
          <w:pgMar w:top="2260" w:right="800" w:bottom="400" w:left="280" w:header="0" w:footer="0" w:gutter="0"/>
          <w:cols w:num="4" w:space="720" w:equalWidth="0">
            <w:col w:w="3197" w:space="40"/>
            <w:col w:w="3033" w:space="119"/>
            <w:col w:w="3566" w:space="40"/>
            <w:col w:w="3185"/>
          </w:cols>
          <w:docGrid w:linePitch="299"/>
        </w:sectPr>
      </w:pPr>
      <w:r>
        <w:rPr>
          <w:rFonts w:ascii="Arial" w:hAnsi="Arial" w:cs="Arial"/>
          <w:noProof/>
          <w:szCs w:val="24"/>
        </w:rPr>
        <w:lastRenderedPageBreak/>
        <w:drawing>
          <wp:anchor distT="0" distB="0" distL="114300" distR="114300" simplePos="0" relativeHeight="487656960" behindDoc="1" locked="0" layoutInCell="1" allowOverlap="1" wp14:anchorId="160A0CC4" wp14:editId="079B9303">
            <wp:simplePos x="0" y="0"/>
            <wp:positionH relativeFrom="column">
              <wp:posOffset>-177800</wp:posOffset>
            </wp:positionH>
            <wp:positionV relativeFrom="paragraph">
              <wp:posOffset>-1410335</wp:posOffset>
            </wp:positionV>
            <wp:extent cx="7760970" cy="9029700"/>
            <wp:effectExtent l="0" t="0" r="0" b="0"/>
            <wp:wrapNone/>
            <wp:docPr id="1945901073" name="Picture 1945901073"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01073" name="Picture 1945901073" descr="A close-up of a document&#10;&#10;AI-generated content may be incorrect."/>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760970" cy="9029700"/>
                    </a:xfrm>
                    <a:prstGeom prst="rect">
                      <a:avLst/>
                    </a:prstGeom>
                    <a:noFill/>
                  </pic:spPr>
                </pic:pic>
              </a:graphicData>
            </a:graphic>
            <wp14:sizeRelV relativeFrom="margin">
              <wp14:pctHeight>0</wp14:pctHeight>
            </wp14:sizeRelV>
          </wp:anchor>
        </w:drawing>
      </w:r>
    </w:p>
    <w:p w14:paraId="33A5CCD2" w14:textId="77777777" w:rsidR="00B05A47" w:rsidRDefault="00B05A47">
      <w:pPr>
        <w:jc w:val="center"/>
        <w:rPr>
          <w:sz w:val="24"/>
        </w:rPr>
        <w:sectPr w:rsidR="00B05A47" w:rsidSect="007C69A3">
          <w:footerReference w:type="default" r:id="rId87"/>
          <w:type w:val="continuous"/>
          <w:pgSz w:w="12240" w:h="15840"/>
          <w:pgMar w:top="2260" w:right="1440" w:bottom="400" w:left="280" w:header="0" w:footer="0" w:gutter="0"/>
          <w:cols w:space="720"/>
          <w:docGrid w:linePitch="299"/>
        </w:sectPr>
      </w:pPr>
    </w:p>
    <w:p w14:paraId="001BBD2D" w14:textId="5F306B47" w:rsidR="00B05A47" w:rsidRDefault="007C69A3">
      <w:pPr>
        <w:spacing w:line="237" w:lineRule="auto"/>
        <w:rPr>
          <w:sz w:val="20"/>
        </w:rPr>
        <w:sectPr w:rsidR="00B05A47" w:rsidSect="007C69A3">
          <w:footerReference w:type="default" r:id="rId88"/>
          <w:pgSz w:w="12240" w:h="15840"/>
          <w:pgMar w:top="2260" w:right="720" w:bottom="400" w:left="1040" w:header="0" w:footer="857" w:gutter="0"/>
          <w:cols w:num="3" w:space="720" w:equalWidth="0">
            <w:col w:w="3412" w:space="40"/>
            <w:col w:w="3202" w:space="755"/>
            <w:col w:w="5771"/>
          </w:cols>
          <w:docGrid w:linePitch="299"/>
        </w:sectPr>
      </w:pPr>
      <w:r>
        <w:rPr>
          <w:rFonts w:ascii="Arial" w:hAnsi="Arial" w:cs="Arial"/>
          <w:noProof/>
          <w:szCs w:val="24"/>
        </w:rPr>
        <w:lastRenderedPageBreak/>
        <w:drawing>
          <wp:anchor distT="0" distB="0" distL="114300" distR="114300" simplePos="0" relativeHeight="487659008" behindDoc="1" locked="0" layoutInCell="1" allowOverlap="1" wp14:anchorId="5F905E94" wp14:editId="71BBF6FE">
            <wp:simplePos x="0" y="0"/>
            <wp:positionH relativeFrom="column">
              <wp:posOffset>-609600</wp:posOffset>
            </wp:positionH>
            <wp:positionV relativeFrom="paragraph">
              <wp:posOffset>-1435735</wp:posOffset>
            </wp:positionV>
            <wp:extent cx="7760970" cy="9667875"/>
            <wp:effectExtent l="0" t="0" r="0" b="9525"/>
            <wp:wrapNone/>
            <wp:docPr id="1513083881" name="Picture 1513083881" descr="A close 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083881" name="Picture 1513083881" descr="A close up of a document&#10;&#10;AI-generated content may be incorrect."/>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760970" cy="9667875"/>
                    </a:xfrm>
                    <a:prstGeom prst="rect">
                      <a:avLst/>
                    </a:prstGeom>
                    <a:noFill/>
                  </pic:spPr>
                </pic:pic>
              </a:graphicData>
            </a:graphic>
            <wp14:sizeRelV relativeFrom="margin">
              <wp14:pctHeight>0</wp14:pctHeight>
            </wp14:sizeRelV>
          </wp:anchor>
        </w:drawing>
      </w:r>
    </w:p>
    <w:p w14:paraId="43350D09" w14:textId="77777777" w:rsidR="00B05A47" w:rsidRDefault="00AC0FEE">
      <w:pPr>
        <w:pStyle w:val="Heading1"/>
        <w:spacing w:before="72" w:line="494" w:lineRule="exact"/>
        <w:ind w:left="1093" w:right="956"/>
      </w:pPr>
      <w:r>
        <w:rPr>
          <w:noProof/>
        </w:rPr>
        <w:lastRenderedPageBreak/>
        <w:drawing>
          <wp:anchor distT="0" distB="0" distL="0" distR="0" simplePos="0" relativeHeight="15754752" behindDoc="0" locked="0" layoutInCell="1" allowOverlap="1" wp14:anchorId="4FD0A7F4" wp14:editId="12C8278A">
            <wp:simplePos x="0" y="0"/>
            <wp:positionH relativeFrom="page">
              <wp:posOffset>573922</wp:posOffset>
            </wp:positionH>
            <wp:positionV relativeFrom="paragraph">
              <wp:posOffset>128061</wp:posOffset>
            </wp:positionV>
            <wp:extent cx="1416490" cy="439444"/>
            <wp:effectExtent l="0" t="0" r="0" b="0"/>
            <wp:wrapNone/>
            <wp:docPr id="776" name="Image 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6" name="Image 776"/>
                    <pic:cNvPicPr/>
                  </pic:nvPicPr>
                  <pic:blipFill>
                    <a:blip r:embed="rId90" cstate="print"/>
                    <a:stretch>
                      <a:fillRect/>
                    </a:stretch>
                  </pic:blipFill>
                  <pic:spPr>
                    <a:xfrm>
                      <a:off x="0" y="0"/>
                      <a:ext cx="1416490" cy="439444"/>
                    </a:xfrm>
                    <a:prstGeom prst="rect">
                      <a:avLst/>
                    </a:prstGeom>
                  </pic:spPr>
                </pic:pic>
              </a:graphicData>
            </a:graphic>
          </wp:anchor>
        </w:drawing>
      </w:r>
      <w:r>
        <w:rPr>
          <w:color w:val="181818"/>
          <w:w w:val="120"/>
        </w:rPr>
        <w:t>STATE</w:t>
      </w:r>
      <w:r>
        <w:rPr>
          <w:color w:val="181818"/>
          <w:spacing w:val="11"/>
          <w:w w:val="120"/>
        </w:rPr>
        <w:t xml:space="preserve"> </w:t>
      </w:r>
      <w:r>
        <w:rPr>
          <w:color w:val="181818"/>
          <w:w w:val="120"/>
        </w:rPr>
        <w:t>OF</w:t>
      </w:r>
      <w:r>
        <w:rPr>
          <w:color w:val="181818"/>
          <w:spacing w:val="-3"/>
          <w:w w:val="120"/>
        </w:rPr>
        <w:t xml:space="preserve"> </w:t>
      </w:r>
      <w:r>
        <w:rPr>
          <w:color w:val="181818"/>
          <w:w w:val="120"/>
        </w:rPr>
        <w:t>NEW</w:t>
      </w:r>
      <w:r>
        <w:rPr>
          <w:color w:val="181818"/>
          <w:spacing w:val="3"/>
          <w:w w:val="120"/>
        </w:rPr>
        <w:t xml:space="preserve"> </w:t>
      </w:r>
      <w:r>
        <w:rPr>
          <w:color w:val="181818"/>
          <w:spacing w:val="-4"/>
          <w:w w:val="120"/>
        </w:rPr>
        <w:t>YORK</w:t>
      </w:r>
    </w:p>
    <w:p w14:paraId="6541FA1F" w14:textId="77777777" w:rsidR="00B05A47" w:rsidRDefault="00AC0FEE">
      <w:pPr>
        <w:pStyle w:val="Heading2"/>
        <w:spacing w:line="425" w:lineRule="exact"/>
        <w:ind w:left="1093" w:right="965"/>
      </w:pPr>
      <w:r>
        <w:rPr>
          <w:color w:val="181818"/>
          <w:w w:val="115"/>
        </w:rPr>
        <w:t>DEPARTMENT</w:t>
      </w:r>
      <w:r>
        <w:rPr>
          <w:color w:val="181818"/>
          <w:spacing w:val="44"/>
          <w:w w:val="115"/>
        </w:rPr>
        <w:t xml:space="preserve"> </w:t>
      </w:r>
      <w:r>
        <w:rPr>
          <w:color w:val="181818"/>
          <w:w w:val="115"/>
        </w:rPr>
        <w:t>OF</w:t>
      </w:r>
      <w:r>
        <w:rPr>
          <w:color w:val="181818"/>
          <w:spacing w:val="6"/>
          <w:w w:val="115"/>
        </w:rPr>
        <w:t xml:space="preserve"> </w:t>
      </w:r>
      <w:r>
        <w:rPr>
          <w:color w:val="181818"/>
          <w:spacing w:val="-2"/>
          <w:w w:val="115"/>
        </w:rPr>
        <w:t>HEALTH</w:t>
      </w:r>
    </w:p>
    <w:p w14:paraId="2F25560C" w14:textId="77777777" w:rsidR="00B05A47" w:rsidRDefault="00B05A47">
      <w:pPr>
        <w:pStyle w:val="BodyText"/>
        <w:spacing w:before="2"/>
        <w:rPr>
          <w:rFonts w:ascii="Arial"/>
          <w:b/>
          <w:sz w:val="9"/>
        </w:rPr>
      </w:pPr>
    </w:p>
    <w:p w14:paraId="4662DB95" w14:textId="77777777" w:rsidR="00B05A47" w:rsidRDefault="00B05A47">
      <w:pPr>
        <w:rPr>
          <w:rFonts w:ascii="Arial"/>
          <w:sz w:val="9"/>
        </w:rPr>
        <w:sectPr w:rsidR="00B05A47">
          <w:footerReference w:type="default" r:id="rId91"/>
          <w:pgSz w:w="12240" w:h="15840"/>
          <w:pgMar w:top="500" w:right="880" w:bottom="1200" w:left="760" w:header="0" w:footer="1012" w:gutter="0"/>
          <w:pgNumType w:start="89"/>
          <w:cols w:space="720"/>
        </w:sectPr>
      </w:pPr>
    </w:p>
    <w:p w14:paraId="598EB912" w14:textId="77777777" w:rsidR="00B05A47" w:rsidRDefault="00AC0FEE">
      <w:pPr>
        <w:spacing w:before="94"/>
        <w:ind w:left="2590"/>
        <w:rPr>
          <w:rFonts w:ascii="Arial"/>
          <w:sz w:val="18"/>
        </w:rPr>
      </w:pPr>
      <w:r>
        <w:rPr>
          <w:rFonts w:ascii="Arial"/>
          <w:color w:val="181818"/>
          <w:sz w:val="18"/>
        </w:rPr>
        <w:t>Flanigan Square,</w:t>
      </w:r>
      <w:r>
        <w:rPr>
          <w:rFonts w:ascii="Arial"/>
          <w:color w:val="181818"/>
          <w:spacing w:val="-1"/>
          <w:sz w:val="18"/>
        </w:rPr>
        <w:t xml:space="preserve"> </w:t>
      </w:r>
      <w:r>
        <w:rPr>
          <w:rFonts w:ascii="Arial"/>
          <w:color w:val="181818"/>
          <w:sz w:val="18"/>
        </w:rPr>
        <w:t>547</w:t>
      </w:r>
      <w:r>
        <w:rPr>
          <w:rFonts w:ascii="Arial"/>
          <w:color w:val="181818"/>
          <w:spacing w:val="-5"/>
          <w:sz w:val="18"/>
        </w:rPr>
        <w:t xml:space="preserve"> </w:t>
      </w:r>
      <w:r>
        <w:rPr>
          <w:rFonts w:ascii="Arial"/>
          <w:color w:val="181818"/>
          <w:sz w:val="18"/>
        </w:rPr>
        <w:t>River</w:t>
      </w:r>
      <w:r>
        <w:rPr>
          <w:rFonts w:ascii="Arial"/>
          <w:color w:val="181818"/>
          <w:spacing w:val="5"/>
          <w:sz w:val="18"/>
        </w:rPr>
        <w:t xml:space="preserve"> </w:t>
      </w:r>
      <w:proofErr w:type="spellStart"/>
      <w:r>
        <w:rPr>
          <w:rFonts w:ascii="Arial"/>
          <w:color w:val="181818"/>
          <w:sz w:val="18"/>
        </w:rPr>
        <w:t>Stre</w:t>
      </w:r>
      <w:proofErr w:type="spellEnd"/>
      <w:r>
        <w:rPr>
          <w:rFonts w:ascii="Arial"/>
          <w:color w:val="181818"/>
          <w:spacing w:val="4"/>
          <w:sz w:val="18"/>
        </w:rPr>
        <w:t xml:space="preserve"> </w:t>
      </w:r>
      <w:r>
        <w:rPr>
          <w:rFonts w:ascii="Arial"/>
          <w:color w:val="181818"/>
          <w:sz w:val="18"/>
        </w:rPr>
        <w:t>t.</w:t>
      </w:r>
      <w:r>
        <w:rPr>
          <w:rFonts w:ascii="Arial"/>
          <w:color w:val="181818"/>
          <w:spacing w:val="-12"/>
          <w:sz w:val="18"/>
        </w:rPr>
        <w:t xml:space="preserve"> </w:t>
      </w:r>
      <w:r>
        <w:rPr>
          <w:rFonts w:ascii="Arial"/>
          <w:color w:val="181818"/>
          <w:sz w:val="18"/>
        </w:rPr>
        <w:t>Troy,</w:t>
      </w:r>
      <w:r>
        <w:rPr>
          <w:rFonts w:ascii="Arial"/>
          <w:color w:val="181818"/>
          <w:spacing w:val="-10"/>
          <w:sz w:val="18"/>
        </w:rPr>
        <w:t xml:space="preserve"> </w:t>
      </w:r>
      <w:r>
        <w:rPr>
          <w:rFonts w:ascii="Arial"/>
          <w:color w:val="181818"/>
          <w:sz w:val="18"/>
        </w:rPr>
        <w:t>New</w:t>
      </w:r>
      <w:r>
        <w:rPr>
          <w:rFonts w:ascii="Arial"/>
          <w:color w:val="181818"/>
          <w:spacing w:val="1"/>
          <w:sz w:val="18"/>
        </w:rPr>
        <w:t xml:space="preserve"> </w:t>
      </w:r>
      <w:r>
        <w:rPr>
          <w:rFonts w:ascii="Arial"/>
          <w:color w:val="181818"/>
          <w:sz w:val="18"/>
        </w:rPr>
        <w:t>York</w:t>
      </w:r>
      <w:r>
        <w:rPr>
          <w:rFonts w:ascii="Arial"/>
          <w:color w:val="181818"/>
          <w:spacing w:val="-7"/>
          <w:sz w:val="18"/>
        </w:rPr>
        <w:t xml:space="preserve"> </w:t>
      </w:r>
      <w:r>
        <w:rPr>
          <w:rFonts w:ascii="Arial"/>
          <w:color w:val="181818"/>
          <w:sz w:val="18"/>
        </w:rPr>
        <w:t>12180-</w:t>
      </w:r>
      <w:r>
        <w:rPr>
          <w:rFonts w:ascii="Arial"/>
          <w:color w:val="181818"/>
          <w:spacing w:val="-4"/>
          <w:sz w:val="18"/>
        </w:rPr>
        <w:t>2216</w:t>
      </w:r>
    </w:p>
    <w:p w14:paraId="535ECE7D" w14:textId="77777777" w:rsidR="00B05A47" w:rsidRDefault="00AC0FEE">
      <w:pPr>
        <w:spacing w:before="178" w:line="223" w:lineRule="exact"/>
        <w:ind w:left="105"/>
        <w:rPr>
          <w:rFonts w:ascii="Arial" w:hAnsi="Arial"/>
          <w:sz w:val="20"/>
        </w:rPr>
      </w:pPr>
      <w:r>
        <w:rPr>
          <w:rFonts w:ascii="Arial" w:hAnsi="Arial"/>
          <w:color w:val="181818"/>
          <w:w w:val="85"/>
          <w:sz w:val="20"/>
        </w:rPr>
        <w:t>Antonia</w:t>
      </w:r>
      <w:r>
        <w:rPr>
          <w:rFonts w:ascii="Arial" w:hAnsi="Arial"/>
          <w:color w:val="181818"/>
          <w:spacing w:val="10"/>
          <w:sz w:val="20"/>
        </w:rPr>
        <w:t xml:space="preserve"> </w:t>
      </w:r>
      <w:r>
        <w:rPr>
          <w:rFonts w:ascii="Arial" w:hAnsi="Arial"/>
          <w:color w:val="181818"/>
          <w:w w:val="85"/>
          <w:sz w:val="20"/>
        </w:rPr>
        <w:t>C.</w:t>
      </w:r>
      <w:r>
        <w:rPr>
          <w:rFonts w:ascii="Arial" w:hAnsi="Arial"/>
          <w:color w:val="181818"/>
          <w:spacing w:val="4"/>
          <w:sz w:val="20"/>
        </w:rPr>
        <w:t xml:space="preserve"> </w:t>
      </w:r>
      <w:r>
        <w:rPr>
          <w:rFonts w:ascii="Arial" w:hAnsi="Arial"/>
          <w:color w:val="181818"/>
          <w:w w:val="85"/>
          <w:sz w:val="20"/>
        </w:rPr>
        <w:t>Novello,</w:t>
      </w:r>
      <w:r>
        <w:rPr>
          <w:rFonts w:ascii="Arial" w:hAnsi="Arial"/>
          <w:color w:val="181818"/>
          <w:spacing w:val="14"/>
          <w:sz w:val="20"/>
        </w:rPr>
        <w:t xml:space="preserve"> </w:t>
      </w:r>
      <w:r>
        <w:rPr>
          <w:rFonts w:ascii="Arial" w:hAnsi="Arial"/>
          <w:color w:val="181818"/>
          <w:w w:val="85"/>
          <w:sz w:val="20"/>
        </w:rPr>
        <w:t>M</w:t>
      </w:r>
      <w:r>
        <w:rPr>
          <w:rFonts w:ascii="Arial" w:hAnsi="Arial"/>
          <w:color w:val="343434"/>
          <w:w w:val="85"/>
          <w:sz w:val="20"/>
        </w:rPr>
        <w:t>.</w:t>
      </w:r>
      <w:r>
        <w:rPr>
          <w:rFonts w:ascii="Arial" w:hAnsi="Arial"/>
          <w:color w:val="181818"/>
          <w:w w:val="85"/>
          <w:sz w:val="20"/>
        </w:rPr>
        <w:t>D</w:t>
      </w:r>
      <w:r>
        <w:rPr>
          <w:rFonts w:ascii="Arial" w:hAnsi="Arial"/>
          <w:color w:val="4D4D4D"/>
          <w:w w:val="85"/>
          <w:sz w:val="20"/>
        </w:rPr>
        <w:t>.</w:t>
      </w:r>
      <w:r>
        <w:rPr>
          <w:rFonts w:ascii="Arial" w:hAnsi="Arial"/>
          <w:color w:val="181818"/>
          <w:w w:val="85"/>
          <w:sz w:val="20"/>
        </w:rPr>
        <w:t>,</w:t>
      </w:r>
      <w:r>
        <w:rPr>
          <w:rFonts w:ascii="Arial" w:hAnsi="Arial"/>
          <w:color w:val="181818"/>
          <w:spacing w:val="-11"/>
          <w:w w:val="85"/>
          <w:sz w:val="20"/>
        </w:rPr>
        <w:t xml:space="preserve"> </w:t>
      </w:r>
      <w:r>
        <w:rPr>
          <w:rFonts w:ascii="Arial" w:hAnsi="Arial"/>
          <w:color w:val="181818"/>
          <w:w w:val="85"/>
          <w:sz w:val="20"/>
        </w:rPr>
        <w:t>M.P.H.,</w:t>
      </w:r>
      <w:r>
        <w:rPr>
          <w:rFonts w:ascii="Arial" w:hAnsi="Arial"/>
          <w:color w:val="181818"/>
          <w:spacing w:val="21"/>
          <w:sz w:val="20"/>
        </w:rPr>
        <w:t xml:space="preserve"> </w:t>
      </w:r>
      <w:proofErr w:type="spellStart"/>
      <w:r>
        <w:rPr>
          <w:rFonts w:ascii="Arial" w:hAnsi="Arial"/>
          <w:color w:val="181818"/>
          <w:spacing w:val="-2"/>
          <w:w w:val="85"/>
          <w:sz w:val="20"/>
        </w:rPr>
        <w:t>Dr.P.H</w:t>
      </w:r>
      <w:proofErr w:type="spellEnd"/>
      <w:r>
        <w:rPr>
          <w:rFonts w:ascii="Arial" w:hAnsi="Arial"/>
          <w:color w:val="030303"/>
          <w:spacing w:val="-2"/>
          <w:w w:val="85"/>
          <w:sz w:val="20"/>
        </w:rPr>
        <w:t>.</w:t>
      </w:r>
      <w:r>
        <w:rPr>
          <w:rFonts w:ascii="Arial" w:hAnsi="Arial"/>
          <w:color w:val="B3B3B3"/>
          <w:spacing w:val="-2"/>
          <w:w w:val="85"/>
          <w:sz w:val="20"/>
        </w:rPr>
        <w:t>•</w:t>
      </w:r>
    </w:p>
    <w:p w14:paraId="77248146" w14:textId="77777777" w:rsidR="00B05A47" w:rsidRDefault="00AC0FEE">
      <w:pPr>
        <w:tabs>
          <w:tab w:val="left" w:pos="1886"/>
        </w:tabs>
        <w:spacing w:line="223" w:lineRule="exact"/>
        <w:ind w:left="298"/>
        <w:rPr>
          <w:rFonts w:ascii="Arial" w:hAnsi="Arial"/>
          <w:sz w:val="20"/>
        </w:rPr>
      </w:pPr>
      <w:r>
        <w:rPr>
          <w:rFonts w:ascii="Arial" w:hAnsi="Arial"/>
          <w:i/>
          <w:color w:val="181818"/>
          <w:spacing w:val="-2"/>
          <w:w w:val="80"/>
          <w:sz w:val="20"/>
        </w:rPr>
        <w:t>Commissioner</w:t>
      </w:r>
      <w:r>
        <w:rPr>
          <w:rFonts w:ascii="Arial" w:hAnsi="Arial"/>
          <w:i/>
          <w:color w:val="181818"/>
          <w:sz w:val="20"/>
        </w:rPr>
        <w:tab/>
      </w:r>
      <w:r>
        <w:rPr>
          <w:rFonts w:ascii="Arial" w:hAnsi="Arial"/>
          <w:color w:val="B3B3B3"/>
          <w:spacing w:val="-10"/>
          <w:w w:val="70"/>
          <w:sz w:val="20"/>
        </w:rPr>
        <w:t>•</w:t>
      </w:r>
    </w:p>
    <w:p w14:paraId="4E8061E6" w14:textId="77777777" w:rsidR="00B05A47" w:rsidRDefault="00AC0FEE">
      <w:pPr>
        <w:rPr>
          <w:rFonts w:ascii="Arial"/>
          <w:sz w:val="20"/>
        </w:rPr>
      </w:pPr>
      <w:r>
        <w:br w:type="column"/>
      </w:r>
    </w:p>
    <w:p w14:paraId="2E389DFB" w14:textId="77777777" w:rsidR="00B05A47" w:rsidRDefault="00B05A47">
      <w:pPr>
        <w:pStyle w:val="BodyText"/>
        <w:spacing w:before="24"/>
        <w:rPr>
          <w:rFonts w:ascii="Arial"/>
          <w:sz w:val="20"/>
        </w:rPr>
      </w:pPr>
    </w:p>
    <w:p w14:paraId="4D116F77" w14:textId="77777777" w:rsidR="00B05A47" w:rsidRDefault="00AC0FEE">
      <w:pPr>
        <w:tabs>
          <w:tab w:val="left" w:pos="1718"/>
        </w:tabs>
        <w:spacing w:line="226" w:lineRule="exact"/>
        <w:ind w:left="105"/>
        <w:rPr>
          <w:rFonts w:ascii="Arial"/>
          <w:sz w:val="20"/>
        </w:rPr>
      </w:pPr>
      <w:r>
        <w:rPr>
          <w:rFonts w:ascii="Arial"/>
          <w:color w:val="181818"/>
          <w:w w:val="90"/>
          <w:sz w:val="20"/>
        </w:rPr>
        <w:t>Dennis</w:t>
      </w:r>
      <w:r>
        <w:rPr>
          <w:rFonts w:ascii="Arial"/>
          <w:color w:val="181818"/>
          <w:spacing w:val="-1"/>
          <w:w w:val="90"/>
          <w:sz w:val="20"/>
        </w:rPr>
        <w:t xml:space="preserve"> </w:t>
      </w:r>
      <w:r>
        <w:rPr>
          <w:rFonts w:ascii="Arial"/>
          <w:color w:val="181818"/>
          <w:w w:val="90"/>
          <w:sz w:val="20"/>
        </w:rPr>
        <w:t>P.</w:t>
      </w:r>
      <w:r>
        <w:rPr>
          <w:rFonts w:ascii="Arial"/>
          <w:color w:val="181818"/>
          <w:spacing w:val="-12"/>
          <w:w w:val="90"/>
          <w:sz w:val="20"/>
        </w:rPr>
        <w:t xml:space="preserve"> </w:t>
      </w:r>
      <w:r>
        <w:rPr>
          <w:rFonts w:ascii="Arial"/>
          <w:color w:val="181818"/>
          <w:spacing w:val="-2"/>
          <w:w w:val="90"/>
          <w:sz w:val="20"/>
        </w:rPr>
        <w:t>Whalen</w:t>
      </w:r>
      <w:r>
        <w:rPr>
          <w:rFonts w:ascii="Arial"/>
          <w:color w:val="181818"/>
          <w:sz w:val="20"/>
        </w:rPr>
        <w:tab/>
      </w:r>
      <w:r>
        <w:rPr>
          <w:rFonts w:ascii="Arial"/>
          <w:color w:val="B3B3B3"/>
          <w:spacing w:val="-10"/>
          <w:sz w:val="20"/>
        </w:rPr>
        <w:t>.</w:t>
      </w:r>
    </w:p>
    <w:p w14:paraId="30EDF46F" w14:textId="77777777" w:rsidR="00B05A47" w:rsidRDefault="00AC0FEE">
      <w:pPr>
        <w:spacing w:line="226" w:lineRule="exact"/>
        <w:ind w:left="309"/>
        <w:rPr>
          <w:rFonts w:ascii="Arial"/>
          <w:i/>
          <w:sz w:val="20"/>
        </w:rPr>
      </w:pPr>
      <w:r>
        <w:rPr>
          <w:rFonts w:ascii="Arial"/>
          <w:i/>
          <w:color w:val="181818"/>
          <w:w w:val="85"/>
          <w:sz w:val="20"/>
        </w:rPr>
        <w:t>Executive</w:t>
      </w:r>
      <w:r>
        <w:rPr>
          <w:rFonts w:ascii="Arial"/>
          <w:i/>
          <w:color w:val="181818"/>
          <w:spacing w:val="16"/>
          <w:sz w:val="20"/>
        </w:rPr>
        <w:t xml:space="preserve"> </w:t>
      </w:r>
      <w:r>
        <w:rPr>
          <w:rFonts w:ascii="Arial"/>
          <w:i/>
          <w:color w:val="181818"/>
          <w:w w:val="85"/>
          <w:sz w:val="20"/>
        </w:rPr>
        <w:t>Deputy</w:t>
      </w:r>
      <w:r>
        <w:rPr>
          <w:rFonts w:ascii="Arial"/>
          <w:i/>
          <w:color w:val="181818"/>
          <w:spacing w:val="4"/>
          <w:sz w:val="20"/>
        </w:rPr>
        <w:t xml:space="preserve"> </w:t>
      </w:r>
      <w:r>
        <w:rPr>
          <w:rFonts w:ascii="Arial"/>
          <w:i/>
          <w:color w:val="181818"/>
          <w:spacing w:val="-2"/>
          <w:w w:val="85"/>
          <w:sz w:val="20"/>
        </w:rPr>
        <w:t>Commissioner</w:t>
      </w:r>
    </w:p>
    <w:p w14:paraId="33C715C0" w14:textId="77777777" w:rsidR="00B05A47" w:rsidRDefault="00B05A47">
      <w:pPr>
        <w:spacing w:line="226" w:lineRule="exact"/>
        <w:rPr>
          <w:rFonts w:ascii="Arial"/>
          <w:sz w:val="20"/>
        </w:rPr>
        <w:sectPr w:rsidR="00B05A47">
          <w:type w:val="continuous"/>
          <w:pgSz w:w="12240" w:h="15840"/>
          <w:pgMar w:top="1440" w:right="880" w:bottom="280" w:left="760" w:header="0" w:footer="1012" w:gutter="0"/>
          <w:cols w:num="2" w:space="720" w:equalWidth="0">
            <w:col w:w="7620" w:space="46"/>
            <w:col w:w="2934"/>
          </w:cols>
        </w:sectPr>
      </w:pPr>
    </w:p>
    <w:p w14:paraId="779A2EE7" w14:textId="77777777" w:rsidR="00B05A47" w:rsidRDefault="00B05A47">
      <w:pPr>
        <w:pStyle w:val="BodyText"/>
        <w:rPr>
          <w:rFonts w:ascii="Arial"/>
          <w:i/>
          <w:sz w:val="23"/>
        </w:rPr>
      </w:pPr>
    </w:p>
    <w:p w14:paraId="7106510C" w14:textId="77777777" w:rsidR="00B05A47" w:rsidRDefault="00B05A47">
      <w:pPr>
        <w:pStyle w:val="BodyText"/>
        <w:spacing w:before="218"/>
        <w:rPr>
          <w:rFonts w:ascii="Arial"/>
          <w:i/>
          <w:sz w:val="23"/>
        </w:rPr>
      </w:pPr>
    </w:p>
    <w:p w14:paraId="1A602063" w14:textId="77777777" w:rsidR="00B05A47" w:rsidRDefault="00AC0FEE">
      <w:pPr>
        <w:ind w:left="728"/>
        <w:rPr>
          <w:sz w:val="23"/>
        </w:rPr>
      </w:pPr>
      <w:r>
        <w:rPr>
          <w:color w:val="B3B3B3"/>
          <w:sz w:val="23"/>
        </w:rPr>
        <w:t>.</w:t>
      </w:r>
      <w:r>
        <w:rPr>
          <w:color w:val="B3B3B3"/>
          <w:spacing w:val="-15"/>
          <w:sz w:val="23"/>
        </w:rPr>
        <w:t xml:space="preserve"> </w:t>
      </w:r>
      <w:r>
        <w:rPr>
          <w:color w:val="181818"/>
          <w:sz w:val="23"/>
        </w:rPr>
        <w:t>December</w:t>
      </w:r>
      <w:r>
        <w:rPr>
          <w:color w:val="181818"/>
          <w:spacing w:val="22"/>
          <w:sz w:val="23"/>
        </w:rPr>
        <w:t xml:space="preserve"> </w:t>
      </w:r>
      <w:r>
        <w:rPr>
          <w:color w:val="181818"/>
          <w:sz w:val="23"/>
        </w:rPr>
        <w:t>11,</w:t>
      </w:r>
      <w:r>
        <w:rPr>
          <w:color w:val="181818"/>
          <w:spacing w:val="1"/>
          <w:sz w:val="23"/>
        </w:rPr>
        <w:t xml:space="preserve"> </w:t>
      </w:r>
      <w:proofErr w:type="gramStart"/>
      <w:r>
        <w:rPr>
          <w:color w:val="181818"/>
          <w:sz w:val="23"/>
        </w:rPr>
        <w:t>2006</w:t>
      </w:r>
      <w:r>
        <w:rPr>
          <w:color w:val="181818"/>
          <w:spacing w:val="-23"/>
          <w:sz w:val="23"/>
        </w:rPr>
        <w:t xml:space="preserve"> </w:t>
      </w:r>
      <w:r>
        <w:rPr>
          <w:color w:val="C4C4C4"/>
          <w:spacing w:val="-10"/>
          <w:sz w:val="23"/>
        </w:rPr>
        <w:t>.</w:t>
      </w:r>
      <w:proofErr w:type="gramEnd"/>
    </w:p>
    <w:p w14:paraId="74C74683" w14:textId="77777777" w:rsidR="00B05A47" w:rsidRDefault="00B05A47">
      <w:pPr>
        <w:pStyle w:val="BodyText"/>
        <w:spacing w:before="229"/>
        <w:rPr>
          <w:sz w:val="23"/>
        </w:rPr>
      </w:pPr>
    </w:p>
    <w:p w14:paraId="1BE8F38C" w14:textId="77777777" w:rsidR="00B05A47" w:rsidRDefault="00AC0FEE">
      <w:pPr>
        <w:spacing w:before="1" w:line="230" w:lineRule="auto"/>
        <w:ind w:left="5086" w:right="1363"/>
        <w:rPr>
          <w:sz w:val="23"/>
        </w:rPr>
      </w:pPr>
      <w:r>
        <w:rPr>
          <w:color w:val="181818"/>
          <w:sz w:val="23"/>
        </w:rPr>
        <w:t xml:space="preserve">Re: Recent legislation concerning </w:t>
      </w:r>
      <w:r>
        <w:rPr>
          <w:color w:val="181818"/>
          <w:w w:val="105"/>
          <w:sz w:val="23"/>
        </w:rPr>
        <w:t>Radiologic Technologists</w:t>
      </w:r>
    </w:p>
    <w:p w14:paraId="52D40153" w14:textId="77777777" w:rsidR="00B05A47" w:rsidRDefault="00B05A47">
      <w:pPr>
        <w:pStyle w:val="BodyText"/>
        <w:spacing w:before="223"/>
        <w:rPr>
          <w:sz w:val="23"/>
        </w:rPr>
      </w:pPr>
    </w:p>
    <w:p w14:paraId="2A43A139" w14:textId="77777777" w:rsidR="00B05A47" w:rsidRDefault="00AC0FEE">
      <w:pPr>
        <w:ind w:left="808"/>
        <w:rPr>
          <w:sz w:val="23"/>
        </w:rPr>
      </w:pPr>
      <w:r>
        <w:rPr>
          <w:color w:val="181818"/>
          <w:sz w:val="23"/>
        </w:rPr>
        <w:t>Dear</w:t>
      </w:r>
      <w:r>
        <w:rPr>
          <w:color w:val="181818"/>
          <w:spacing w:val="2"/>
          <w:sz w:val="23"/>
        </w:rPr>
        <w:t xml:space="preserve"> </w:t>
      </w:r>
      <w:r>
        <w:rPr>
          <w:color w:val="181818"/>
          <w:sz w:val="23"/>
        </w:rPr>
        <w:t>Program</w:t>
      </w:r>
      <w:r>
        <w:rPr>
          <w:color w:val="181818"/>
          <w:spacing w:val="21"/>
          <w:sz w:val="23"/>
        </w:rPr>
        <w:t xml:space="preserve"> </w:t>
      </w:r>
      <w:r>
        <w:rPr>
          <w:color w:val="181818"/>
          <w:spacing w:val="-2"/>
          <w:sz w:val="23"/>
        </w:rPr>
        <w:t>Director:</w:t>
      </w:r>
    </w:p>
    <w:p w14:paraId="7F8CD9E6" w14:textId="77777777" w:rsidR="00B05A47" w:rsidRDefault="00AC0FEE" w:rsidP="00324605">
      <w:pPr>
        <w:pStyle w:val="ListParagraph"/>
        <w:numPr>
          <w:ilvl w:val="0"/>
          <w:numId w:val="3"/>
        </w:numPr>
        <w:tabs>
          <w:tab w:val="left" w:pos="793"/>
          <w:tab w:val="left" w:pos="798"/>
        </w:tabs>
        <w:spacing w:before="244" w:line="225" w:lineRule="auto"/>
        <w:ind w:right="1166" w:hanging="144"/>
        <w:rPr>
          <w:sz w:val="23"/>
        </w:rPr>
      </w:pPr>
      <w:r>
        <w:rPr>
          <w:color w:val="181818"/>
          <w:w w:val="105"/>
          <w:sz w:val="23"/>
        </w:rPr>
        <w:t>The</w:t>
      </w:r>
      <w:r>
        <w:rPr>
          <w:color w:val="181818"/>
          <w:spacing w:val="-16"/>
          <w:w w:val="105"/>
          <w:sz w:val="23"/>
        </w:rPr>
        <w:t xml:space="preserve"> </w:t>
      </w:r>
      <w:r>
        <w:rPr>
          <w:color w:val="181818"/>
          <w:w w:val="105"/>
          <w:sz w:val="23"/>
        </w:rPr>
        <w:t>purpose</w:t>
      </w:r>
      <w:r>
        <w:rPr>
          <w:color w:val="181818"/>
          <w:spacing w:val="-15"/>
          <w:w w:val="105"/>
          <w:sz w:val="23"/>
        </w:rPr>
        <w:t xml:space="preserve"> </w:t>
      </w:r>
      <w:r>
        <w:rPr>
          <w:color w:val="181818"/>
          <w:w w:val="105"/>
          <w:sz w:val="23"/>
        </w:rPr>
        <w:t>of</w:t>
      </w:r>
      <w:r>
        <w:rPr>
          <w:color w:val="181818"/>
          <w:spacing w:val="-15"/>
          <w:w w:val="105"/>
          <w:sz w:val="23"/>
        </w:rPr>
        <w:t xml:space="preserve"> </w:t>
      </w:r>
      <w:r>
        <w:rPr>
          <w:color w:val="181818"/>
          <w:w w:val="105"/>
          <w:sz w:val="23"/>
        </w:rPr>
        <w:t>this</w:t>
      </w:r>
      <w:r>
        <w:rPr>
          <w:color w:val="181818"/>
          <w:spacing w:val="-15"/>
          <w:w w:val="105"/>
          <w:sz w:val="23"/>
        </w:rPr>
        <w:t xml:space="preserve"> </w:t>
      </w:r>
      <w:r>
        <w:rPr>
          <w:color w:val="181818"/>
          <w:w w:val="105"/>
          <w:sz w:val="23"/>
        </w:rPr>
        <w:t>communication</w:t>
      </w:r>
      <w:r>
        <w:rPr>
          <w:color w:val="181818"/>
          <w:spacing w:val="-4"/>
          <w:w w:val="105"/>
          <w:sz w:val="23"/>
        </w:rPr>
        <w:t xml:space="preserve"> </w:t>
      </w:r>
      <w:r>
        <w:rPr>
          <w:color w:val="181818"/>
          <w:w w:val="105"/>
          <w:sz w:val="23"/>
        </w:rPr>
        <w:t>is</w:t>
      </w:r>
      <w:r>
        <w:rPr>
          <w:color w:val="181818"/>
          <w:spacing w:val="-15"/>
          <w:w w:val="105"/>
          <w:sz w:val="23"/>
        </w:rPr>
        <w:t xml:space="preserve"> </w:t>
      </w:r>
      <w:r>
        <w:rPr>
          <w:color w:val="181818"/>
          <w:w w:val="105"/>
          <w:sz w:val="23"/>
        </w:rPr>
        <w:t>to</w:t>
      </w:r>
      <w:r>
        <w:rPr>
          <w:color w:val="181818"/>
          <w:spacing w:val="-9"/>
          <w:w w:val="105"/>
          <w:sz w:val="23"/>
        </w:rPr>
        <w:t xml:space="preserve"> </w:t>
      </w:r>
      <w:r>
        <w:rPr>
          <w:color w:val="181818"/>
          <w:w w:val="105"/>
          <w:sz w:val="23"/>
        </w:rPr>
        <w:t>inform you</w:t>
      </w:r>
      <w:r>
        <w:rPr>
          <w:color w:val="181818"/>
          <w:spacing w:val="-13"/>
          <w:w w:val="105"/>
          <w:sz w:val="23"/>
        </w:rPr>
        <w:t xml:space="preserve"> </w:t>
      </w:r>
      <w:r>
        <w:rPr>
          <w:color w:val="181818"/>
          <w:w w:val="105"/>
          <w:sz w:val="23"/>
        </w:rPr>
        <w:t>of</w:t>
      </w:r>
      <w:r>
        <w:rPr>
          <w:color w:val="181818"/>
          <w:spacing w:val="-16"/>
          <w:w w:val="105"/>
          <w:sz w:val="23"/>
        </w:rPr>
        <w:t xml:space="preserve"> </w:t>
      </w:r>
      <w:r>
        <w:rPr>
          <w:color w:val="181818"/>
          <w:w w:val="105"/>
          <w:sz w:val="23"/>
        </w:rPr>
        <w:t>changes</w:t>
      </w:r>
      <w:r>
        <w:rPr>
          <w:color w:val="181818"/>
          <w:spacing w:val="-4"/>
          <w:w w:val="105"/>
          <w:sz w:val="23"/>
        </w:rPr>
        <w:t xml:space="preserve"> </w:t>
      </w:r>
      <w:r>
        <w:rPr>
          <w:color w:val="181818"/>
          <w:w w:val="105"/>
          <w:sz w:val="23"/>
        </w:rPr>
        <w:t>to</w:t>
      </w:r>
      <w:r>
        <w:rPr>
          <w:color w:val="181818"/>
          <w:spacing w:val="-9"/>
          <w:w w:val="105"/>
          <w:sz w:val="23"/>
        </w:rPr>
        <w:t xml:space="preserve"> </w:t>
      </w:r>
      <w:r>
        <w:rPr>
          <w:color w:val="181818"/>
          <w:w w:val="105"/>
          <w:sz w:val="23"/>
        </w:rPr>
        <w:t>Article</w:t>
      </w:r>
      <w:r>
        <w:rPr>
          <w:color w:val="181818"/>
          <w:spacing w:val="-7"/>
          <w:w w:val="105"/>
          <w:sz w:val="23"/>
        </w:rPr>
        <w:t xml:space="preserve"> </w:t>
      </w:r>
      <w:r>
        <w:rPr>
          <w:color w:val="181818"/>
          <w:w w:val="105"/>
          <w:sz w:val="23"/>
        </w:rPr>
        <w:t>35,</w:t>
      </w:r>
      <w:r>
        <w:rPr>
          <w:color w:val="181818"/>
          <w:spacing w:val="-16"/>
          <w:w w:val="105"/>
          <w:sz w:val="23"/>
        </w:rPr>
        <w:t xml:space="preserve"> </w:t>
      </w:r>
      <w:r>
        <w:rPr>
          <w:color w:val="181818"/>
          <w:w w:val="105"/>
          <w:sz w:val="23"/>
        </w:rPr>
        <w:t>of</w:t>
      </w:r>
      <w:r>
        <w:rPr>
          <w:color w:val="181818"/>
          <w:spacing w:val="-15"/>
          <w:w w:val="105"/>
          <w:sz w:val="23"/>
        </w:rPr>
        <w:t xml:space="preserve"> </w:t>
      </w:r>
      <w:r>
        <w:rPr>
          <w:color w:val="181818"/>
          <w:w w:val="105"/>
          <w:sz w:val="23"/>
        </w:rPr>
        <w:t>the</w:t>
      </w:r>
      <w:r>
        <w:rPr>
          <w:color w:val="181818"/>
          <w:spacing w:val="-15"/>
          <w:w w:val="105"/>
          <w:sz w:val="23"/>
        </w:rPr>
        <w:t xml:space="preserve"> </w:t>
      </w:r>
      <w:r>
        <w:rPr>
          <w:color w:val="181818"/>
          <w:w w:val="105"/>
          <w:sz w:val="23"/>
        </w:rPr>
        <w:t>Public Health Law,</w:t>
      </w:r>
      <w:r>
        <w:rPr>
          <w:color w:val="181818"/>
          <w:spacing w:val="-13"/>
          <w:w w:val="105"/>
          <w:sz w:val="23"/>
        </w:rPr>
        <w:t xml:space="preserve"> </w:t>
      </w:r>
      <w:r>
        <w:rPr>
          <w:color w:val="181818"/>
          <w:w w:val="105"/>
          <w:sz w:val="23"/>
        </w:rPr>
        <w:t>that impacts the</w:t>
      </w:r>
      <w:r>
        <w:rPr>
          <w:color w:val="181818"/>
          <w:spacing w:val="-1"/>
          <w:w w:val="105"/>
          <w:sz w:val="23"/>
        </w:rPr>
        <w:t xml:space="preserve"> </w:t>
      </w:r>
      <w:r>
        <w:rPr>
          <w:color w:val="181818"/>
          <w:w w:val="105"/>
          <w:sz w:val="23"/>
        </w:rPr>
        <w:t>practice of</w:t>
      </w:r>
      <w:r>
        <w:rPr>
          <w:color w:val="181818"/>
          <w:spacing w:val="-2"/>
          <w:w w:val="105"/>
          <w:sz w:val="23"/>
        </w:rPr>
        <w:t xml:space="preserve"> </w:t>
      </w:r>
      <w:r>
        <w:rPr>
          <w:color w:val="181818"/>
          <w:w w:val="105"/>
          <w:sz w:val="23"/>
        </w:rPr>
        <w:t>radiologic technology.</w:t>
      </w:r>
    </w:p>
    <w:p w14:paraId="599056B9" w14:textId="77777777" w:rsidR="00B05A47" w:rsidRDefault="00AC0FEE">
      <w:pPr>
        <w:spacing w:before="239"/>
        <w:ind w:left="790"/>
        <w:rPr>
          <w:sz w:val="23"/>
        </w:rPr>
      </w:pPr>
      <w:r>
        <w:rPr>
          <w:color w:val="181818"/>
          <w:w w:val="105"/>
          <w:sz w:val="23"/>
        </w:rPr>
        <w:t>There</w:t>
      </w:r>
      <w:r>
        <w:rPr>
          <w:color w:val="181818"/>
          <w:spacing w:val="-16"/>
          <w:w w:val="105"/>
          <w:sz w:val="23"/>
        </w:rPr>
        <w:t xml:space="preserve"> </w:t>
      </w:r>
      <w:r>
        <w:rPr>
          <w:color w:val="181818"/>
          <w:w w:val="105"/>
          <w:sz w:val="23"/>
        </w:rPr>
        <w:t>are</w:t>
      </w:r>
      <w:r>
        <w:rPr>
          <w:color w:val="181818"/>
          <w:spacing w:val="-12"/>
          <w:w w:val="105"/>
          <w:sz w:val="23"/>
        </w:rPr>
        <w:t xml:space="preserve"> </w:t>
      </w:r>
      <w:r>
        <w:rPr>
          <w:color w:val="181818"/>
          <w:w w:val="105"/>
          <w:sz w:val="23"/>
        </w:rPr>
        <w:t>four</w:t>
      </w:r>
      <w:r>
        <w:rPr>
          <w:color w:val="181818"/>
          <w:spacing w:val="-10"/>
          <w:w w:val="105"/>
          <w:sz w:val="23"/>
        </w:rPr>
        <w:t xml:space="preserve"> </w:t>
      </w:r>
      <w:r>
        <w:rPr>
          <w:color w:val="181818"/>
          <w:w w:val="105"/>
          <w:sz w:val="23"/>
        </w:rPr>
        <w:t>major</w:t>
      </w:r>
      <w:r>
        <w:rPr>
          <w:color w:val="181818"/>
          <w:spacing w:val="-11"/>
          <w:w w:val="105"/>
          <w:sz w:val="23"/>
        </w:rPr>
        <w:t xml:space="preserve"> </w:t>
      </w:r>
      <w:r>
        <w:rPr>
          <w:color w:val="181818"/>
          <w:w w:val="105"/>
          <w:sz w:val="23"/>
        </w:rPr>
        <w:t>revisions</w:t>
      </w:r>
      <w:r>
        <w:rPr>
          <w:color w:val="181818"/>
          <w:spacing w:val="-11"/>
          <w:w w:val="105"/>
          <w:sz w:val="23"/>
        </w:rPr>
        <w:t xml:space="preserve"> </w:t>
      </w:r>
      <w:r>
        <w:rPr>
          <w:color w:val="181818"/>
          <w:w w:val="105"/>
          <w:sz w:val="23"/>
        </w:rPr>
        <w:t>of</w:t>
      </w:r>
      <w:r>
        <w:rPr>
          <w:color w:val="181818"/>
          <w:spacing w:val="-14"/>
          <w:w w:val="105"/>
          <w:sz w:val="23"/>
        </w:rPr>
        <w:t xml:space="preserve"> </w:t>
      </w:r>
      <w:r>
        <w:rPr>
          <w:color w:val="181818"/>
          <w:spacing w:val="-2"/>
          <w:w w:val="105"/>
          <w:sz w:val="23"/>
        </w:rPr>
        <w:t>importance:</w:t>
      </w:r>
    </w:p>
    <w:p w14:paraId="115BCEF4" w14:textId="77777777" w:rsidR="00B05A47" w:rsidRDefault="00AC0FEE" w:rsidP="00324605">
      <w:pPr>
        <w:pStyle w:val="ListParagraph"/>
        <w:numPr>
          <w:ilvl w:val="1"/>
          <w:numId w:val="3"/>
        </w:numPr>
        <w:tabs>
          <w:tab w:val="left" w:pos="1139"/>
        </w:tabs>
        <w:spacing w:before="264" w:line="242" w:lineRule="exact"/>
        <w:rPr>
          <w:b/>
        </w:rPr>
      </w:pPr>
      <w:r>
        <w:rPr>
          <w:b/>
          <w:color w:val="181818"/>
          <w:w w:val="105"/>
        </w:rPr>
        <w:t>Injection</w:t>
      </w:r>
      <w:r>
        <w:rPr>
          <w:b/>
          <w:color w:val="181818"/>
          <w:spacing w:val="27"/>
          <w:w w:val="105"/>
        </w:rPr>
        <w:t xml:space="preserve"> </w:t>
      </w:r>
      <w:r>
        <w:rPr>
          <w:b/>
          <w:color w:val="181818"/>
          <w:w w:val="105"/>
        </w:rPr>
        <w:t>of</w:t>
      </w:r>
      <w:r>
        <w:rPr>
          <w:b/>
          <w:color w:val="181818"/>
          <w:spacing w:val="6"/>
          <w:w w:val="105"/>
        </w:rPr>
        <w:t xml:space="preserve"> </w:t>
      </w:r>
      <w:r>
        <w:rPr>
          <w:b/>
          <w:color w:val="181818"/>
          <w:w w:val="105"/>
        </w:rPr>
        <w:t>intravenous</w:t>
      </w:r>
      <w:r>
        <w:rPr>
          <w:b/>
          <w:color w:val="181818"/>
          <w:spacing w:val="13"/>
          <w:w w:val="105"/>
        </w:rPr>
        <w:t xml:space="preserve"> </w:t>
      </w:r>
      <w:r>
        <w:rPr>
          <w:b/>
          <w:color w:val="181818"/>
          <w:w w:val="105"/>
        </w:rPr>
        <w:t>contrast</w:t>
      </w:r>
      <w:r>
        <w:rPr>
          <w:b/>
          <w:color w:val="181818"/>
          <w:spacing w:val="16"/>
          <w:w w:val="105"/>
        </w:rPr>
        <w:t xml:space="preserve"> </w:t>
      </w:r>
      <w:r>
        <w:rPr>
          <w:b/>
          <w:color w:val="181818"/>
          <w:w w:val="105"/>
        </w:rPr>
        <w:t>media</w:t>
      </w:r>
      <w:r>
        <w:rPr>
          <w:b/>
          <w:color w:val="181818"/>
          <w:spacing w:val="23"/>
          <w:w w:val="105"/>
        </w:rPr>
        <w:t xml:space="preserve"> </w:t>
      </w:r>
      <w:r>
        <w:rPr>
          <w:b/>
          <w:color w:val="181818"/>
          <w:w w:val="105"/>
        </w:rPr>
        <w:t>by</w:t>
      </w:r>
      <w:r>
        <w:rPr>
          <w:b/>
          <w:color w:val="181818"/>
          <w:spacing w:val="3"/>
          <w:w w:val="105"/>
        </w:rPr>
        <w:t xml:space="preserve"> </w:t>
      </w:r>
      <w:r>
        <w:rPr>
          <w:b/>
          <w:color w:val="181818"/>
          <w:w w:val="105"/>
        </w:rPr>
        <w:t>certified</w:t>
      </w:r>
      <w:r>
        <w:rPr>
          <w:b/>
          <w:color w:val="181818"/>
          <w:spacing w:val="21"/>
          <w:w w:val="105"/>
        </w:rPr>
        <w:t xml:space="preserve"> </w:t>
      </w:r>
      <w:r>
        <w:rPr>
          <w:b/>
          <w:color w:val="181818"/>
          <w:w w:val="105"/>
        </w:rPr>
        <w:t>radiologic</w:t>
      </w:r>
      <w:r>
        <w:rPr>
          <w:b/>
          <w:color w:val="181818"/>
          <w:spacing w:val="20"/>
          <w:w w:val="105"/>
        </w:rPr>
        <w:t xml:space="preserve"> </w:t>
      </w:r>
      <w:r>
        <w:rPr>
          <w:b/>
          <w:color w:val="181818"/>
          <w:spacing w:val="-2"/>
          <w:w w:val="105"/>
        </w:rPr>
        <w:t>technologists.</w:t>
      </w:r>
    </w:p>
    <w:p w14:paraId="0A1F0EA8" w14:textId="77777777" w:rsidR="00B05A47" w:rsidRDefault="00AC0FEE" w:rsidP="00324605">
      <w:pPr>
        <w:pStyle w:val="ListParagraph"/>
        <w:numPr>
          <w:ilvl w:val="0"/>
          <w:numId w:val="2"/>
        </w:numPr>
        <w:tabs>
          <w:tab w:val="left" w:pos="764"/>
          <w:tab w:val="left" w:pos="786"/>
        </w:tabs>
        <w:spacing w:line="228" w:lineRule="auto"/>
        <w:ind w:right="635" w:hanging="247"/>
        <w:rPr>
          <w:color w:val="C4C4C4"/>
          <w:sz w:val="23"/>
        </w:rPr>
      </w:pPr>
      <w:r>
        <w:rPr>
          <w:color w:val="C4C4C4"/>
          <w:sz w:val="23"/>
        </w:rPr>
        <w:tab/>
      </w:r>
      <w:r>
        <w:rPr>
          <w:color w:val="181818"/>
          <w:w w:val="105"/>
          <w:sz w:val="23"/>
        </w:rPr>
        <w:t>As</w:t>
      </w:r>
      <w:r>
        <w:rPr>
          <w:color w:val="181818"/>
          <w:spacing w:val="-10"/>
          <w:w w:val="105"/>
          <w:sz w:val="23"/>
        </w:rPr>
        <w:t xml:space="preserve"> </w:t>
      </w:r>
      <w:r>
        <w:rPr>
          <w:color w:val="181818"/>
          <w:w w:val="105"/>
          <w:sz w:val="23"/>
        </w:rPr>
        <w:t>of</w:t>
      </w:r>
      <w:r>
        <w:rPr>
          <w:color w:val="181818"/>
          <w:spacing w:val="-12"/>
          <w:w w:val="105"/>
          <w:sz w:val="23"/>
        </w:rPr>
        <w:t xml:space="preserve"> </w:t>
      </w:r>
      <w:r>
        <w:rPr>
          <w:color w:val="181818"/>
          <w:w w:val="105"/>
          <w:sz w:val="23"/>
        </w:rPr>
        <w:t>January 22,</w:t>
      </w:r>
      <w:r>
        <w:rPr>
          <w:color w:val="181818"/>
          <w:spacing w:val="-9"/>
          <w:w w:val="105"/>
          <w:sz w:val="23"/>
        </w:rPr>
        <w:t xml:space="preserve"> </w:t>
      </w:r>
      <w:r>
        <w:rPr>
          <w:color w:val="181818"/>
          <w:w w:val="105"/>
          <w:sz w:val="23"/>
        </w:rPr>
        <w:t>2007, radiologic technologists certified by</w:t>
      </w:r>
      <w:r>
        <w:rPr>
          <w:color w:val="181818"/>
          <w:spacing w:val="-7"/>
          <w:w w:val="105"/>
          <w:sz w:val="23"/>
        </w:rPr>
        <w:t xml:space="preserve"> </w:t>
      </w:r>
      <w:r>
        <w:rPr>
          <w:color w:val="181818"/>
          <w:w w:val="105"/>
          <w:sz w:val="23"/>
        </w:rPr>
        <w:t>this</w:t>
      </w:r>
      <w:r>
        <w:rPr>
          <w:color w:val="181818"/>
          <w:spacing w:val="-17"/>
          <w:w w:val="105"/>
          <w:sz w:val="23"/>
        </w:rPr>
        <w:t xml:space="preserve"> </w:t>
      </w:r>
      <w:r>
        <w:rPr>
          <w:color w:val="181818"/>
          <w:w w:val="105"/>
          <w:sz w:val="23"/>
        </w:rPr>
        <w:t>department, may</w:t>
      </w:r>
      <w:r>
        <w:rPr>
          <w:color w:val="181818"/>
          <w:spacing w:val="-10"/>
          <w:w w:val="105"/>
          <w:sz w:val="23"/>
        </w:rPr>
        <w:t xml:space="preserve"> </w:t>
      </w:r>
      <w:r>
        <w:rPr>
          <w:color w:val="181818"/>
          <w:w w:val="105"/>
          <w:sz w:val="23"/>
        </w:rPr>
        <w:t>inject intravenous contrast</w:t>
      </w:r>
      <w:r>
        <w:rPr>
          <w:color w:val="181818"/>
          <w:spacing w:val="-1"/>
          <w:w w:val="105"/>
          <w:sz w:val="23"/>
        </w:rPr>
        <w:t xml:space="preserve"> </w:t>
      </w:r>
      <w:r>
        <w:rPr>
          <w:color w:val="181818"/>
          <w:w w:val="105"/>
          <w:sz w:val="23"/>
        </w:rPr>
        <w:t>media under</w:t>
      </w:r>
      <w:r>
        <w:rPr>
          <w:color w:val="181818"/>
          <w:spacing w:val="-2"/>
          <w:w w:val="105"/>
          <w:sz w:val="23"/>
        </w:rPr>
        <w:t xml:space="preserve"> </w:t>
      </w:r>
      <w:r>
        <w:rPr>
          <w:color w:val="181818"/>
          <w:w w:val="105"/>
          <w:sz w:val="23"/>
        </w:rPr>
        <w:t>the</w:t>
      </w:r>
      <w:r>
        <w:rPr>
          <w:color w:val="181818"/>
          <w:spacing w:val="-8"/>
          <w:w w:val="105"/>
          <w:sz w:val="23"/>
        </w:rPr>
        <w:t xml:space="preserve"> </w:t>
      </w:r>
      <w:r>
        <w:rPr>
          <w:color w:val="181818"/>
          <w:w w:val="105"/>
          <w:sz w:val="23"/>
        </w:rPr>
        <w:t>supervision of</w:t>
      </w:r>
      <w:r>
        <w:rPr>
          <w:color w:val="181818"/>
          <w:spacing w:val="-12"/>
          <w:w w:val="105"/>
          <w:sz w:val="23"/>
        </w:rPr>
        <w:t xml:space="preserve"> </w:t>
      </w:r>
      <w:r>
        <w:rPr>
          <w:color w:val="181818"/>
          <w:w w:val="105"/>
          <w:sz w:val="23"/>
        </w:rPr>
        <w:t>a</w:t>
      </w:r>
      <w:r>
        <w:rPr>
          <w:color w:val="181818"/>
          <w:spacing w:val="-3"/>
          <w:w w:val="105"/>
          <w:sz w:val="23"/>
        </w:rPr>
        <w:t xml:space="preserve"> </w:t>
      </w:r>
      <w:r>
        <w:rPr>
          <w:color w:val="181818"/>
          <w:w w:val="105"/>
          <w:sz w:val="23"/>
        </w:rPr>
        <w:t>physician when</w:t>
      </w:r>
      <w:r>
        <w:rPr>
          <w:color w:val="181818"/>
          <w:spacing w:val="-4"/>
          <w:w w:val="105"/>
          <w:sz w:val="23"/>
        </w:rPr>
        <w:t xml:space="preserve"> </w:t>
      </w:r>
      <w:r>
        <w:rPr>
          <w:color w:val="181818"/>
          <w:w w:val="105"/>
          <w:sz w:val="23"/>
        </w:rPr>
        <w:t>it</w:t>
      </w:r>
      <w:r>
        <w:rPr>
          <w:color w:val="181818"/>
          <w:spacing w:val="-4"/>
          <w:w w:val="105"/>
          <w:sz w:val="23"/>
        </w:rPr>
        <w:t xml:space="preserve"> </w:t>
      </w:r>
      <w:r>
        <w:rPr>
          <w:color w:val="181818"/>
          <w:w w:val="105"/>
          <w:sz w:val="23"/>
        </w:rPr>
        <w:t>is</w:t>
      </w:r>
      <w:r>
        <w:rPr>
          <w:color w:val="181818"/>
          <w:spacing w:val="-9"/>
          <w:w w:val="105"/>
          <w:sz w:val="23"/>
        </w:rPr>
        <w:t xml:space="preserve"> </w:t>
      </w:r>
      <w:r>
        <w:rPr>
          <w:color w:val="181818"/>
          <w:w w:val="105"/>
          <w:sz w:val="23"/>
        </w:rPr>
        <w:t>part of</w:t>
      </w:r>
      <w:r>
        <w:rPr>
          <w:color w:val="181818"/>
          <w:spacing w:val="-12"/>
          <w:w w:val="105"/>
          <w:sz w:val="23"/>
        </w:rPr>
        <w:t xml:space="preserve"> </w:t>
      </w:r>
      <w:r>
        <w:rPr>
          <w:color w:val="181818"/>
          <w:w w:val="105"/>
          <w:sz w:val="23"/>
        </w:rPr>
        <w:t>an</w:t>
      </w:r>
      <w:r>
        <w:rPr>
          <w:color w:val="181818"/>
          <w:spacing w:val="-9"/>
          <w:w w:val="105"/>
          <w:sz w:val="23"/>
        </w:rPr>
        <w:t xml:space="preserve"> </w:t>
      </w:r>
      <w:r>
        <w:rPr>
          <w:color w:val="181818"/>
          <w:w w:val="105"/>
          <w:sz w:val="23"/>
        </w:rPr>
        <w:t>imaging study.</w:t>
      </w:r>
      <w:r>
        <w:rPr>
          <w:color w:val="181818"/>
          <w:spacing w:val="-16"/>
          <w:w w:val="105"/>
          <w:sz w:val="23"/>
        </w:rPr>
        <w:t xml:space="preserve"> </w:t>
      </w:r>
      <w:r>
        <w:rPr>
          <w:color w:val="181818"/>
          <w:w w:val="105"/>
          <w:sz w:val="23"/>
        </w:rPr>
        <w:t>A</w:t>
      </w:r>
      <w:r>
        <w:rPr>
          <w:color w:val="181818"/>
          <w:spacing w:val="-15"/>
          <w:w w:val="105"/>
          <w:sz w:val="23"/>
        </w:rPr>
        <w:t xml:space="preserve"> </w:t>
      </w:r>
      <w:r>
        <w:rPr>
          <w:color w:val="181818"/>
          <w:w w:val="105"/>
          <w:sz w:val="23"/>
        </w:rPr>
        <w:t>prototype</w:t>
      </w:r>
      <w:r>
        <w:rPr>
          <w:color w:val="181818"/>
          <w:spacing w:val="-10"/>
          <w:w w:val="105"/>
          <w:sz w:val="23"/>
        </w:rPr>
        <w:t xml:space="preserve"> </w:t>
      </w:r>
      <w:r>
        <w:rPr>
          <w:color w:val="181818"/>
          <w:w w:val="105"/>
          <w:sz w:val="23"/>
        </w:rPr>
        <w:t>application</w:t>
      </w:r>
      <w:r>
        <w:rPr>
          <w:color w:val="181818"/>
          <w:spacing w:val="-14"/>
          <w:w w:val="105"/>
          <w:sz w:val="23"/>
        </w:rPr>
        <w:t xml:space="preserve"> </w:t>
      </w:r>
      <w:r>
        <w:rPr>
          <w:color w:val="181818"/>
          <w:w w:val="105"/>
          <w:sz w:val="23"/>
        </w:rPr>
        <w:t>and</w:t>
      </w:r>
      <w:r>
        <w:rPr>
          <w:color w:val="181818"/>
          <w:spacing w:val="-15"/>
          <w:w w:val="105"/>
          <w:sz w:val="23"/>
        </w:rPr>
        <w:t xml:space="preserve"> </w:t>
      </w:r>
      <w:r>
        <w:rPr>
          <w:color w:val="181818"/>
          <w:w w:val="105"/>
          <w:sz w:val="23"/>
        </w:rPr>
        <w:t>attestation</w:t>
      </w:r>
      <w:r>
        <w:rPr>
          <w:color w:val="181818"/>
          <w:spacing w:val="-11"/>
          <w:w w:val="105"/>
          <w:sz w:val="23"/>
        </w:rPr>
        <w:t xml:space="preserve"> </w:t>
      </w:r>
      <w:r>
        <w:rPr>
          <w:color w:val="181818"/>
          <w:w w:val="105"/>
          <w:sz w:val="23"/>
        </w:rPr>
        <w:t>form</w:t>
      </w:r>
      <w:r>
        <w:rPr>
          <w:color w:val="181818"/>
          <w:spacing w:val="-10"/>
          <w:w w:val="105"/>
          <w:sz w:val="23"/>
        </w:rPr>
        <w:t xml:space="preserve"> </w:t>
      </w:r>
      <w:r>
        <w:rPr>
          <w:color w:val="181818"/>
          <w:w w:val="105"/>
          <w:sz w:val="23"/>
        </w:rPr>
        <w:t>for</w:t>
      </w:r>
      <w:r>
        <w:rPr>
          <w:color w:val="181818"/>
          <w:spacing w:val="-15"/>
          <w:w w:val="105"/>
          <w:sz w:val="23"/>
        </w:rPr>
        <w:t xml:space="preserve"> </w:t>
      </w:r>
      <w:r>
        <w:rPr>
          <w:color w:val="181818"/>
          <w:w w:val="105"/>
          <w:sz w:val="23"/>
        </w:rPr>
        <w:t>certification</w:t>
      </w:r>
      <w:r>
        <w:rPr>
          <w:color w:val="181818"/>
          <w:spacing w:val="-10"/>
          <w:w w:val="105"/>
          <w:sz w:val="23"/>
        </w:rPr>
        <w:t xml:space="preserve"> </w:t>
      </w:r>
      <w:r>
        <w:rPr>
          <w:color w:val="181818"/>
          <w:w w:val="105"/>
          <w:sz w:val="23"/>
        </w:rPr>
        <w:t>is</w:t>
      </w:r>
      <w:r>
        <w:rPr>
          <w:color w:val="181818"/>
          <w:spacing w:val="-10"/>
          <w:w w:val="105"/>
          <w:sz w:val="23"/>
        </w:rPr>
        <w:t xml:space="preserve"> </w:t>
      </w:r>
      <w:r>
        <w:rPr>
          <w:color w:val="181818"/>
          <w:w w:val="105"/>
          <w:sz w:val="23"/>
        </w:rPr>
        <w:t>included</w:t>
      </w:r>
      <w:r>
        <w:rPr>
          <w:color w:val="181818"/>
          <w:spacing w:val="-5"/>
          <w:w w:val="105"/>
          <w:sz w:val="23"/>
        </w:rPr>
        <w:t xml:space="preserve"> </w:t>
      </w:r>
      <w:r>
        <w:rPr>
          <w:color w:val="181818"/>
          <w:w w:val="105"/>
          <w:sz w:val="23"/>
        </w:rPr>
        <w:t>with</w:t>
      </w:r>
      <w:r>
        <w:rPr>
          <w:color w:val="181818"/>
          <w:spacing w:val="-16"/>
          <w:w w:val="105"/>
          <w:sz w:val="23"/>
        </w:rPr>
        <w:t xml:space="preserve"> </w:t>
      </w:r>
      <w:r>
        <w:rPr>
          <w:color w:val="181818"/>
          <w:w w:val="105"/>
          <w:sz w:val="23"/>
        </w:rPr>
        <w:t>this</w:t>
      </w:r>
      <w:r>
        <w:rPr>
          <w:color w:val="181818"/>
          <w:spacing w:val="-15"/>
          <w:w w:val="105"/>
          <w:sz w:val="23"/>
        </w:rPr>
        <w:t xml:space="preserve"> </w:t>
      </w:r>
      <w:r>
        <w:rPr>
          <w:color w:val="181818"/>
          <w:w w:val="105"/>
          <w:sz w:val="23"/>
        </w:rPr>
        <w:t>letter.</w:t>
      </w:r>
      <w:r>
        <w:rPr>
          <w:color w:val="181818"/>
          <w:spacing w:val="-15"/>
          <w:w w:val="105"/>
          <w:sz w:val="23"/>
        </w:rPr>
        <w:t xml:space="preserve"> </w:t>
      </w:r>
      <w:r>
        <w:rPr>
          <w:color w:val="181818"/>
          <w:w w:val="105"/>
          <w:sz w:val="23"/>
        </w:rPr>
        <w:t>It describes</w:t>
      </w:r>
      <w:r>
        <w:rPr>
          <w:color w:val="7E7E7E"/>
          <w:w w:val="105"/>
          <w:sz w:val="23"/>
        </w:rPr>
        <w:t>-</w:t>
      </w:r>
      <w:r>
        <w:rPr>
          <w:color w:val="181818"/>
          <w:w w:val="105"/>
          <w:sz w:val="23"/>
        </w:rPr>
        <w:t>the</w:t>
      </w:r>
      <w:r>
        <w:rPr>
          <w:color w:val="181818"/>
          <w:spacing w:val="-16"/>
          <w:w w:val="105"/>
          <w:sz w:val="23"/>
        </w:rPr>
        <w:t xml:space="preserve"> </w:t>
      </w:r>
      <w:r>
        <w:rPr>
          <w:color w:val="181818"/>
          <w:w w:val="105"/>
          <w:sz w:val="23"/>
        </w:rPr>
        <w:t>training</w:t>
      </w:r>
      <w:r>
        <w:rPr>
          <w:color w:val="181818"/>
          <w:spacing w:val="-5"/>
          <w:w w:val="105"/>
          <w:sz w:val="23"/>
        </w:rPr>
        <w:t xml:space="preserve"> </w:t>
      </w:r>
      <w:r>
        <w:rPr>
          <w:color w:val="181818"/>
          <w:w w:val="105"/>
          <w:sz w:val="23"/>
        </w:rPr>
        <w:t>and</w:t>
      </w:r>
      <w:r>
        <w:rPr>
          <w:color w:val="181818"/>
          <w:spacing w:val="-10"/>
          <w:w w:val="105"/>
          <w:sz w:val="23"/>
        </w:rPr>
        <w:t xml:space="preserve"> </w:t>
      </w:r>
      <w:r>
        <w:rPr>
          <w:color w:val="181818"/>
          <w:w w:val="105"/>
          <w:sz w:val="23"/>
        </w:rPr>
        <w:t>skills</w:t>
      </w:r>
      <w:r>
        <w:rPr>
          <w:color w:val="181818"/>
          <w:spacing w:val="-13"/>
          <w:w w:val="105"/>
          <w:sz w:val="23"/>
        </w:rPr>
        <w:t xml:space="preserve"> </w:t>
      </w:r>
      <w:r>
        <w:rPr>
          <w:color w:val="181818"/>
          <w:w w:val="105"/>
          <w:sz w:val="23"/>
        </w:rPr>
        <w:t>a</w:t>
      </w:r>
      <w:r>
        <w:rPr>
          <w:color w:val="181818"/>
          <w:spacing w:val="-5"/>
          <w:w w:val="105"/>
          <w:sz w:val="23"/>
        </w:rPr>
        <w:t xml:space="preserve"> </w:t>
      </w:r>
      <w:r>
        <w:rPr>
          <w:color w:val="181818"/>
          <w:w w:val="105"/>
          <w:sz w:val="23"/>
        </w:rPr>
        <w:t>radiologic</w:t>
      </w:r>
      <w:r>
        <w:rPr>
          <w:color w:val="181818"/>
          <w:spacing w:val="-2"/>
          <w:w w:val="105"/>
          <w:sz w:val="23"/>
        </w:rPr>
        <w:t xml:space="preserve"> </w:t>
      </w:r>
      <w:r>
        <w:rPr>
          <w:color w:val="181818"/>
          <w:w w:val="105"/>
          <w:sz w:val="23"/>
        </w:rPr>
        <w:t>technologist</w:t>
      </w:r>
      <w:r>
        <w:rPr>
          <w:color w:val="181818"/>
          <w:spacing w:val="11"/>
          <w:w w:val="105"/>
          <w:sz w:val="23"/>
        </w:rPr>
        <w:t xml:space="preserve"> </w:t>
      </w:r>
      <w:r>
        <w:rPr>
          <w:color w:val="181818"/>
          <w:w w:val="105"/>
          <w:sz w:val="23"/>
        </w:rPr>
        <w:t>needs</w:t>
      </w:r>
      <w:r>
        <w:rPr>
          <w:color w:val="181818"/>
          <w:spacing w:val="-13"/>
          <w:w w:val="105"/>
          <w:sz w:val="23"/>
        </w:rPr>
        <w:t xml:space="preserve"> </w:t>
      </w:r>
      <w:r>
        <w:rPr>
          <w:color w:val="181818"/>
          <w:w w:val="105"/>
          <w:sz w:val="23"/>
        </w:rPr>
        <w:t>to</w:t>
      </w:r>
      <w:r>
        <w:rPr>
          <w:color w:val="181818"/>
          <w:spacing w:val="-11"/>
          <w:w w:val="105"/>
          <w:sz w:val="23"/>
        </w:rPr>
        <w:t xml:space="preserve"> </w:t>
      </w:r>
      <w:r>
        <w:rPr>
          <w:color w:val="181818"/>
          <w:w w:val="105"/>
          <w:sz w:val="23"/>
        </w:rPr>
        <w:t>inject these</w:t>
      </w:r>
      <w:r>
        <w:rPr>
          <w:color w:val="181818"/>
          <w:spacing w:val="-7"/>
          <w:w w:val="105"/>
          <w:sz w:val="23"/>
        </w:rPr>
        <w:t xml:space="preserve"> </w:t>
      </w:r>
      <w:r>
        <w:rPr>
          <w:color w:val="181818"/>
          <w:w w:val="105"/>
          <w:sz w:val="23"/>
        </w:rPr>
        <w:t>materials.</w:t>
      </w:r>
      <w:r>
        <w:rPr>
          <w:color w:val="181818"/>
          <w:spacing w:val="-9"/>
          <w:w w:val="105"/>
          <w:sz w:val="23"/>
        </w:rPr>
        <w:t xml:space="preserve"> </w:t>
      </w:r>
      <w:r>
        <w:rPr>
          <w:color w:val="C4C4C4"/>
          <w:w w:val="85"/>
          <w:sz w:val="23"/>
        </w:rPr>
        <w:t xml:space="preserve">• </w:t>
      </w:r>
      <w:r>
        <w:rPr>
          <w:color w:val="181818"/>
          <w:w w:val="105"/>
          <w:sz w:val="23"/>
        </w:rPr>
        <w:t>Applicati0ns will</w:t>
      </w:r>
      <w:r>
        <w:rPr>
          <w:color w:val="181818"/>
          <w:spacing w:val="-2"/>
          <w:w w:val="105"/>
          <w:sz w:val="23"/>
        </w:rPr>
        <w:t xml:space="preserve"> </w:t>
      </w:r>
      <w:r>
        <w:rPr>
          <w:color w:val="181818"/>
          <w:w w:val="105"/>
          <w:sz w:val="23"/>
        </w:rPr>
        <w:t>be</w:t>
      </w:r>
      <w:r>
        <w:rPr>
          <w:color w:val="181818"/>
          <w:spacing w:val="-13"/>
          <w:w w:val="105"/>
          <w:sz w:val="23"/>
        </w:rPr>
        <w:t xml:space="preserve"> </w:t>
      </w:r>
      <w:r>
        <w:rPr>
          <w:color w:val="181818"/>
          <w:w w:val="105"/>
          <w:sz w:val="23"/>
        </w:rPr>
        <w:t>available by</w:t>
      </w:r>
      <w:r>
        <w:rPr>
          <w:color w:val="181818"/>
          <w:spacing w:val="-5"/>
          <w:w w:val="105"/>
          <w:sz w:val="23"/>
        </w:rPr>
        <w:t xml:space="preserve"> </w:t>
      </w:r>
      <w:r>
        <w:rPr>
          <w:color w:val="181818"/>
          <w:w w:val="105"/>
          <w:sz w:val="23"/>
        </w:rPr>
        <w:t>December</w:t>
      </w:r>
      <w:r>
        <w:rPr>
          <w:color w:val="181818"/>
          <w:spacing w:val="-3"/>
          <w:w w:val="105"/>
          <w:sz w:val="23"/>
        </w:rPr>
        <w:t xml:space="preserve"> </w:t>
      </w:r>
      <w:r>
        <w:rPr>
          <w:color w:val="181818"/>
          <w:w w:val="105"/>
          <w:sz w:val="23"/>
        </w:rPr>
        <w:t>2006.</w:t>
      </w:r>
      <w:r>
        <w:rPr>
          <w:color w:val="181818"/>
          <w:spacing w:val="-6"/>
          <w:w w:val="105"/>
          <w:sz w:val="23"/>
        </w:rPr>
        <w:t xml:space="preserve"> </w:t>
      </w:r>
      <w:r>
        <w:rPr>
          <w:color w:val="181818"/>
          <w:w w:val="105"/>
          <w:sz w:val="23"/>
        </w:rPr>
        <w:t>An</w:t>
      </w:r>
      <w:r>
        <w:rPr>
          <w:color w:val="181818"/>
          <w:spacing w:val="-7"/>
          <w:w w:val="105"/>
          <w:sz w:val="23"/>
        </w:rPr>
        <w:t xml:space="preserve"> </w:t>
      </w:r>
      <w:r>
        <w:rPr>
          <w:color w:val="181818"/>
          <w:w w:val="105"/>
          <w:sz w:val="23"/>
        </w:rPr>
        <w:t>individual</w:t>
      </w:r>
      <w:r>
        <w:rPr>
          <w:color w:val="181818"/>
          <w:spacing w:val="-3"/>
          <w:w w:val="105"/>
          <w:sz w:val="23"/>
        </w:rPr>
        <w:t xml:space="preserve"> </w:t>
      </w:r>
      <w:r>
        <w:rPr>
          <w:color w:val="181818"/>
          <w:w w:val="105"/>
          <w:sz w:val="23"/>
        </w:rPr>
        <w:t>interested in</w:t>
      </w:r>
      <w:r>
        <w:rPr>
          <w:color w:val="181818"/>
          <w:spacing w:val="-1"/>
          <w:w w:val="105"/>
          <w:sz w:val="23"/>
        </w:rPr>
        <w:t xml:space="preserve"> </w:t>
      </w:r>
      <w:r>
        <w:rPr>
          <w:color w:val="181818"/>
          <w:w w:val="105"/>
          <w:sz w:val="23"/>
        </w:rPr>
        <w:t>obtaining</w:t>
      </w:r>
      <w:r>
        <w:rPr>
          <w:color w:val="181818"/>
          <w:spacing w:val="-2"/>
          <w:w w:val="105"/>
          <w:sz w:val="23"/>
        </w:rPr>
        <w:t xml:space="preserve"> </w:t>
      </w:r>
      <w:r>
        <w:rPr>
          <w:color w:val="181818"/>
          <w:w w:val="105"/>
          <w:sz w:val="23"/>
        </w:rPr>
        <w:t>an application</w:t>
      </w:r>
      <w:r>
        <w:rPr>
          <w:color w:val="181818"/>
          <w:spacing w:val="-14"/>
          <w:w w:val="105"/>
          <w:sz w:val="23"/>
        </w:rPr>
        <w:t xml:space="preserve"> </w:t>
      </w:r>
      <w:r>
        <w:rPr>
          <w:color w:val="181818"/>
          <w:w w:val="105"/>
          <w:sz w:val="23"/>
        </w:rPr>
        <w:t>and</w:t>
      </w:r>
      <w:r>
        <w:rPr>
          <w:color w:val="181818"/>
          <w:spacing w:val="-15"/>
          <w:w w:val="105"/>
          <w:sz w:val="23"/>
        </w:rPr>
        <w:t xml:space="preserve"> </w:t>
      </w:r>
      <w:r>
        <w:rPr>
          <w:color w:val="181818"/>
          <w:w w:val="105"/>
          <w:sz w:val="23"/>
        </w:rPr>
        <w:t>attestation</w:t>
      </w:r>
      <w:r>
        <w:rPr>
          <w:color w:val="181818"/>
          <w:spacing w:val="-14"/>
          <w:w w:val="105"/>
          <w:sz w:val="23"/>
        </w:rPr>
        <w:t xml:space="preserve"> </w:t>
      </w:r>
      <w:r>
        <w:rPr>
          <w:color w:val="181818"/>
          <w:w w:val="105"/>
          <w:sz w:val="23"/>
        </w:rPr>
        <w:t>form</w:t>
      </w:r>
      <w:r>
        <w:rPr>
          <w:color w:val="181818"/>
          <w:spacing w:val="-12"/>
          <w:w w:val="105"/>
          <w:sz w:val="23"/>
        </w:rPr>
        <w:t xml:space="preserve"> </w:t>
      </w:r>
      <w:r>
        <w:rPr>
          <w:color w:val="181818"/>
          <w:w w:val="105"/>
          <w:sz w:val="23"/>
        </w:rPr>
        <w:t>should</w:t>
      </w:r>
      <w:r>
        <w:rPr>
          <w:color w:val="181818"/>
          <w:spacing w:val="-9"/>
          <w:w w:val="105"/>
          <w:sz w:val="23"/>
        </w:rPr>
        <w:t xml:space="preserve"> </w:t>
      </w:r>
      <w:r>
        <w:rPr>
          <w:color w:val="181818"/>
          <w:w w:val="105"/>
          <w:sz w:val="23"/>
        </w:rPr>
        <w:t>send</w:t>
      </w:r>
      <w:r>
        <w:rPr>
          <w:color w:val="181818"/>
          <w:spacing w:val="-13"/>
          <w:w w:val="105"/>
          <w:sz w:val="23"/>
        </w:rPr>
        <w:t xml:space="preserve"> </w:t>
      </w:r>
      <w:r>
        <w:rPr>
          <w:color w:val="181818"/>
          <w:w w:val="105"/>
          <w:sz w:val="23"/>
        </w:rPr>
        <w:t>a</w:t>
      </w:r>
      <w:r>
        <w:rPr>
          <w:color w:val="181818"/>
          <w:spacing w:val="-15"/>
          <w:w w:val="105"/>
          <w:sz w:val="23"/>
        </w:rPr>
        <w:t xml:space="preserve"> </w:t>
      </w:r>
      <w:r>
        <w:rPr>
          <w:color w:val="181818"/>
          <w:w w:val="105"/>
          <w:sz w:val="23"/>
        </w:rPr>
        <w:t>request</w:t>
      </w:r>
      <w:r>
        <w:rPr>
          <w:color w:val="181818"/>
          <w:spacing w:val="-14"/>
          <w:w w:val="105"/>
          <w:sz w:val="23"/>
        </w:rPr>
        <w:t xml:space="preserve"> </w:t>
      </w:r>
      <w:r>
        <w:rPr>
          <w:color w:val="181818"/>
          <w:w w:val="105"/>
          <w:sz w:val="23"/>
        </w:rPr>
        <w:t>to</w:t>
      </w:r>
      <w:r>
        <w:rPr>
          <w:color w:val="181818"/>
          <w:spacing w:val="-16"/>
          <w:w w:val="105"/>
          <w:sz w:val="23"/>
        </w:rPr>
        <w:t xml:space="preserve"> </w:t>
      </w:r>
      <w:hyperlink r:id="rId92">
        <w:r>
          <w:rPr>
            <w:color w:val="181818"/>
            <w:w w:val="105"/>
            <w:sz w:val="23"/>
          </w:rPr>
          <w:t>berp@health.state.ny.us.</w:t>
        </w:r>
      </w:hyperlink>
      <w:r>
        <w:rPr>
          <w:color w:val="181818"/>
          <w:spacing w:val="-22"/>
          <w:w w:val="105"/>
          <w:sz w:val="23"/>
        </w:rPr>
        <w:t xml:space="preserve"> </w:t>
      </w:r>
      <w:r>
        <w:rPr>
          <w:color w:val="181818"/>
          <w:w w:val="105"/>
          <w:sz w:val="23"/>
        </w:rPr>
        <w:t>The</w:t>
      </w:r>
      <w:r>
        <w:rPr>
          <w:color w:val="181818"/>
          <w:spacing w:val="-16"/>
          <w:w w:val="105"/>
          <w:sz w:val="23"/>
        </w:rPr>
        <w:t xml:space="preserve"> </w:t>
      </w:r>
      <w:r>
        <w:rPr>
          <w:color w:val="181818"/>
          <w:w w:val="105"/>
          <w:sz w:val="23"/>
        </w:rPr>
        <w:t>note</w:t>
      </w:r>
      <w:r>
        <w:rPr>
          <w:color w:val="181818"/>
          <w:spacing w:val="-13"/>
          <w:w w:val="105"/>
          <w:sz w:val="23"/>
        </w:rPr>
        <w:t xml:space="preserve"> </w:t>
      </w:r>
      <w:r>
        <w:rPr>
          <w:color w:val="181818"/>
          <w:w w:val="105"/>
          <w:sz w:val="23"/>
        </w:rPr>
        <w:t>must include</w:t>
      </w:r>
      <w:r>
        <w:rPr>
          <w:color w:val="181818"/>
          <w:spacing w:val="-9"/>
          <w:w w:val="105"/>
          <w:sz w:val="23"/>
        </w:rPr>
        <w:t xml:space="preserve"> </w:t>
      </w:r>
      <w:r>
        <w:rPr>
          <w:color w:val="181818"/>
          <w:w w:val="105"/>
          <w:sz w:val="23"/>
        </w:rPr>
        <w:t>his/her</w:t>
      </w:r>
      <w:r>
        <w:rPr>
          <w:color w:val="181818"/>
          <w:spacing w:val="-1"/>
          <w:w w:val="105"/>
          <w:sz w:val="23"/>
        </w:rPr>
        <w:t xml:space="preserve"> </w:t>
      </w:r>
      <w:r>
        <w:rPr>
          <w:color w:val="181818"/>
          <w:w w:val="105"/>
          <w:sz w:val="23"/>
        </w:rPr>
        <w:t>name,</w:t>
      </w:r>
      <w:r>
        <w:rPr>
          <w:color w:val="181818"/>
          <w:spacing w:val="-6"/>
          <w:w w:val="105"/>
          <w:sz w:val="23"/>
        </w:rPr>
        <w:t xml:space="preserve"> </w:t>
      </w:r>
      <w:r>
        <w:rPr>
          <w:color w:val="181818"/>
          <w:w w:val="105"/>
          <w:sz w:val="23"/>
        </w:rPr>
        <w:t>radiologic</w:t>
      </w:r>
      <w:r>
        <w:rPr>
          <w:color w:val="B3B3B3"/>
          <w:w w:val="105"/>
          <w:sz w:val="23"/>
        </w:rPr>
        <w:t>-</w:t>
      </w:r>
      <w:r>
        <w:rPr>
          <w:color w:val="181818"/>
          <w:w w:val="105"/>
          <w:sz w:val="23"/>
        </w:rPr>
        <w:t>technology</w:t>
      </w:r>
      <w:r>
        <w:rPr>
          <w:color w:val="181818"/>
          <w:spacing w:val="-8"/>
          <w:w w:val="105"/>
          <w:sz w:val="23"/>
        </w:rPr>
        <w:t xml:space="preserve"> </w:t>
      </w:r>
      <w:r>
        <w:rPr>
          <w:color w:val="181818"/>
          <w:w w:val="105"/>
          <w:sz w:val="23"/>
        </w:rPr>
        <w:t>license</w:t>
      </w:r>
      <w:r>
        <w:rPr>
          <w:color w:val="181818"/>
          <w:spacing w:val="-6"/>
          <w:w w:val="105"/>
          <w:sz w:val="23"/>
        </w:rPr>
        <w:t xml:space="preserve"> </w:t>
      </w:r>
      <w:r>
        <w:rPr>
          <w:color w:val="181818"/>
          <w:w w:val="105"/>
          <w:sz w:val="23"/>
        </w:rPr>
        <w:t>number</w:t>
      </w:r>
      <w:r>
        <w:rPr>
          <w:color w:val="181818"/>
          <w:spacing w:val="-9"/>
          <w:w w:val="105"/>
          <w:sz w:val="23"/>
        </w:rPr>
        <w:t xml:space="preserve"> </w:t>
      </w:r>
      <w:r>
        <w:rPr>
          <w:color w:val="181818"/>
          <w:w w:val="105"/>
          <w:sz w:val="23"/>
        </w:rPr>
        <w:t>and</w:t>
      </w:r>
      <w:r>
        <w:rPr>
          <w:color w:val="181818"/>
          <w:spacing w:val="-6"/>
          <w:w w:val="105"/>
          <w:sz w:val="23"/>
        </w:rPr>
        <w:t xml:space="preserve"> </w:t>
      </w:r>
      <w:r>
        <w:rPr>
          <w:color w:val="181818"/>
          <w:w w:val="105"/>
          <w:sz w:val="23"/>
        </w:rPr>
        <w:t>current mailing</w:t>
      </w:r>
      <w:r>
        <w:rPr>
          <w:color w:val="181818"/>
          <w:spacing w:val="-7"/>
          <w:w w:val="105"/>
          <w:sz w:val="23"/>
        </w:rPr>
        <w:t xml:space="preserve"> </w:t>
      </w:r>
      <w:r>
        <w:rPr>
          <w:color w:val="181818"/>
          <w:w w:val="105"/>
          <w:sz w:val="23"/>
        </w:rPr>
        <w:t>address</w:t>
      </w:r>
      <w:r>
        <w:rPr>
          <w:color w:val="181818"/>
          <w:spacing w:val="-5"/>
          <w:w w:val="105"/>
          <w:sz w:val="23"/>
        </w:rPr>
        <w:t xml:space="preserve"> </w:t>
      </w:r>
      <w:r>
        <w:rPr>
          <w:color w:val="181818"/>
          <w:w w:val="105"/>
          <w:sz w:val="23"/>
        </w:rPr>
        <w:t>and</w:t>
      </w:r>
      <w:r>
        <w:rPr>
          <w:color w:val="181818"/>
          <w:spacing w:val="-2"/>
          <w:w w:val="105"/>
          <w:sz w:val="23"/>
        </w:rPr>
        <w:t xml:space="preserve"> </w:t>
      </w:r>
      <w:r>
        <w:rPr>
          <w:color w:val="181818"/>
          <w:w w:val="105"/>
          <w:sz w:val="23"/>
        </w:rPr>
        <w:t>a request for-</w:t>
      </w:r>
      <w:r>
        <w:rPr>
          <w:color w:val="181818"/>
          <w:spacing w:val="-25"/>
          <w:w w:val="105"/>
          <w:sz w:val="23"/>
        </w:rPr>
        <w:t xml:space="preserve"> </w:t>
      </w:r>
      <w:r>
        <w:rPr>
          <w:color w:val="181818"/>
          <w:w w:val="105"/>
          <w:sz w:val="23"/>
        </w:rPr>
        <w:t>the</w:t>
      </w:r>
      <w:r>
        <w:rPr>
          <w:color w:val="181818"/>
          <w:spacing w:val="-13"/>
          <w:w w:val="105"/>
          <w:sz w:val="23"/>
        </w:rPr>
        <w:t xml:space="preserve"> </w:t>
      </w:r>
      <w:r>
        <w:rPr>
          <w:color w:val="181818"/>
          <w:w w:val="105"/>
          <w:sz w:val="23"/>
        </w:rPr>
        <w:t>form.</w:t>
      </w:r>
      <w:r>
        <w:rPr>
          <w:color w:val="181818"/>
          <w:spacing w:val="-6"/>
          <w:w w:val="105"/>
          <w:sz w:val="23"/>
        </w:rPr>
        <w:t xml:space="preserve"> </w:t>
      </w:r>
      <w:r>
        <w:rPr>
          <w:color w:val="181818"/>
          <w:w w:val="105"/>
          <w:sz w:val="23"/>
        </w:rPr>
        <w:t>The fee</w:t>
      </w:r>
      <w:r>
        <w:rPr>
          <w:color w:val="181818"/>
          <w:spacing w:val="-13"/>
          <w:w w:val="105"/>
          <w:sz w:val="23"/>
        </w:rPr>
        <w:t xml:space="preserve"> </w:t>
      </w:r>
      <w:r>
        <w:rPr>
          <w:color w:val="181818"/>
          <w:w w:val="105"/>
          <w:sz w:val="23"/>
        </w:rPr>
        <w:t>for</w:t>
      </w:r>
      <w:r>
        <w:rPr>
          <w:color w:val="181818"/>
          <w:spacing w:val="-8"/>
          <w:w w:val="105"/>
          <w:sz w:val="23"/>
        </w:rPr>
        <w:t xml:space="preserve"> </w:t>
      </w:r>
      <w:r>
        <w:rPr>
          <w:color w:val="181818"/>
          <w:w w:val="105"/>
          <w:sz w:val="23"/>
        </w:rPr>
        <w:t>the</w:t>
      </w:r>
      <w:r>
        <w:rPr>
          <w:color w:val="181818"/>
          <w:spacing w:val="-7"/>
          <w:w w:val="105"/>
          <w:sz w:val="23"/>
        </w:rPr>
        <w:t xml:space="preserve"> </w:t>
      </w:r>
      <w:r>
        <w:rPr>
          <w:color w:val="181818"/>
          <w:w w:val="105"/>
          <w:sz w:val="23"/>
        </w:rPr>
        <w:t>certificate</w:t>
      </w:r>
      <w:r>
        <w:rPr>
          <w:color w:val="181818"/>
          <w:spacing w:val="-1"/>
          <w:w w:val="105"/>
          <w:sz w:val="23"/>
        </w:rPr>
        <w:t xml:space="preserve"> </w:t>
      </w:r>
      <w:r>
        <w:rPr>
          <w:color w:val="181818"/>
          <w:w w:val="105"/>
          <w:sz w:val="23"/>
        </w:rPr>
        <w:t>is</w:t>
      </w:r>
      <w:r>
        <w:rPr>
          <w:color w:val="181818"/>
          <w:spacing w:val="-16"/>
          <w:w w:val="105"/>
          <w:sz w:val="23"/>
        </w:rPr>
        <w:t xml:space="preserve"> </w:t>
      </w:r>
      <w:r>
        <w:rPr>
          <w:color w:val="181818"/>
          <w:w w:val="105"/>
          <w:sz w:val="23"/>
        </w:rPr>
        <w:t>$20</w:t>
      </w:r>
      <w:r>
        <w:rPr>
          <w:color w:val="181818"/>
          <w:spacing w:val="-14"/>
          <w:w w:val="105"/>
          <w:sz w:val="23"/>
        </w:rPr>
        <w:t xml:space="preserve"> </w:t>
      </w:r>
      <w:r>
        <w:rPr>
          <w:color w:val="181818"/>
          <w:w w:val="105"/>
          <w:sz w:val="23"/>
        </w:rPr>
        <w:t>a</w:t>
      </w:r>
      <w:r>
        <w:rPr>
          <w:color w:val="181818"/>
          <w:spacing w:val="-1"/>
          <w:w w:val="105"/>
          <w:sz w:val="23"/>
        </w:rPr>
        <w:t xml:space="preserve"> </w:t>
      </w:r>
      <w:r>
        <w:rPr>
          <w:color w:val="181818"/>
          <w:w w:val="105"/>
          <w:sz w:val="23"/>
        </w:rPr>
        <w:t>year</w:t>
      </w:r>
      <w:r>
        <w:rPr>
          <w:color w:val="181818"/>
          <w:spacing w:val="-15"/>
          <w:w w:val="105"/>
          <w:sz w:val="23"/>
        </w:rPr>
        <w:t xml:space="preserve"> </w:t>
      </w:r>
      <w:r>
        <w:rPr>
          <w:color w:val="181818"/>
          <w:w w:val="105"/>
          <w:sz w:val="23"/>
        </w:rPr>
        <w:t>and</w:t>
      </w:r>
      <w:r>
        <w:rPr>
          <w:color w:val="181818"/>
          <w:spacing w:val="-2"/>
          <w:w w:val="105"/>
          <w:sz w:val="23"/>
        </w:rPr>
        <w:t xml:space="preserve"> </w:t>
      </w:r>
      <w:r>
        <w:rPr>
          <w:color w:val="181818"/>
          <w:w w:val="105"/>
          <w:sz w:val="23"/>
        </w:rPr>
        <w:t>will be</w:t>
      </w:r>
      <w:r>
        <w:rPr>
          <w:color w:val="181818"/>
          <w:spacing w:val="-8"/>
          <w:w w:val="105"/>
          <w:sz w:val="23"/>
        </w:rPr>
        <w:t xml:space="preserve"> </w:t>
      </w:r>
      <w:r>
        <w:rPr>
          <w:color w:val="181818"/>
          <w:w w:val="105"/>
          <w:sz w:val="23"/>
        </w:rPr>
        <w:t>calculated to</w:t>
      </w:r>
      <w:r>
        <w:rPr>
          <w:color w:val="181818"/>
          <w:spacing w:val="-16"/>
          <w:w w:val="105"/>
          <w:sz w:val="23"/>
        </w:rPr>
        <w:t xml:space="preserve"> </w:t>
      </w:r>
      <w:r>
        <w:rPr>
          <w:color w:val="181818"/>
          <w:w w:val="105"/>
          <w:sz w:val="23"/>
        </w:rPr>
        <w:t>coincide with</w:t>
      </w:r>
      <w:r>
        <w:rPr>
          <w:color w:val="181818"/>
          <w:spacing w:val="-14"/>
          <w:w w:val="105"/>
          <w:sz w:val="23"/>
        </w:rPr>
        <w:t xml:space="preserve"> </w:t>
      </w:r>
      <w:r>
        <w:rPr>
          <w:color w:val="181818"/>
          <w:w w:val="105"/>
          <w:sz w:val="23"/>
        </w:rPr>
        <w:t>their</w:t>
      </w:r>
      <w:r>
        <w:rPr>
          <w:color w:val="181818"/>
          <w:spacing w:val="-16"/>
          <w:w w:val="105"/>
          <w:sz w:val="23"/>
        </w:rPr>
        <w:t xml:space="preserve"> </w:t>
      </w:r>
      <w:r>
        <w:rPr>
          <w:color w:val="181818"/>
          <w:w w:val="105"/>
          <w:sz w:val="23"/>
        </w:rPr>
        <w:t>current</w:t>
      </w:r>
      <w:r>
        <w:rPr>
          <w:color w:val="181818"/>
          <w:spacing w:val="-1"/>
          <w:w w:val="105"/>
          <w:sz w:val="23"/>
        </w:rPr>
        <w:t xml:space="preserve"> </w:t>
      </w:r>
      <w:r>
        <w:rPr>
          <w:color w:val="181818"/>
          <w:w w:val="105"/>
          <w:sz w:val="23"/>
        </w:rPr>
        <w:t>registration</w:t>
      </w:r>
      <w:r>
        <w:rPr>
          <w:color w:val="181818"/>
          <w:spacing w:val="-7"/>
          <w:w w:val="105"/>
          <w:sz w:val="23"/>
        </w:rPr>
        <w:t xml:space="preserve"> </w:t>
      </w:r>
      <w:r>
        <w:rPr>
          <w:color w:val="181818"/>
          <w:w w:val="105"/>
          <w:sz w:val="23"/>
        </w:rPr>
        <w:t>period.</w:t>
      </w:r>
      <w:r>
        <w:rPr>
          <w:color w:val="181818"/>
          <w:spacing w:val="-3"/>
          <w:w w:val="105"/>
          <w:sz w:val="23"/>
        </w:rPr>
        <w:t xml:space="preserve"> </w:t>
      </w:r>
      <w:r>
        <w:rPr>
          <w:color w:val="181818"/>
          <w:w w:val="105"/>
          <w:sz w:val="23"/>
        </w:rPr>
        <w:t>Medical</w:t>
      </w:r>
      <w:r>
        <w:rPr>
          <w:color w:val="181818"/>
          <w:spacing w:val="-1"/>
          <w:w w:val="105"/>
          <w:sz w:val="23"/>
        </w:rPr>
        <w:t xml:space="preserve"> </w:t>
      </w:r>
      <w:r>
        <w:rPr>
          <w:color w:val="181818"/>
          <w:w w:val="105"/>
          <w:sz w:val="23"/>
        </w:rPr>
        <w:t>institutions,</w:t>
      </w:r>
      <w:r>
        <w:rPr>
          <w:color w:val="181818"/>
          <w:spacing w:val="-16"/>
          <w:w w:val="105"/>
          <w:sz w:val="23"/>
        </w:rPr>
        <w:t xml:space="preserve"> </w:t>
      </w:r>
      <w:r>
        <w:rPr>
          <w:color w:val="181818"/>
          <w:w w:val="105"/>
          <w:sz w:val="23"/>
        </w:rPr>
        <w:t>schools</w:t>
      </w:r>
      <w:r>
        <w:rPr>
          <w:color w:val="181818"/>
          <w:spacing w:val="-5"/>
          <w:w w:val="105"/>
          <w:sz w:val="23"/>
        </w:rPr>
        <w:t xml:space="preserve"> </w:t>
      </w:r>
      <w:r>
        <w:rPr>
          <w:color w:val="181818"/>
          <w:w w:val="105"/>
          <w:sz w:val="23"/>
        </w:rPr>
        <w:t>of</w:t>
      </w:r>
      <w:r>
        <w:rPr>
          <w:color w:val="181818"/>
          <w:spacing w:val="-16"/>
          <w:w w:val="105"/>
          <w:sz w:val="23"/>
        </w:rPr>
        <w:t xml:space="preserve"> </w:t>
      </w:r>
      <w:r>
        <w:rPr>
          <w:color w:val="181818"/>
          <w:w w:val="105"/>
          <w:sz w:val="23"/>
        </w:rPr>
        <w:t>radiologic</w:t>
      </w:r>
      <w:r>
        <w:rPr>
          <w:color w:val="181818"/>
          <w:spacing w:val="-5"/>
          <w:w w:val="105"/>
          <w:sz w:val="23"/>
        </w:rPr>
        <w:t xml:space="preserve"> </w:t>
      </w:r>
      <w:r>
        <w:rPr>
          <w:color w:val="181818"/>
          <w:w w:val="105"/>
          <w:sz w:val="23"/>
        </w:rPr>
        <w:t>technology</w:t>
      </w:r>
      <w:r>
        <w:rPr>
          <w:color w:val="181818"/>
          <w:spacing w:val="-7"/>
          <w:w w:val="105"/>
          <w:sz w:val="23"/>
        </w:rPr>
        <w:t xml:space="preserve"> </w:t>
      </w:r>
      <w:r>
        <w:rPr>
          <w:color w:val="181818"/>
          <w:w w:val="105"/>
          <w:sz w:val="23"/>
        </w:rPr>
        <w:t>and professional societies</w:t>
      </w:r>
      <w:r>
        <w:rPr>
          <w:color w:val="181818"/>
          <w:spacing w:val="-2"/>
          <w:w w:val="105"/>
          <w:sz w:val="23"/>
        </w:rPr>
        <w:t xml:space="preserve"> </w:t>
      </w:r>
      <w:r>
        <w:rPr>
          <w:color w:val="181818"/>
          <w:w w:val="105"/>
          <w:sz w:val="23"/>
        </w:rPr>
        <w:t>are</w:t>
      </w:r>
      <w:r>
        <w:rPr>
          <w:color w:val="181818"/>
          <w:spacing w:val="-8"/>
          <w:w w:val="105"/>
          <w:sz w:val="23"/>
        </w:rPr>
        <w:t xml:space="preserve"> </w:t>
      </w:r>
      <w:r>
        <w:rPr>
          <w:color w:val="181818"/>
          <w:w w:val="105"/>
          <w:sz w:val="23"/>
        </w:rPr>
        <w:t>encouraged to</w:t>
      </w:r>
      <w:r>
        <w:rPr>
          <w:color w:val="181818"/>
          <w:spacing w:val="-13"/>
          <w:w w:val="105"/>
          <w:sz w:val="23"/>
        </w:rPr>
        <w:t xml:space="preserve"> </w:t>
      </w:r>
      <w:r>
        <w:rPr>
          <w:color w:val="181818"/>
          <w:w w:val="105"/>
          <w:sz w:val="23"/>
        </w:rPr>
        <w:t>provide training</w:t>
      </w:r>
      <w:r>
        <w:rPr>
          <w:color w:val="181818"/>
          <w:spacing w:val="-5"/>
          <w:w w:val="105"/>
          <w:sz w:val="23"/>
        </w:rPr>
        <w:t xml:space="preserve"> </w:t>
      </w:r>
      <w:r>
        <w:rPr>
          <w:color w:val="181818"/>
          <w:w w:val="105"/>
          <w:sz w:val="23"/>
        </w:rPr>
        <w:t>in</w:t>
      </w:r>
      <w:r>
        <w:rPr>
          <w:color w:val="181818"/>
          <w:spacing w:val="-6"/>
          <w:w w:val="105"/>
          <w:sz w:val="23"/>
        </w:rPr>
        <w:t xml:space="preserve"> </w:t>
      </w:r>
      <w:r>
        <w:rPr>
          <w:color w:val="181818"/>
          <w:w w:val="105"/>
          <w:sz w:val="23"/>
        </w:rPr>
        <w:t>the</w:t>
      </w:r>
      <w:r>
        <w:rPr>
          <w:color w:val="181818"/>
          <w:spacing w:val="-9"/>
          <w:w w:val="105"/>
          <w:sz w:val="23"/>
        </w:rPr>
        <w:t xml:space="preserve"> </w:t>
      </w:r>
      <w:r>
        <w:rPr>
          <w:color w:val="181818"/>
          <w:w w:val="105"/>
          <w:sz w:val="23"/>
        </w:rPr>
        <w:t>required subject areas.</w:t>
      </w:r>
    </w:p>
    <w:p w14:paraId="6481F65B" w14:textId="77777777" w:rsidR="00B05A47" w:rsidRDefault="00AC0FEE" w:rsidP="00324605">
      <w:pPr>
        <w:pStyle w:val="ListParagraph"/>
        <w:numPr>
          <w:ilvl w:val="1"/>
          <w:numId w:val="2"/>
        </w:numPr>
        <w:tabs>
          <w:tab w:val="left" w:pos="1105"/>
        </w:tabs>
        <w:spacing w:before="264" w:line="244" w:lineRule="exact"/>
        <w:ind w:left="1105" w:hanging="354"/>
        <w:rPr>
          <w:color w:val="030303"/>
        </w:rPr>
      </w:pPr>
      <w:r>
        <w:rPr>
          <w:b/>
          <w:color w:val="181818"/>
        </w:rPr>
        <w:t>Licensing</w:t>
      </w:r>
      <w:r>
        <w:rPr>
          <w:b/>
          <w:color w:val="181818"/>
          <w:spacing w:val="66"/>
        </w:rPr>
        <w:t xml:space="preserve"> </w:t>
      </w:r>
      <w:r>
        <w:rPr>
          <w:b/>
          <w:color w:val="181818"/>
        </w:rPr>
        <w:t>requirement</w:t>
      </w:r>
      <w:r>
        <w:rPr>
          <w:b/>
          <w:color w:val="181818"/>
          <w:spacing w:val="62"/>
        </w:rPr>
        <w:t xml:space="preserve"> </w:t>
      </w:r>
      <w:r>
        <w:rPr>
          <w:b/>
          <w:color w:val="181818"/>
        </w:rPr>
        <w:t>for</w:t>
      </w:r>
      <w:r>
        <w:rPr>
          <w:b/>
          <w:color w:val="181818"/>
          <w:spacing w:val="49"/>
        </w:rPr>
        <w:t xml:space="preserve"> </w:t>
      </w:r>
      <w:r>
        <w:rPr>
          <w:b/>
          <w:color w:val="181818"/>
        </w:rPr>
        <w:t>nuclear</w:t>
      </w:r>
      <w:r>
        <w:rPr>
          <w:b/>
          <w:color w:val="181818"/>
          <w:spacing w:val="63"/>
        </w:rPr>
        <w:t xml:space="preserve"> </w:t>
      </w:r>
      <w:r>
        <w:rPr>
          <w:b/>
          <w:color w:val="181818"/>
        </w:rPr>
        <w:t>medicine</w:t>
      </w:r>
      <w:r>
        <w:rPr>
          <w:b/>
          <w:color w:val="181818"/>
          <w:spacing w:val="59"/>
          <w:w w:val="150"/>
        </w:rPr>
        <w:t xml:space="preserve"> </w:t>
      </w:r>
      <w:r>
        <w:rPr>
          <w:b/>
          <w:color w:val="181818"/>
          <w:spacing w:val="-2"/>
        </w:rPr>
        <w:t>technologists.</w:t>
      </w:r>
    </w:p>
    <w:p w14:paraId="68D4EB28" w14:textId="77777777" w:rsidR="00B05A47" w:rsidRDefault="00AC0FEE">
      <w:pPr>
        <w:spacing w:line="230" w:lineRule="auto"/>
        <w:ind w:left="738" w:right="610" w:firstLine="17"/>
        <w:rPr>
          <w:sz w:val="23"/>
        </w:rPr>
      </w:pPr>
      <w:r>
        <w:rPr>
          <w:color w:val="181818"/>
          <w:sz w:val="23"/>
        </w:rPr>
        <w:t xml:space="preserve">Only licensed individuals will be permitted </w:t>
      </w:r>
      <w:proofErr w:type="spellStart"/>
      <w:r>
        <w:rPr>
          <w:color w:val="181818"/>
          <w:sz w:val="23"/>
        </w:rPr>
        <w:t>t_o</w:t>
      </w:r>
      <w:proofErr w:type="spellEnd"/>
      <w:r>
        <w:rPr>
          <w:color w:val="181818"/>
          <w:sz w:val="23"/>
        </w:rPr>
        <w:t xml:space="preserve"> practice nuclear medicine technology after January</w:t>
      </w:r>
      <w:r>
        <w:rPr>
          <w:color w:val="181818"/>
          <w:spacing w:val="40"/>
          <w:w w:val="105"/>
          <w:sz w:val="23"/>
        </w:rPr>
        <w:t xml:space="preserve"> </w:t>
      </w:r>
      <w:r>
        <w:rPr>
          <w:color w:val="181818"/>
          <w:w w:val="105"/>
          <w:sz w:val="23"/>
        </w:rPr>
        <w:t>I, 2009.</w:t>
      </w:r>
      <w:r>
        <w:rPr>
          <w:color w:val="181818"/>
          <w:spacing w:val="-7"/>
          <w:w w:val="105"/>
          <w:sz w:val="23"/>
        </w:rPr>
        <w:t xml:space="preserve"> </w:t>
      </w:r>
      <w:r>
        <w:rPr>
          <w:color w:val="181818"/>
          <w:w w:val="105"/>
          <w:sz w:val="23"/>
        </w:rPr>
        <w:t>Individuals who</w:t>
      </w:r>
      <w:r>
        <w:rPr>
          <w:color w:val="181818"/>
          <w:spacing w:val="-7"/>
          <w:w w:val="105"/>
          <w:sz w:val="23"/>
        </w:rPr>
        <w:t xml:space="preserve"> </w:t>
      </w:r>
      <w:r>
        <w:rPr>
          <w:color w:val="181818"/>
          <w:w w:val="105"/>
          <w:sz w:val="23"/>
        </w:rPr>
        <w:t>hold</w:t>
      </w:r>
      <w:r>
        <w:rPr>
          <w:color w:val="181818"/>
          <w:spacing w:val="-3"/>
          <w:w w:val="105"/>
          <w:sz w:val="23"/>
        </w:rPr>
        <w:t xml:space="preserve"> </w:t>
      </w:r>
      <w:r>
        <w:rPr>
          <w:color w:val="181818"/>
          <w:w w:val="105"/>
          <w:sz w:val="23"/>
        </w:rPr>
        <w:t>current certificates</w:t>
      </w:r>
      <w:r>
        <w:rPr>
          <w:color w:val="181818"/>
          <w:spacing w:val="-4"/>
          <w:w w:val="105"/>
          <w:sz w:val="23"/>
        </w:rPr>
        <w:t xml:space="preserve"> </w:t>
      </w:r>
      <w:r>
        <w:rPr>
          <w:color w:val="181818"/>
          <w:w w:val="105"/>
          <w:sz w:val="23"/>
        </w:rPr>
        <w:t>from</w:t>
      </w:r>
      <w:r>
        <w:rPr>
          <w:color w:val="181818"/>
          <w:spacing w:val="-4"/>
          <w:w w:val="105"/>
          <w:sz w:val="23"/>
        </w:rPr>
        <w:t xml:space="preserve"> </w:t>
      </w:r>
      <w:r>
        <w:rPr>
          <w:color w:val="181818"/>
          <w:w w:val="105"/>
          <w:sz w:val="23"/>
        </w:rPr>
        <w:t>the</w:t>
      </w:r>
      <w:r>
        <w:rPr>
          <w:color w:val="181818"/>
          <w:spacing w:val="-9"/>
          <w:w w:val="105"/>
          <w:sz w:val="23"/>
        </w:rPr>
        <w:t xml:space="preserve"> </w:t>
      </w:r>
      <w:r>
        <w:rPr>
          <w:color w:val="181818"/>
          <w:w w:val="105"/>
          <w:sz w:val="23"/>
        </w:rPr>
        <w:t>Nuclear</w:t>
      </w:r>
      <w:r>
        <w:rPr>
          <w:color w:val="181818"/>
          <w:spacing w:val="-2"/>
          <w:w w:val="105"/>
          <w:sz w:val="23"/>
        </w:rPr>
        <w:t xml:space="preserve"> </w:t>
      </w:r>
      <w:r>
        <w:rPr>
          <w:color w:val="181818"/>
          <w:w w:val="105"/>
          <w:sz w:val="23"/>
        </w:rPr>
        <w:t>Medicine</w:t>
      </w:r>
      <w:r>
        <w:rPr>
          <w:color w:val="181818"/>
          <w:spacing w:val="-1"/>
          <w:w w:val="105"/>
          <w:sz w:val="23"/>
        </w:rPr>
        <w:t xml:space="preserve"> </w:t>
      </w:r>
      <w:r>
        <w:rPr>
          <w:color w:val="181818"/>
          <w:w w:val="105"/>
          <w:sz w:val="23"/>
        </w:rPr>
        <w:t>Technology Certification Board</w:t>
      </w:r>
      <w:r>
        <w:rPr>
          <w:color w:val="181818"/>
          <w:spacing w:val="-1"/>
          <w:w w:val="105"/>
          <w:sz w:val="23"/>
        </w:rPr>
        <w:t xml:space="preserve"> </w:t>
      </w:r>
      <w:r>
        <w:rPr>
          <w:color w:val="181818"/>
          <w:w w:val="105"/>
          <w:sz w:val="23"/>
        </w:rPr>
        <w:t>or</w:t>
      </w:r>
      <w:r>
        <w:rPr>
          <w:color w:val="181818"/>
          <w:spacing w:val="-11"/>
          <w:w w:val="105"/>
          <w:sz w:val="23"/>
        </w:rPr>
        <w:t xml:space="preserve"> </w:t>
      </w:r>
      <w:r>
        <w:rPr>
          <w:color w:val="181818"/>
          <w:w w:val="105"/>
          <w:sz w:val="23"/>
        </w:rPr>
        <w:t>the</w:t>
      </w:r>
      <w:r>
        <w:rPr>
          <w:color w:val="181818"/>
          <w:spacing w:val="-9"/>
          <w:w w:val="105"/>
          <w:sz w:val="23"/>
        </w:rPr>
        <w:t xml:space="preserve"> </w:t>
      </w:r>
      <w:r>
        <w:rPr>
          <w:color w:val="181818"/>
          <w:w w:val="105"/>
          <w:sz w:val="23"/>
        </w:rPr>
        <w:t>American</w:t>
      </w:r>
      <w:r>
        <w:rPr>
          <w:color w:val="181818"/>
          <w:spacing w:val="-5"/>
          <w:w w:val="105"/>
          <w:sz w:val="23"/>
        </w:rPr>
        <w:t xml:space="preserve"> </w:t>
      </w:r>
      <w:r>
        <w:rPr>
          <w:color w:val="181818"/>
          <w:w w:val="105"/>
          <w:sz w:val="23"/>
        </w:rPr>
        <w:t>Registry</w:t>
      </w:r>
      <w:r>
        <w:rPr>
          <w:color w:val="181818"/>
          <w:spacing w:val="-1"/>
          <w:w w:val="105"/>
          <w:sz w:val="23"/>
        </w:rPr>
        <w:t xml:space="preserve"> </w:t>
      </w:r>
      <w:r>
        <w:rPr>
          <w:color w:val="181818"/>
          <w:w w:val="105"/>
          <w:sz w:val="23"/>
        </w:rPr>
        <w:t>of</w:t>
      </w:r>
      <w:r>
        <w:rPr>
          <w:color w:val="181818"/>
          <w:spacing w:val="-13"/>
          <w:w w:val="105"/>
          <w:sz w:val="23"/>
        </w:rPr>
        <w:t xml:space="preserve"> </w:t>
      </w:r>
      <w:r>
        <w:rPr>
          <w:color w:val="181818"/>
          <w:w w:val="105"/>
          <w:sz w:val="23"/>
        </w:rPr>
        <w:t>Radiologic Technologists in</w:t>
      </w:r>
      <w:r>
        <w:rPr>
          <w:color w:val="181818"/>
          <w:spacing w:val="-10"/>
          <w:w w:val="105"/>
          <w:sz w:val="23"/>
        </w:rPr>
        <w:t xml:space="preserve"> </w:t>
      </w:r>
      <w:r>
        <w:rPr>
          <w:color w:val="181818"/>
          <w:w w:val="105"/>
          <w:sz w:val="23"/>
        </w:rPr>
        <w:t>Nuclear</w:t>
      </w:r>
      <w:r>
        <w:rPr>
          <w:color w:val="181818"/>
          <w:spacing w:val="-1"/>
          <w:w w:val="105"/>
          <w:sz w:val="23"/>
        </w:rPr>
        <w:t xml:space="preserve"> </w:t>
      </w:r>
      <w:r>
        <w:rPr>
          <w:color w:val="181818"/>
          <w:w w:val="105"/>
          <w:sz w:val="23"/>
        </w:rPr>
        <w:t>Medicine should automatically qualify for</w:t>
      </w:r>
      <w:r>
        <w:rPr>
          <w:color w:val="181818"/>
          <w:spacing w:val="-16"/>
          <w:w w:val="105"/>
          <w:sz w:val="23"/>
        </w:rPr>
        <w:t xml:space="preserve"> </w:t>
      </w:r>
      <w:r>
        <w:rPr>
          <w:color w:val="181818"/>
          <w:w w:val="105"/>
          <w:sz w:val="23"/>
        </w:rPr>
        <w:t>a</w:t>
      </w:r>
      <w:r>
        <w:rPr>
          <w:color w:val="181818"/>
          <w:spacing w:val="-4"/>
          <w:w w:val="105"/>
          <w:sz w:val="23"/>
        </w:rPr>
        <w:t xml:space="preserve"> </w:t>
      </w:r>
      <w:r>
        <w:rPr>
          <w:color w:val="181818"/>
          <w:w w:val="105"/>
          <w:sz w:val="23"/>
        </w:rPr>
        <w:t>license.</w:t>
      </w:r>
      <w:r>
        <w:rPr>
          <w:color w:val="181818"/>
          <w:spacing w:val="-2"/>
          <w:w w:val="105"/>
          <w:sz w:val="23"/>
        </w:rPr>
        <w:t xml:space="preserve"> </w:t>
      </w:r>
      <w:r>
        <w:rPr>
          <w:color w:val="181818"/>
          <w:w w:val="105"/>
          <w:sz w:val="23"/>
        </w:rPr>
        <w:t>Individuals who</w:t>
      </w:r>
      <w:r>
        <w:rPr>
          <w:color w:val="181818"/>
          <w:spacing w:val="-10"/>
          <w:w w:val="105"/>
          <w:sz w:val="23"/>
        </w:rPr>
        <w:t xml:space="preserve"> </w:t>
      </w:r>
      <w:r>
        <w:rPr>
          <w:color w:val="181818"/>
          <w:w w:val="105"/>
          <w:sz w:val="23"/>
        </w:rPr>
        <w:t>do</w:t>
      </w:r>
      <w:r>
        <w:rPr>
          <w:color w:val="181818"/>
          <w:spacing w:val="-13"/>
          <w:w w:val="105"/>
          <w:sz w:val="23"/>
        </w:rPr>
        <w:t xml:space="preserve"> </w:t>
      </w:r>
      <w:r>
        <w:rPr>
          <w:color w:val="181818"/>
          <w:w w:val="105"/>
          <w:sz w:val="23"/>
        </w:rPr>
        <w:t>not</w:t>
      </w:r>
      <w:r>
        <w:rPr>
          <w:color w:val="181818"/>
          <w:spacing w:val="-9"/>
          <w:w w:val="105"/>
          <w:sz w:val="23"/>
        </w:rPr>
        <w:t xml:space="preserve"> </w:t>
      </w:r>
      <w:r>
        <w:rPr>
          <w:color w:val="181818"/>
          <w:w w:val="105"/>
          <w:sz w:val="23"/>
        </w:rPr>
        <w:t>hold</w:t>
      </w:r>
      <w:r>
        <w:rPr>
          <w:color w:val="181818"/>
          <w:spacing w:val="-4"/>
          <w:w w:val="105"/>
          <w:sz w:val="23"/>
        </w:rPr>
        <w:t xml:space="preserve"> </w:t>
      </w:r>
      <w:r>
        <w:rPr>
          <w:color w:val="181818"/>
          <w:w w:val="105"/>
          <w:sz w:val="23"/>
        </w:rPr>
        <w:t>these</w:t>
      </w:r>
      <w:r>
        <w:rPr>
          <w:color w:val="181818"/>
          <w:spacing w:val="-10"/>
          <w:w w:val="105"/>
          <w:sz w:val="23"/>
        </w:rPr>
        <w:t xml:space="preserve"> </w:t>
      </w:r>
      <w:r>
        <w:rPr>
          <w:color w:val="181818"/>
          <w:w w:val="105"/>
          <w:sz w:val="23"/>
        </w:rPr>
        <w:t>qualifications</w:t>
      </w:r>
      <w:r>
        <w:rPr>
          <w:color w:val="181818"/>
          <w:spacing w:val="-16"/>
          <w:w w:val="105"/>
          <w:sz w:val="23"/>
        </w:rPr>
        <w:t xml:space="preserve"> </w:t>
      </w:r>
      <w:r>
        <w:rPr>
          <w:color w:val="181818"/>
          <w:w w:val="105"/>
          <w:sz w:val="23"/>
        </w:rPr>
        <w:t>have until</w:t>
      </w:r>
      <w:r>
        <w:rPr>
          <w:color w:val="181818"/>
          <w:spacing w:val="-3"/>
          <w:w w:val="105"/>
          <w:sz w:val="23"/>
        </w:rPr>
        <w:t xml:space="preserve"> </w:t>
      </w:r>
      <w:r>
        <w:rPr>
          <w:color w:val="181818"/>
          <w:w w:val="105"/>
          <w:sz w:val="23"/>
        </w:rPr>
        <w:t>that</w:t>
      </w:r>
      <w:r>
        <w:rPr>
          <w:color w:val="181818"/>
          <w:spacing w:val="-7"/>
          <w:w w:val="105"/>
          <w:sz w:val="23"/>
        </w:rPr>
        <w:t xml:space="preserve"> </w:t>
      </w:r>
      <w:r>
        <w:rPr>
          <w:color w:val="181818"/>
          <w:w w:val="105"/>
          <w:sz w:val="23"/>
        </w:rPr>
        <w:t>date</w:t>
      </w:r>
      <w:r>
        <w:rPr>
          <w:color w:val="181818"/>
          <w:spacing w:val="-10"/>
          <w:w w:val="105"/>
          <w:sz w:val="23"/>
        </w:rPr>
        <w:t xml:space="preserve"> </w:t>
      </w:r>
      <w:r>
        <w:rPr>
          <w:color w:val="181818"/>
          <w:w w:val="105"/>
          <w:sz w:val="23"/>
        </w:rPr>
        <w:t>to</w:t>
      </w:r>
      <w:r>
        <w:rPr>
          <w:color w:val="181818"/>
          <w:spacing w:val="-7"/>
          <w:w w:val="105"/>
          <w:sz w:val="23"/>
        </w:rPr>
        <w:t xml:space="preserve"> </w:t>
      </w:r>
      <w:r>
        <w:rPr>
          <w:color w:val="181818"/>
          <w:w w:val="105"/>
          <w:sz w:val="23"/>
        </w:rPr>
        <w:t>become</w:t>
      </w:r>
      <w:r>
        <w:rPr>
          <w:color w:val="181818"/>
          <w:spacing w:val="-3"/>
          <w:w w:val="105"/>
          <w:sz w:val="23"/>
        </w:rPr>
        <w:t xml:space="preserve"> </w:t>
      </w:r>
      <w:r>
        <w:rPr>
          <w:color w:val="181818"/>
          <w:w w:val="105"/>
          <w:sz w:val="23"/>
        </w:rPr>
        <w:t>qualified. These</w:t>
      </w:r>
      <w:r>
        <w:rPr>
          <w:color w:val="181818"/>
          <w:spacing w:val="-13"/>
          <w:w w:val="105"/>
          <w:sz w:val="23"/>
        </w:rPr>
        <w:t xml:space="preserve"> </w:t>
      </w:r>
      <w:r>
        <w:rPr>
          <w:color w:val="181818"/>
          <w:w w:val="105"/>
          <w:sz w:val="23"/>
        </w:rPr>
        <w:t>individuals wil1</w:t>
      </w:r>
      <w:r>
        <w:rPr>
          <w:color w:val="181818"/>
          <w:spacing w:val="-16"/>
          <w:w w:val="105"/>
          <w:sz w:val="23"/>
        </w:rPr>
        <w:t xml:space="preserve"> </w:t>
      </w:r>
      <w:r>
        <w:rPr>
          <w:color w:val="181818"/>
          <w:w w:val="105"/>
          <w:sz w:val="23"/>
        </w:rPr>
        <w:t>need to</w:t>
      </w:r>
      <w:r>
        <w:rPr>
          <w:color w:val="181818"/>
          <w:spacing w:val="-13"/>
          <w:w w:val="105"/>
          <w:sz w:val="23"/>
        </w:rPr>
        <w:t xml:space="preserve"> </w:t>
      </w:r>
      <w:r>
        <w:rPr>
          <w:color w:val="181818"/>
          <w:w w:val="105"/>
          <w:sz w:val="23"/>
        </w:rPr>
        <w:t>show</w:t>
      </w:r>
      <w:r>
        <w:rPr>
          <w:color w:val="181818"/>
          <w:spacing w:val="-10"/>
          <w:w w:val="105"/>
          <w:sz w:val="23"/>
        </w:rPr>
        <w:t xml:space="preserve"> </w:t>
      </w:r>
      <w:r>
        <w:rPr>
          <w:color w:val="181818"/>
          <w:w w:val="105"/>
          <w:sz w:val="23"/>
        </w:rPr>
        <w:t>completion of</w:t>
      </w:r>
      <w:r>
        <w:rPr>
          <w:color w:val="181818"/>
          <w:spacing w:val="-16"/>
          <w:w w:val="105"/>
          <w:sz w:val="23"/>
        </w:rPr>
        <w:t xml:space="preserve"> </w:t>
      </w:r>
      <w:r>
        <w:rPr>
          <w:color w:val="181818"/>
          <w:w w:val="105"/>
          <w:sz w:val="23"/>
        </w:rPr>
        <w:t>a</w:t>
      </w:r>
      <w:r>
        <w:rPr>
          <w:color w:val="181818"/>
          <w:spacing w:val="-8"/>
          <w:w w:val="105"/>
          <w:sz w:val="23"/>
        </w:rPr>
        <w:t xml:space="preserve"> </w:t>
      </w:r>
      <w:r>
        <w:rPr>
          <w:color w:val="181818"/>
          <w:w w:val="105"/>
          <w:sz w:val="23"/>
        </w:rPr>
        <w:t>course of</w:t>
      </w:r>
      <w:r>
        <w:rPr>
          <w:color w:val="181818"/>
          <w:spacing w:val="-13"/>
          <w:w w:val="105"/>
          <w:sz w:val="23"/>
        </w:rPr>
        <w:t xml:space="preserve"> </w:t>
      </w:r>
      <w:r>
        <w:rPr>
          <w:color w:val="181818"/>
          <w:w w:val="105"/>
          <w:sz w:val="23"/>
        </w:rPr>
        <w:t>study approved</w:t>
      </w:r>
      <w:r>
        <w:rPr>
          <w:color w:val="181818"/>
          <w:spacing w:val="19"/>
          <w:w w:val="105"/>
          <w:sz w:val="23"/>
        </w:rPr>
        <w:t xml:space="preserve"> </w:t>
      </w:r>
      <w:r>
        <w:rPr>
          <w:color w:val="181818"/>
          <w:w w:val="105"/>
          <w:sz w:val="23"/>
        </w:rPr>
        <w:t>by</w:t>
      </w:r>
      <w:r>
        <w:rPr>
          <w:color w:val="181818"/>
          <w:spacing w:val="-11"/>
          <w:w w:val="105"/>
          <w:sz w:val="23"/>
        </w:rPr>
        <w:t xml:space="preserve"> </w:t>
      </w:r>
      <w:r>
        <w:rPr>
          <w:color w:val="181818"/>
          <w:w w:val="105"/>
          <w:sz w:val="23"/>
        </w:rPr>
        <w:t>the</w:t>
      </w:r>
      <w:r>
        <w:rPr>
          <w:color w:val="181818"/>
          <w:spacing w:val="-5"/>
          <w:w w:val="105"/>
          <w:sz w:val="23"/>
        </w:rPr>
        <w:t xml:space="preserve"> </w:t>
      </w:r>
      <w:r>
        <w:rPr>
          <w:color w:val="181818"/>
          <w:w w:val="105"/>
          <w:sz w:val="23"/>
        </w:rPr>
        <w:t>Nuclear Medicine Technology Certifying Board,</w:t>
      </w:r>
      <w:r>
        <w:rPr>
          <w:color w:val="181818"/>
          <w:spacing w:val="-7"/>
          <w:w w:val="105"/>
          <w:sz w:val="23"/>
        </w:rPr>
        <w:t xml:space="preserve"> </w:t>
      </w:r>
      <w:r>
        <w:rPr>
          <w:color w:val="181818"/>
          <w:w w:val="105"/>
          <w:sz w:val="23"/>
        </w:rPr>
        <w:t>the</w:t>
      </w:r>
      <w:r>
        <w:rPr>
          <w:color w:val="181818"/>
          <w:spacing w:val="-9"/>
          <w:w w:val="105"/>
          <w:sz w:val="23"/>
        </w:rPr>
        <w:t xml:space="preserve"> </w:t>
      </w:r>
      <w:r>
        <w:rPr>
          <w:color w:val="181818"/>
          <w:w w:val="105"/>
          <w:sz w:val="23"/>
        </w:rPr>
        <w:t>American</w:t>
      </w:r>
    </w:p>
    <w:p w14:paraId="4B4E3F2A" w14:textId="77777777" w:rsidR="00B05A47" w:rsidRDefault="00AC0FEE">
      <w:pPr>
        <w:spacing w:line="230" w:lineRule="auto"/>
        <w:ind w:left="738" w:right="553" w:hanging="3"/>
        <w:rPr>
          <w:sz w:val="23"/>
        </w:rPr>
      </w:pPr>
      <w:r>
        <w:rPr>
          <w:color w:val="181818"/>
          <w:sz w:val="23"/>
        </w:rPr>
        <w:t>Registry of Radiologic</w:t>
      </w:r>
      <w:r>
        <w:rPr>
          <w:color w:val="181818"/>
          <w:spacing w:val="28"/>
          <w:sz w:val="23"/>
        </w:rPr>
        <w:t xml:space="preserve"> </w:t>
      </w:r>
      <w:r>
        <w:rPr>
          <w:color w:val="181818"/>
          <w:sz w:val="23"/>
        </w:rPr>
        <w:t>Technology</w:t>
      </w:r>
      <w:r>
        <w:rPr>
          <w:color w:val="181818"/>
          <w:spacing w:val="34"/>
          <w:sz w:val="23"/>
        </w:rPr>
        <w:t xml:space="preserve"> </w:t>
      </w:r>
      <w:r>
        <w:rPr>
          <w:color w:val="181818"/>
          <w:sz w:val="23"/>
        </w:rPr>
        <w:t>or other organization approved</w:t>
      </w:r>
      <w:r>
        <w:rPr>
          <w:color w:val="181818"/>
          <w:spacing w:val="40"/>
          <w:sz w:val="23"/>
        </w:rPr>
        <w:t xml:space="preserve"> </w:t>
      </w:r>
      <w:r>
        <w:rPr>
          <w:color w:val="181818"/>
          <w:sz w:val="23"/>
        </w:rPr>
        <w:t xml:space="preserve">by the department. </w:t>
      </w:r>
      <w:proofErr w:type="gramStart"/>
      <w:r>
        <w:rPr>
          <w:color w:val="181818"/>
          <w:sz w:val="23"/>
        </w:rPr>
        <w:t>Also</w:t>
      </w:r>
      <w:proofErr w:type="gramEnd"/>
      <w:r>
        <w:rPr>
          <w:color w:val="181818"/>
          <w:sz w:val="23"/>
        </w:rPr>
        <w:t xml:space="preserve"> they will</w:t>
      </w:r>
      <w:r>
        <w:rPr>
          <w:color w:val="181818"/>
          <w:spacing w:val="25"/>
          <w:sz w:val="23"/>
        </w:rPr>
        <w:t xml:space="preserve"> </w:t>
      </w:r>
      <w:r>
        <w:rPr>
          <w:color w:val="181818"/>
          <w:sz w:val="23"/>
        </w:rPr>
        <w:t>need</w:t>
      </w:r>
      <w:r>
        <w:rPr>
          <w:color w:val="181818"/>
          <w:spacing w:val="19"/>
          <w:sz w:val="23"/>
        </w:rPr>
        <w:t xml:space="preserve"> </w:t>
      </w:r>
      <w:r>
        <w:rPr>
          <w:color w:val="181818"/>
          <w:sz w:val="23"/>
        </w:rPr>
        <w:t>a</w:t>
      </w:r>
      <w:r>
        <w:rPr>
          <w:color w:val="181818"/>
          <w:spacing w:val="29"/>
          <w:sz w:val="23"/>
        </w:rPr>
        <w:t xml:space="preserve"> </w:t>
      </w:r>
      <w:r>
        <w:rPr>
          <w:color w:val="181818"/>
          <w:sz w:val="23"/>
        </w:rPr>
        <w:t>completed</w:t>
      </w:r>
      <w:r>
        <w:rPr>
          <w:color w:val="181818"/>
          <w:spacing w:val="39"/>
          <w:sz w:val="23"/>
        </w:rPr>
        <w:t xml:space="preserve"> </w:t>
      </w:r>
      <w:r>
        <w:rPr>
          <w:color w:val="181818"/>
          <w:sz w:val="23"/>
        </w:rPr>
        <w:t>and</w:t>
      </w:r>
      <w:r>
        <w:rPr>
          <w:color w:val="181818"/>
          <w:spacing w:val="25"/>
          <w:sz w:val="23"/>
        </w:rPr>
        <w:t xml:space="preserve"> </w:t>
      </w:r>
      <w:r>
        <w:rPr>
          <w:color w:val="181818"/>
          <w:sz w:val="23"/>
        </w:rPr>
        <w:t>signed</w:t>
      </w:r>
      <w:r>
        <w:rPr>
          <w:color w:val="181818"/>
          <w:spacing w:val="26"/>
          <w:sz w:val="23"/>
        </w:rPr>
        <w:t xml:space="preserve"> </w:t>
      </w:r>
      <w:r>
        <w:rPr>
          <w:color w:val="181818"/>
          <w:sz w:val="23"/>
        </w:rPr>
        <w:t>attestation</w:t>
      </w:r>
      <w:r>
        <w:rPr>
          <w:color w:val="181818"/>
          <w:spacing w:val="30"/>
          <w:sz w:val="23"/>
        </w:rPr>
        <w:t xml:space="preserve"> </w:t>
      </w:r>
      <w:r>
        <w:rPr>
          <w:color w:val="181818"/>
          <w:sz w:val="23"/>
        </w:rPr>
        <w:t>form</w:t>
      </w:r>
      <w:r>
        <w:rPr>
          <w:color w:val="181818"/>
          <w:spacing w:val="33"/>
          <w:sz w:val="23"/>
        </w:rPr>
        <w:t xml:space="preserve"> </w:t>
      </w:r>
      <w:r>
        <w:rPr>
          <w:color w:val="343434"/>
          <w:sz w:val="23"/>
        </w:rPr>
        <w:t>listing</w:t>
      </w:r>
      <w:r>
        <w:rPr>
          <w:color w:val="343434"/>
          <w:spacing w:val="29"/>
          <w:sz w:val="23"/>
        </w:rPr>
        <w:t xml:space="preserve"> </w:t>
      </w:r>
      <w:r>
        <w:rPr>
          <w:color w:val="181818"/>
          <w:sz w:val="23"/>
        </w:rPr>
        <w:t>active and satisfactory</w:t>
      </w:r>
      <w:r>
        <w:rPr>
          <w:color w:val="181818"/>
          <w:spacing w:val="24"/>
          <w:sz w:val="23"/>
        </w:rPr>
        <w:t xml:space="preserve"> </w:t>
      </w:r>
      <w:r>
        <w:rPr>
          <w:color w:val="181818"/>
          <w:sz w:val="23"/>
        </w:rPr>
        <w:t>employment</w:t>
      </w:r>
      <w:r>
        <w:rPr>
          <w:color w:val="181818"/>
          <w:spacing w:val="35"/>
          <w:sz w:val="23"/>
        </w:rPr>
        <w:t xml:space="preserve"> </w:t>
      </w:r>
      <w:r>
        <w:rPr>
          <w:color w:val="181818"/>
          <w:sz w:val="23"/>
        </w:rPr>
        <w:t>in</w:t>
      </w:r>
    </w:p>
    <w:p w14:paraId="13D9FBBD" w14:textId="77777777" w:rsidR="00B05A47" w:rsidRDefault="00AC0FEE" w:rsidP="00324605">
      <w:pPr>
        <w:pStyle w:val="ListParagraph"/>
        <w:numPr>
          <w:ilvl w:val="0"/>
          <w:numId w:val="2"/>
        </w:numPr>
        <w:tabs>
          <w:tab w:val="left" w:pos="727"/>
        </w:tabs>
        <w:spacing w:line="230" w:lineRule="auto"/>
        <w:ind w:left="727" w:right="1957" w:hanging="145"/>
        <w:rPr>
          <w:color w:val="B3B3B3"/>
          <w:sz w:val="23"/>
        </w:rPr>
      </w:pPr>
      <w:proofErr w:type="spellStart"/>
      <w:r>
        <w:rPr>
          <w:color w:val="181818"/>
          <w:w w:val="105"/>
          <w:sz w:val="23"/>
        </w:rPr>
        <w:t>nudear</w:t>
      </w:r>
      <w:proofErr w:type="spellEnd"/>
      <w:r>
        <w:rPr>
          <w:color w:val="181818"/>
          <w:spacing w:val="-8"/>
          <w:w w:val="105"/>
          <w:sz w:val="23"/>
        </w:rPr>
        <w:t xml:space="preserve"> </w:t>
      </w:r>
      <w:r>
        <w:rPr>
          <w:color w:val="181818"/>
          <w:w w:val="105"/>
          <w:sz w:val="23"/>
        </w:rPr>
        <w:t>medicine</w:t>
      </w:r>
      <w:r>
        <w:rPr>
          <w:color w:val="181818"/>
          <w:spacing w:val="-7"/>
          <w:w w:val="105"/>
          <w:sz w:val="23"/>
        </w:rPr>
        <w:t xml:space="preserve"> </w:t>
      </w:r>
      <w:r>
        <w:rPr>
          <w:color w:val="181818"/>
          <w:w w:val="105"/>
          <w:sz w:val="23"/>
        </w:rPr>
        <w:t>during</w:t>
      </w:r>
      <w:r>
        <w:rPr>
          <w:color w:val="181818"/>
          <w:spacing w:val="-3"/>
          <w:w w:val="105"/>
          <w:sz w:val="23"/>
        </w:rPr>
        <w:t xml:space="preserve"> </w:t>
      </w:r>
      <w:r>
        <w:rPr>
          <w:color w:val="181818"/>
          <w:w w:val="105"/>
          <w:sz w:val="23"/>
        </w:rPr>
        <w:t>five</w:t>
      </w:r>
      <w:r>
        <w:rPr>
          <w:color w:val="181818"/>
          <w:spacing w:val="-9"/>
          <w:w w:val="105"/>
          <w:sz w:val="23"/>
        </w:rPr>
        <w:t xml:space="preserve"> </w:t>
      </w:r>
      <w:r>
        <w:rPr>
          <w:color w:val="181818"/>
          <w:w w:val="105"/>
          <w:sz w:val="23"/>
        </w:rPr>
        <w:t>of</w:t>
      </w:r>
      <w:r>
        <w:rPr>
          <w:color w:val="181818"/>
          <w:spacing w:val="-13"/>
          <w:w w:val="105"/>
          <w:sz w:val="23"/>
        </w:rPr>
        <w:t xml:space="preserve"> </w:t>
      </w:r>
      <w:r>
        <w:rPr>
          <w:color w:val="181818"/>
          <w:w w:val="105"/>
          <w:sz w:val="23"/>
        </w:rPr>
        <w:t>the</w:t>
      </w:r>
      <w:r>
        <w:rPr>
          <w:color w:val="181818"/>
          <w:spacing w:val="-11"/>
          <w:w w:val="105"/>
          <w:sz w:val="23"/>
        </w:rPr>
        <w:t xml:space="preserve"> </w:t>
      </w:r>
      <w:r>
        <w:rPr>
          <w:color w:val="181818"/>
          <w:w w:val="105"/>
          <w:sz w:val="23"/>
        </w:rPr>
        <w:t>previous</w:t>
      </w:r>
      <w:r>
        <w:rPr>
          <w:color w:val="181818"/>
          <w:spacing w:val="-15"/>
          <w:w w:val="105"/>
          <w:sz w:val="23"/>
        </w:rPr>
        <w:t xml:space="preserve"> </w:t>
      </w:r>
      <w:r>
        <w:rPr>
          <w:color w:val="181818"/>
          <w:w w:val="105"/>
          <w:sz w:val="23"/>
        </w:rPr>
        <w:t>ten</w:t>
      </w:r>
      <w:r>
        <w:rPr>
          <w:color w:val="181818"/>
          <w:spacing w:val="-10"/>
          <w:w w:val="105"/>
          <w:sz w:val="23"/>
        </w:rPr>
        <w:t xml:space="preserve"> </w:t>
      </w:r>
      <w:r>
        <w:rPr>
          <w:color w:val="181818"/>
          <w:w w:val="105"/>
          <w:sz w:val="23"/>
        </w:rPr>
        <w:t>years</w:t>
      </w:r>
      <w:r>
        <w:rPr>
          <w:color w:val="181818"/>
          <w:spacing w:val="-12"/>
          <w:w w:val="105"/>
          <w:sz w:val="23"/>
        </w:rPr>
        <w:t xml:space="preserve"> </w:t>
      </w:r>
      <w:r>
        <w:rPr>
          <w:color w:val="181818"/>
          <w:w w:val="105"/>
          <w:sz w:val="23"/>
        </w:rPr>
        <w:t>including</w:t>
      </w:r>
      <w:r>
        <w:rPr>
          <w:color w:val="181818"/>
          <w:spacing w:val="-7"/>
          <w:w w:val="105"/>
          <w:sz w:val="23"/>
        </w:rPr>
        <w:t xml:space="preserve"> </w:t>
      </w:r>
      <w:r>
        <w:rPr>
          <w:color w:val="181818"/>
          <w:w w:val="105"/>
          <w:sz w:val="23"/>
        </w:rPr>
        <w:t>competency</w:t>
      </w:r>
      <w:r>
        <w:rPr>
          <w:color w:val="181818"/>
          <w:spacing w:val="10"/>
          <w:w w:val="105"/>
          <w:sz w:val="23"/>
        </w:rPr>
        <w:t xml:space="preserve"> </w:t>
      </w:r>
      <w:r>
        <w:rPr>
          <w:color w:val="181818"/>
          <w:w w:val="105"/>
          <w:sz w:val="23"/>
        </w:rPr>
        <w:t>in</w:t>
      </w:r>
      <w:r>
        <w:rPr>
          <w:color w:val="181818"/>
          <w:spacing w:val="-11"/>
          <w:w w:val="105"/>
          <w:sz w:val="23"/>
        </w:rPr>
        <w:t xml:space="preserve"> </w:t>
      </w:r>
      <w:r>
        <w:rPr>
          <w:color w:val="181818"/>
          <w:w w:val="105"/>
          <w:sz w:val="23"/>
        </w:rPr>
        <w:t>the administration of radioactive materials.</w:t>
      </w:r>
    </w:p>
    <w:p w14:paraId="2C9B2E18" w14:textId="77777777" w:rsidR="00B05A47" w:rsidRDefault="00B05A47">
      <w:pPr>
        <w:spacing w:line="230" w:lineRule="auto"/>
        <w:rPr>
          <w:sz w:val="23"/>
        </w:rPr>
        <w:sectPr w:rsidR="00B05A47">
          <w:type w:val="continuous"/>
          <w:pgSz w:w="12240" w:h="15840"/>
          <w:pgMar w:top="1440" w:right="880" w:bottom="280" w:left="760" w:header="0" w:footer="1012" w:gutter="0"/>
          <w:cols w:space="720"/>
        </w:sectPr>
      </w:pPr>
    </w:p>
    <w:p w14:paraId="58441D8B" w14:textId="77777777" w:rsidR="00B05A47" w:rsidRDefault="00AC0FEE" w:rsidP="00324605">
      <w:pPr>
        <w:pStyle w:val="ListParagraph"/>
        <w:numPr>
          <w:ilvl w:val="1"/>
          <w:numId w:val="2"/>
        </w:numPr>
        <w:tabs>
          <w:tab w:val="left" w:pos="1091"/>
        </w:tabs>
        <w:spacing w:before="74" w:line="244" w:lineRule="exact"/>
        <w:rPr>
          <w:color w:val="1A1A1A"/>
        </w:rPr>
      </w:pPr>
      <w:r>
        <w:rPr>
          <w:b/>
          <w:color w:val="1A1A1A"/>
          <w:w w:val="105"/>
        </w:rPr>
        <w:lastRenderedPageBreak/>
        <w:t>Continuing</w:t>
      </w:r>
      <w:r>
        <w:rPr>
          <w:b/>
          <w:color w:val="1A1A1A"/>
          <w:spacing w:val="25"/>
          <w:w w:val="105"/>
        </w:rPr>
        <w:t xml:space="preserve"> </w:t>
      </w:r>
      <w:r>
        <w:rPr>
          <w:b/>
          <w:color w:val="1A1A1A"/>
          <w:w w:val="105"/>
        </w:rPr>
        <w:t>education</w:t>
      </w:r>
      <w:r>
        <w:rPr>
          <w:b/>
          <w:color w:val="1A1A1A"/>
          <w:spacing w:val="38"/>
          <w:w w:val="105"/>
        </w:rPr>
        <w:t xml:space="preserve"> </w:t>
      </w:r>
      <w:r>
        <w:rPr>
          <w:b/>
          <w:color w:val="1A1A1A"/>
          <w:w w:val="105"/>
        </w:rPr>
        <w:t>requirements</w:t>
      </w:r>
      <w:r>
        <w:rPr>
          <w:b/>
          <w:color w:val="1A1A1A"/>
          <w:spacing w:val="40"/>
          <w:w w:val="105"/>
        </w:rPr>
        <w:t xml:space="preserve"> </w:t>
      </w:r>
      <w:r>
        <w:rPr>
          <w:b/>
          <w:color w:val="1A1A1A"/>
          <w:w w:val="105"/>
        </w:rPr>
        <w:t>for-radiologic</w:t>
      </w:r>
      <w:r>
        <w:rPr>
          <w:b/>
          <w:color w:val="1A1A1A"/>
          <w:spacing w:val="15"/>
          <w:w w:val="105"/>
        </w:rPr>
        <w:t xml:space="preserve"> </w:t>
      </w:r>
      <w:r>
        <w:rPr>
          <w:b/>
          <w:color w:val="1A1A1A"/>
          <w:spacing w:val="-2"/>
          <w:w w:val="105"/>
        </w:rPr>
        <w:t>technologists.</w:t>
      </w:r>
    </w:p>
    <w:p w14:paraId="482E3AA2" w14:textId="77777777" w:rsidR="00B05A47" w:rsidRDefault="00AC0FEE">
      <w:pPr>
        <w:spacing w:line="232" w:lineRule="auto"/>
        <w:ind w:left="729" w:right="553" w:hanging="3"/>
      </w:pPr>
      <w:r>
        <w:rPr>
          <w:color w:val="1A1A1A"/>
          <w:w w:val="105"/>
        </w:rPr>
        <w:t>Radiologic technologists must demonstrate continuing education credits to register their licenses</w:t>
      </w:r>
      <w:r>
        <w:rPr>
          <w:color w:val="1A1A1A"/>
          <w:spacing w:val="40"/>
          <w:w w:val="105"/>
        </w:rPr>
        <w:t xml:space="preserve"> </w:t>
      </w:r>
      <w:r>
        <w:rPr>
          <w:color w:val="1A1A1A"/>
          <w:w w:val="105"/>
        </w:rPr>
        <w:t>starting in 2009. The continuing education</w:t>
      </w:r>
      <w:r>
        <w:rPr>
          <w:color w:val="1A1A1A"/>
          <w:spacing w:val="40"/>
          <w:w w:val="105"/>
        </w:rPr>
        <w:t xml:space="preserve"> </w:t>
      </w:r>
      <w:r>
        <w:rPr>
          <w:color w:val="1A1A1A"/>
          <w:w w:val="105"/>
        </w:rPr>
        <w:t>program</w:t>
      </w:r>
      <w:r>
        <w:rPr>
          <w:color w:val="1A1A1A"/>
          <w:spacing w:val="40"/>
          <w:w w:val="105"/>
        </w:rPr>
        <w:t xml:space="preserve"> </w:t>
      </w:r>
      <w:r>
        <w:rPr>
          <w:color w:val="1A1A1A"/>
          <w:w w:val="105"/>
        </w:rPr>
        <w:t>will</w:t>
      </w:r>
      <w:r>
        <w:rPr>
          <w:color w:val="1A1A1A"/>
          <w:spacing w:val="30"/>
          <w:w w:val="105"/>
        </w:rPr>
        <w:t xml:space="preserve"> </w:t>
      </w:r>
      <w:r>
        <w:rPr>
          <w:color w:val="1A1A1A"/>
          <w:w w:val="105"/>
        </w:rPr>
        <w:t>parallel</w:t>
      </w:r>
      <w:r>
        <w:rPr>
          <w:color w:val="1A1A1A"/>
          <w:spacing w:val="33"/>
          <w:w w:val="105"/>
        </w:rPr>
        <w:t xml:space="preserve"> </w:t>
      </w:r>
      <w:r>
        <w:rPr>
          <w:color w:val="1A1A1A"/>
          <w:w w:val="105"/>
        </w:rPr>
        <w:t>the</w:t>
      </w:r>
      <w:r>
        <w:rPr>
          <w:color w:val="1A1A1A"/>
          <w:spacing w:val="32"/>
          <w:w w:val="105"/>
        </w:rPr>
        <w:t xml:space="preserve"> </w:t>
      </w:r>
      <w:r>
        <w:rPr>
          <w:color w:val="1A1A1A"/>
          <w:w w:val="105"/>
        </w:rPr>
        <w:t>requirements</w:t>
      </w:r>
      <w:r>
        <w:rPr>
          <w:color w:val="1A1A1A"/>
          <w:spacing w:val="32"/>
          <w:w w:val="105"/>
        </w:rPr>
        <w:t xml:space="preserve"> </w:t>
      </w:r>
      <w:r>
        <w:rPr>
          <w:color w:val="1A1A1A"/>
          <w:w w:val="105"/>
        </w:rPr>
        <w:t>of the</w:t>
      </w:r>
    </w:p>
    <w:p w14:paraId="308C2A3A" w14:textId="77777777" w:rsidR="00B05A47" w:rsidRDefault="00AC0FEE">
      <w:pPr>
        <w:spacing w:line="237" w:lineRule="auto"/>
        <w:ind w:left="731" w:right="553" w:hanging="75"/>
      </w:pPr>
      <w:r>
        <w:rPr>
          <w:color w:val="807E80"/>
        </w:rPr>
        <w:t xml:space="preserve">. </w:t>
      </w:r>
      <w:r>
        <w:rPr>
          <w:color w:val="1A1A1A"/>
        </w:rPr>
        <w:t>American</w:t>
      </w:r>
      <w:r>
        <w:rPr>
          <w:color w:val="1A1A1A"/>
          <w:spacing w:val="40"/>
        </w:rPr>
        <w:t xml:space="preserve"> </w:t>
      </w:r>
      <w:r>
        <w:rPr>
          <w:color w:val="1A1A1A"/>
        </w:rPr>
        <w:t>Registry</w:t>
      </w:r>
      <w:r>
        <w:rPr>
          <w:color w:val="1A1A1A"/>
          <w:spacing w:val="40"/>
        </w:rPr>
        <w:t xml:space="preserve"> </w:t>
      </w:r>
      <w:r>
        <w:rPr>
          <w:color w:val="1A1A1A"/>
        </w:rPr>
        <w:t>of</w:t>
      </w:r>
      <w:r>
        <w:rPr>
          <w:color w:val="1A1A1A"/>
          <w:spacing w:val="40"/>
        </w:rPr>
        <w:t xml:space="preserve"> </w:t>
      </w:r>
      <w:r>
        <w:rPr>
          <w:color w:val="1A1A1A"/>
        </w:rPr>
        <w:t>Radiologic</w:t>
      </w:r>
      <w:r>
        <w:rPr>
          <w:color w:val="1A1A1A"/>
          <w:spacing w:val="40"/>
        </w:rPr>
        <w:t xml:space="preserve"> </w:t>
      </w:r>
      <w:r>
        <w:rPr>
          <w:color w:val="1A1A1A"/>
        </w:rPr>
        <w:t>Technologists</w:t>
      </w:r>
      <w:r>
        <w:rPr>
          <w:color w:val="1A1A1A"/>
          <w:spacing w:val="80"/>
        </w:rPr>
        <w:t xml:space="preserve"> </w:t>
      </w:r>
      <w:r>
        <w:rPr>
          <w:color w:val="1A1A1A"/>
        </w:rPr>
        <w:t>or</w:t>
      </w:r>
      <w:r>
        <w:rPr>
          <w:color w:val="1A1A1A"/>
          <w:spacing w:val="40"/>
        </w:rPr>
        <w:t xml:space="preserve"> </w:t>
      </w:r>
      <w:r>
        <w:rPr>
          <w:color w:val="1A1A1A"/>
        </w:rPr>
        <w:t>the</w:t>
      </w:r>
      <w:r>
        <w:rPr>
          <w:color w:val="1A1A1A"/>
          <w:spacing w:val="40"/>
        </w:rPr>
        <w:t xml:space="preserve"> </w:t>
      </w:r>
      <w:r>
        <w:rPr>
          <w:color w:val="1A1A1A"/>
        </w:rPr>
        <w:t>Nuclear</w:t>
      </w:r>
      <w:r>
        <w:rPr>
          <w:color w:val="1A1A1A"/>
          <w:spacing w:val="79"/>
        </w:rPr>
        <w:t xml:space="preserve"> </w:t>
      </w:r>
      <w:r>
        <w:rPr>
          <w:color w:val="1A1A1A"/>
        </w:rPr>
        <w:t>Medicine</w:t>
      </w:r>
      <w:r>
        <w:rPr>
          <w:color w:val="1A1A1A"/>
          <w:spacing w:val="40"/>
        </w:rPr>
        <w:t xml:space="preserve"> </w:t>
      </w:r>
      <w:r>
        <w:rPr>
          <w:color w:val="1A1A1A"/>
        </w:rPr>
        <w:t>Technology</w:t>
      </w:r>
      <w:r>
        <w:rPr>
          <w:color w:val="1A1A1A"/>
          <w:spacing w:val="40"/>
        </w:rPr>
        <w:t xml:space="preserve"> </w:t>
      </w:r>
      <w:r>
        <w:rPr>
          <w:color w:val="1A1A1A"/>
        </w:rPr>
        <w:t xml:space="preserve">Certifying </w:t>
      </w:r>
      <w:r>
        <w:rPr>
          <w:color w:val="1A1A1A"/>
          <w:spacing w:val="-2"/>
        </w:rPr>
        <w:t>Board.</w:t>
      </w:r>
    </w:p>
    <w:p w14:paraId="0C3CB097" w14:textId="77777777" w:rsidR="00B05A47" w:rsidRDefault="00AC0FEE" w:rsidP="00324605">
      <w:pPr>
        <w:pStyle w:val="ListParagraph"/>
        <w:numPr>
          <w:ilvl w:val="1"/>
          <w:numId w:val="2"/>
        </w:numPr>
        <w:tabs>
          <w:tab w:val="left" w:pos="1081"/>
        </w:tabs>
        <w:spacing w:before="245" w:line="247" w:lineRule="exact"/>
        <w:ind w:left="1081" w:hanging="354"/>
        <w:rPr>
          <w:color w:val="0A0A0A"/>
        </w:rPr>
      </w:pPr>
      <w:r>
        <w:rPr>
          <w:b/>
          <w:color w:val="0A0A0A"/>
          <w:w w:val="105"/>
        </w:rPr>
        <w:t>License</w:t>
      </w:r>
      <w:r>
        <w:rPr>
          <w:b/>
          <w:color w:val="0A0A0A"/>
          <w:spacing w:val="22"/>
          <w:w w:val="105"/>
        </w:rPr>
        <w:t xml:space="preserve"> </w:t>
      </w:r>
      <w:r>
        <w:rPr>
          <w:b/>
          <w:color w:val="1A1A1A"/>
          <w:w w:val="105"/>
        </w:rPr>
        <w:t>and</w:t>
      </w:r>
      <w:r>
        <w:rPr>
          <w:b/>
          <w:color w:val="1A1A1A"/>
          <w:spacing w:val="23"/>
          <w:w w:val="105"/>
        </w:rPr>
        <w:t xml:space="preserve"> </w:t>
      </w:r>
      <w:r>
        <w:rPr>
          <w:b/>
          <w:color w:val="1A1A1A"/>
          <w:w w:val="105"/>
        </w:rPr>
        <w:t>registration</w:t>
      </w:r>
      <w:r>
        <w:rPr>
          <w:b/>
          <w:color w:val="1A1A1A"/>
          <w:spacing w:val="21"/>
          <w:w w:val="105"/>
        </w:rPr>
        <w:t xml:space="preserve"> </w:t>
      </w:r>
      <w:r>
        <w:rPr>
          <w:b/>
          <w:color w:val="1A1A1A"/>
          <w:w w:val="105"/>
        </w:rPr>
        <w:t>fees</w:t>
      </w:r>
      <w:r>
        <w:rPr>
          <w:b/>
          <w:color w:val="1A1A1A"/>
          <w:spacing w:val="15"/>
          <w:w w:val="105"/>
        </w:rPr>
        <w:t xml:space="preserve"> </w:t>
      </w:r>
      <w:r>
        <w:rPr>
          <w:b/>
          <w:color w:val="1A1A1A"/>
          <w:spacing w:val="-2"/>
          <w:w w:val="105"/>
        </w:rPr>
        <w:t>increased.</w:t>
      </w:r>
    </w:p>
    <w:p w14:paraId="0F4F4934" w14:textId="77777777" w:rsidR="00B05A47" w:rsidRDefault="00AC0FEE">
      <w:pPr>
        <w:spacing w:line="232" w:lineRule="auto"/>
        <w:ind w:left="726" w:right="553" w:firstLine="5"/>
      </w:pPr>
      <w:r>
        <w:rPr>
          <w:color w:val="1A1A1A"/>
          <w:w w:val="105"/>
        </w:rPr>
        <w:t>Fees for all radiologic technology</w:t>
      </w:r>
      <w:r>
        <w:rPr>
          <w:color w:val="1A1A1A"/>
          <w:spacing w:val="31"/>
          <w:w w:val="105"/>
        </w:rPr>
        <w:t xml:space="preserve"> </w:t>
      </w:r>
      <w:r>
        <w:rPr>
          <w:color w:val="1A1A1A"/>
          <w:w w:val="105"/>
        </w:rPr>
        <w:t>licenses will be $120 and registration fees will be</w:t>
      </w:r>
      <w:r>
        <w:rPr>
          <w:color w:val="1A1A1A"/>
          <w:spacing w:val="-6"/>
          <w:w w:val="105"/>
        </w:rPr>
        <w:t xml:space="preserve"> </w:t>
      </w:r>
      <w:r>
        <w:rPr>
          <w:color w:val="1A1A1A"/>
          <w:w w:val="105"/>
        </w:rPr>
        <w:t>$20</w:t>
      </w:r>
      <w:r>
        <w:rPr>
          <w:color w:val="BFBFBF"/>
          <w:w w:val="105"/>
        </w:rPr>
        <w:t>_</w:t>
      </w:r>
      <w:r>
        <w:rPr>
          <w:color w:val="1A1A1A"/>
          <w:w w:val="105"/>
        </w:rPr>
        <w:t>a year beginning in July 2007.</w:t>
      </w:r>
      <w:r>
        <w:rPr>
          <w:color w:val="1A1A1A"/>
          <w:spacing w:val="40"/>
          <w:w w:val="105"/>
        </w:rPr>
        <w:t xml:space="preserve"> </w:t>
      </w:r>
      <w:r>
        <w:rPr>
          <w:color w:val="BFBFBF"/>
          <w:w w:val="85"/>
        </w:rPr>
        <w:t>-</w:t>
      </w:r>
    </w:p>
    <w:p w14:paraId="6FB81A24" w14:textId="77777777" w:rsidR="00B05A47" w:rsidRDefault="00AC0FEE">
      <w:pPr>
        <w:tabs>
          <w:tab w:val="left" w:pos="8160"/>
        </w:tabs>
        <w:spacing w:before="241" w:line="230" w:lineRule="auto"/>
        <w:ind w:left="723" w:right="416" w:firstLine="9"/>
      </w:pPr>
      <w:r>
        <w:rPr>
          <w:color w:val="1A1A1A"/>
          <w:spacing w:val="-2"/>
          <w:w w:val="110"/>
        </w:rPr>
        <w:t>You may</w:t>
      </w:r>
      <w:r>
        <w:rPr>
          <w:color w:val="1A1A1A"/>
          <w:spacing w:val="-5"/>
          <w:w w:val="110"/>
        </w:rPr>
        <w:t xml:space="preserve"> </w:t>
      </w:r>
      <w:r>
        <w:rPr>
          <w:color w:val="1A1A1A"/>
          <w:spacing w:val="-2"/>
          <w:w w:val="110"/>
        </w:rPr>
        <w:t>access</w:t>
      </w:r>
      <w:r>
        <w:rPr>
          <w:color w:val="1A1A1A"/>
          <w:spacing w:val="-5"/>
          <w:w w:val="110"/>
        </w:rPr>
        <w:t xml:space="preserve"> </w:t>
      </w:r>
      <w:r>
        <w:rPr>
          <w:color w:val="1A1A1A"/>
          <w:spacing w:val="-2"/>
          <w:w w:val="110"/>
        </w:rPr>
        <w:t>the</w:t>
      </w:r>
      <w:r>
        <w:rPr>
          <w:color w:val="1A1A1A"/>
          <w:spacing w:val="-5"/>
          <w:w w:val="110"/>
        </w:rPr>
        <w:t xml:space="preserve"> </w:t>
      </w:r>
      <w:r>
        <w:rPr>
          <w:color w:val="1A1A1A"/>
          <w:spacing w:val="-2"/>
          <w:w w:val="110"/>
        </w:rPr>
        <w:t>revised</w:t>
      </w:r>
      <w:r>
        <w:rPr>
          <w:color w:val="1A1A1A"/>
          <w:spacing w:val="14"/>
          <w:w w:val="110"/>
        </w:rPr>
        <w:t xml:space="preserve"> </w:t>
      </w:r>
      <w:r>
        <w:rPr>
          <w:color w:val="0A0A0A"/>
          <w:spacing w:val="-2"/>
          <w:w w:val="110"/>
        </w:rPr>
        <w:t xml:space="preserve">law </w:t>
      </w:r>
      <w:r>
        <w:rPr>
          <w:color w:val="1A1A1A"/>
          <w:spacing w:val="-2"/>
          <w:w w:val="110"/>
        </w:rPr>
        <w:t>by</w:t>
      </w:r>
      <w:r>
        <w:rPr>
          <w:color w:val="1A1A1A"/>
          <w:spacing w:val="-5"/>
          <w:w w:val="110"/>
        </w:rPr>
        <w:t xml:space="preserve"> </w:t>
      </w:r>
      <w:r>
        <w:rPr>
          <w:color w:val="1A1A1A"/>
          <w:spacing w:val="-2"/>
          <w:w w:val="110"/>
        </w:rPr>
        <w:t>going</w:t>
      </w:r>
      <w:r>
        <w:rPr>
          <w:color w:val="1A1A1A"/>
          <w:spacing w:val="-6"/>
          <w:w w:val="110"/>
        </w:rPr>
        <w:t xml:space="preserve"> </w:t>
      </w:r>
      <w:r>
        <w:rPr>
          <w:color w:val="1A1A1A"/>
          <w:spacing w:val="-2"/>
          <w:w w:val="110"/>
        </w:rPr>
        <w:t>to</w:t>
      </w:r>
      <w:r>
        <w:rPr>
          <w:color w:val="1A1A1A"/>
          <w:spacing w:val="-5"/>
          <w:w w:val="110"/>
        </w:rPr>
        <w:t xml:space="preserve"> </w:t>
      </w:r>
      <w:hyperlink r:id="rId93">
        <w:r>
          <w:rPr>
            <w:color w:val="1A1A1A"/>
            <w:spacing w:val="-2"/>
            <w:w w:val="110"/>
          </w:rPr>
          <w:t>http://pubJic.leginfo.state.ny.us/menugetf.cgi,</w:t>
        </w:r>
      </w:hyperlink>
      <w:r>
        <w:rPr>
          <w:color w:val="1A1A1A"/>
          <w:spacing w:val="32"/>
          <w:w w:val="110"/>
        </w:rPr>
        <w:t xml:space="preserve"> </w:t>
      </w:r>
      <w:proofErr w:type="spellStart"/>
      <w:r>
        <w:rPr>
          <w:color w:val="1A1A1A"/>
          <w:spacing w:val="-2"/>
          <w:w w:val="110"/>
        </w:rPr>
        <w:t>crolling</w:t>
      </w:r>
      <w:proofErr w:type="spellEnd"/>
      <w:r>
        <w:rPr>
          <w:color w:val="1A1A1A"/>
          <w:spacing w:val="-2"/>
          <w:w w:val="110"/>
        </w:rPr>
        <w:t xml:space="preserve"> </w:t>
      </w:r>
      <w:r>
        <w:rPr>
          <w:color w:val="1A1A1A"/>
          <w:w w:val="110"/>
        </w:rPr>
        <w:t>down</w:t>
      </w:r>
      <w:r>
        <w:rPr>
          <w:color w:val="1A1A1A"/>
          <w:spacing w:val="-5"/>
          <w:w w:val="110"/>
        </w:rPr>
        <w:t xml:space="preserve"> </w:t>
      </w:r>
      <w:r>
        <w:rPr>
          <w:color w:val="1A1A1A"/>
          <w:w w:val="110"/>
        </w:rPr>
        <w:t xml:space="preserve">to </w:t>
      </w:r>
      <w:r>
        <w:rPr>
          <w:color w:val="1A1A1A"/>
          <w:w w:val="110"/>
          <w:u w:val="thick" w:color="1A1A1A"/>
        </w:rPr>
        <w:t>PHL</w:t>
      </w:r>
      <w:r>
        <w:rPr>
          <w:color w:val="1A1A1A"/>
          <w:spacing w:val="-2"/>
          <w:w w:val="110"/>
        </w:rPr>
        <w:t xml:space="preserve"> </w:t>
      </w:r>
      <w:r>
        <w:rPr>
          <w:color w:val="1A1A1A"/>
          <w:w w:val="110"/>
        </w:rPr>
        <w:t>Public</w:t>
      </w:r>
      <w:r>
        <w:rPr>
          <w:color w:val="1A1A1A"/>
          <w:spacing w:val="-2"/>
          <w:w w:val="110"/>
        </w:rPr>
        <w:t xml:space="preserve"> </w:t>
      </w:r>
      <w:r>
        <w:rPr>
          <w:color w:val="1A1A1A"/>
          <w:w w:val="110"/>
        </w:rPr>
        <w:t>Health Law</w:t>
      </w:r>
      <w:r>
        <w:rPr>
          <w:color w:val="1A1A1A"/>
          <w:spacing w:val="-12"/>
          <w:w w:val="110"/>
        </w:rPr>
        <w:t xml:space="preserve"> </w:t>
      </w:r>
      <w:r>
        <w:rPr>
          <w:color w:val="1A1A1A"/>
          <w:w w:val="110"/>
        </w:rPr>
        <w:t>and clicking</w:t>
      </w:r>
      <w:r>
        <w:rPr>
          <w:color w:val="1A1A1A"/>
          <w:spacing w:val="-9"/>
          <w:w w:val="110"/>
        </w:rPr>
        <w:t xml:space="preserve"> </w:t>
      </w:r>
      <w:r>
        <w:rPr>
          <w:color w:val="1A1A1A"/>
          <w:w w:val="110"/>
        </w:rPr>
        <w:t xml:space="preserve">on the </w:t>
      </w:r>
      <w:r>
        <w:rPr>
          <w:color w:val="0A0A0A"/>
          <w:w w:val="110"/>
        </w:rPr>
        <w:t>link.</w:t>
      </w:r>
      <w:r>
        <w:rPr>
          <w:color w:val="0A0A0A"/>
          <w:spacing w:val="-5"/>
          <w:w w:val="110"/>
        </w:rPr>
        <w:t xml:space="preserve"> </w:t>
      </w:r>
      <w:r>
        <w:rPr>
          <w:color w:val="1A1A1A"/>
          <w:w w:val="110"/>
        </w:rPr>
        <w:t xml:space="preserve">Questions may </w:t>
      </w:r>
      <w:r>
        <w:rPr>
          <w:color w:val="0A0A0A"/>
          <w:w w:val="110"/>
        </w:rPr>
        <w:t>be</w:t>
      </w:r>
      <w:r>
        <w:rPr>
          <w:color w:val="0A0A0A"/>
          <w:spacing w:val="-8"/>
          <w:w w:val="110"/>
        </w:rPr>
        <w:t xml:space="preserve"> </w:t>
      </w:r>
      <w:r>
        <w:rPr>
          <w:color w:val="1A1A1A"/>
          <w:w w:val="110"/>
        </w:rPr>
        <w:t>sent</w:t>
      </w:r>
      <w:r>
        <w:rPr>
          <w:color w:val="1A1A1A"/>
          <w:spacing w:val="-10"/>
          <w:w w:val="110"/>
        </w:rPr>
        <w:t xml:space="preserve"> </w:t>
      </w:r>
      <w:r>
        <w:rPr>
          <w:color w:val="1A1A1A"/>
          <w:w w:val="110"/>
        </w:rPr>
        <w:t xml:space="preserve">to </w:t>
      </w:r>
      <w:hyperlink r:id="rId94">
        <w:r>
          <w:rPr>
            <w:color w:val="1A1A1A"/>
            <w:spacing w:val="-2"/>
            <w:w w:val="110"/>
          </w:rPr>
          <w:t>berp@health.state.ny.us.</w:t>
        </w:r>
      </w:hyperlink>
      <w:r>
        <w:rPr>
          <w:color w:val="1A1A1A"/>
        </w:rPr>
        <w:tab/>
      </w:r>
      <w:r>
        <w:rPr>
          <w:color w:val="BFBFBF"/>
          <w:spacing w:val="-10"/>
          <w:w w:val="85"/>
        </w:rPr>
        <w:t>•</w:t>
      </w:r>
    </w:p>
    <w:p w14:paraId="04CFD782" w14:textId="77777777" w:rsidR="00B05A47" w:rsidRDefault="00AC0FEE">
      <w:pPr>
        <w:tabs>
          <w:tab w:val="left" w:pos="7596"/>
        </w:tabs>
        <w:spacing w:before="205" w:line="41" w:lineRule="exact"/>
        <w:ind w:left="2870"/>
        <w:rPr>
          <w:sz w:val="5"/>
        </w:rPr>
      </w:pPr>
      <w:r>
        <w:rPr>
          <w:color w:val="909595"/>
          <w:spacing w:val="-6"/>
          <w:w w:val="55"/>
          <w:sz w:val="5"/>
        </w:rPr>
        <w:t>'</w:t>
      </w:r>
      <w:r>
        <w:rPr>
          <w:color w:val="909595"/>
          <w:sz w:val="5"/>
        </w:rPr>
        <w:tab/>
      </w:r>
      <w:r>
        <w:rPr>
          <w:color w:val="BFBFBF"/>
          <w:spacing w:val="-6"/>
          <w:w w:val="55"/>
          <w:sz w:val="5"/>
        </w:rPr>
        <w:t>'</w:t>
      </w:r>
    </w:p>
    <w:p w14:paraId="348B5697" w14:textId="77777777" w:rsidR="00B05A47" w:rsidRDefault="00AC0FEE">
      <w:pPr>
        <w:spacing w:line="235" w:lineRule="exact"/>
        <w:ind w:left="722"/>
      </w:pPr>
      <w:r>
        <w:rPr>
          <w:color w:val="1A1A1A"/>
          <w:w w:val="105"/>
        </w:rPr>
        <w:t>Part</w:t>
      </w:r>
      <w:r>
        <w:rPr>
          <w:color w:val="1A1A1A"/>
          <w:spacing w:val="13"/>
          <w:w w:val="105"/>
        </w:rPr>
        <w:t xml:space="preserve"> </w:t>
      </w:r>
      <w:r>
        <w:rPr>
          <w:color w:val="1A1A1A"/>
          <w:w w:val="105"/>
        </w:rPr>
        <w:t>89,</w:t>
      </w:r>
      <w:r>
        <w:rPr>
          <w:color w:val="1A1A1A"/>
          <w:spacing w:val="12"/>
          <w:w w:val="105"/>
        </w:rPr>
        <w:t xml:space="preserve"> </w:t>
      </w:r>
      <w:r>
        <w:rPr>
          <w:color w:val="0A0A0A"/>
          <w:w w:val="105"/>
        </w:rPr>
        <w:t>the</w:t>
      </w:r>
      <w:r>
        <w:rPr>
          <w:color w:val="0A0A0A"/>
          <w:spacing w:val="19"/>
          <w:w w:val="105"/>
        </w:rPr>
        <w:t xml:space="preserve"> </w:t>
      </w:r>
      <w:r>
        <w:rPr>
          <w:color w:val="1A1A1A"/>
          <w:w w:val="105"/>
        </w:rPr>
        <w:t>regulations</w:t>
      </w:r>
      <w:r>
        <w:rPr>
          <w:color w:val="1A1A1A"/>
          <w:spacing w:val="20"/>
          <w:w w:val="105"/>
        </w:rPr>
        <w:t xml:space="preserve"> </w:t>
      </w:r>
      <w:r>
        <w:rPr>
          <w:color w:val="1A1A1A"/>
          <w:w w:val="105"/>
        </w:rPr>
        <w:t>governing</w:t>
      </w:r>
      <w:r>
        <w:rPr>
          <w:color w:val="1A1A1A"/>
          <w:spacing w:val="14"/>
          <w:w w:val="105"/>
        </w:rPr>
        <w:t xml:space="preserve"> </w:t>
      </w:r>
      <w:r>
        <w:rPr>
          <w:color w:val="1A1A1A"/>
          <w:w w:val="105"/>
        </w:rPr>
        <w:t>the</w:t>
      </w:r>
      <w:r>
        <w:rPr>
          <w:color w:val="1A1A1A"/>
          <w:spacing w:val="-3"/>
          <w:w w:val="105"/>
        </w:rPr>
        <w:t xml:space="preserve"> </w:t>
      </w:r>
      <w:r>
        <w:rPr>
          <w:color w:val="1A1A1A"/>
          <w:w w:val="105"/>
        </w:rPr>
        <w:t>practice</w:t>
      </w:r>
      <w:r>
        <w:rPr>
          <w:color w:val="1A1A1A"/>
          <w:spacing w:val="6"/>
          <w:w w:val="105"/>
        </w:rPr>
        <w:t xml:space="preserve"> </w:t>
      </w:r>
      <w:r>
        <w:rPr>
          <w:color w:val="1A1A1A"/>
          <w:w w:val="105"/>
        </w:rPr>
        <w:t>of</w:t>
      </w:r>
      <w:r>
        <w:rPr>
          <w:color w:val="1A1A1A"/>
          <w:spacing w:val="17"/>
          <w:w w:val="105"/>
        </w:rPr>
        <w:t xml:space="preserve"> </w:t>
      </w:r>
      <w:r>
        <w:rPr>
          <w:color w:val="1A1A1A"/>
          <w:w w:val="105"/>
        </w:rPr>
        <w:t>radiologic</w:t>
      </w:r>
      <w:r>
        <w:rPr>
          <w:color w:val="1A1A1A"/>
          <w:spacing w:val="17"/>
          <w:w w:val="105"/>
        </w:rPr>
        <w:t xml:space="preserve"> </w:t>
      </w:r>
      <w:r>
        <w:rPr>
          <w:color w:val="2D2F2F"/>
          <w:w w:val="105"/>
        </w:rPr>
        <w:t>technology,</w:t>
      </w:r>
      <w:r>
        <w:rPr>
          <w:color w:val="2D2F2F"/>
          <w:spacing w:val="12"/>
          <w:w w:val="105"/>
        </w:rPr>
        <w:t xml:space="preserve"> </w:t>
      </w:r>
      <w:r>
        <w:rPr>
          <w:color w:val="1A1A1A"/>
          <w:w w:val="105"/>
        </w:rPr>
        <w:t>are</w:t>
      </w:r>
      <w:r>
        <w:rPr>
          <w:color w:val="1A1A1A"/>
          <w:spacing w:val="-1"/>
          <w:w w:val="105"/>
        </w:rPr>
        <w:t xml:space="preserve"> </w:t>
      </w:r>
      <w:proofErr w:type="spellStart"/>
      <w:r>
        <w:rPr>
          <w:color w:val="1A1A1A"/>
          <w:w w:val="105"/>
        </w:rPr>
        <w:t>curre</w:t>
      </w:r>
      <w:r>
        <w:rPr>
          <w:color w:val="BFBFBF"/>
          <w:w w:val="105"/>
        </w:rPr>
        <w:t>.</w:t>
      </w:r>
      <w:r>
        <w:rPr>
          <w:color w:val="1A1A1A"/>
          <w:w w:val="105"/>
        </w:rPr>
        <w:t>ntly</w:t>
      </w:r>
      <w:proofErr w:type="spellEnd"/>
      <w:r>
        <w:rPr>
          <w:color w:val="1A1A1A"/>
          <w:spacing w:val="6"/>
          <w:w w:val="105"/>
        </w:rPr>
        <w:t xml:space="preserve"> </w:t>
      </w:r>
      <w:r>
        <w:rPr>
          <w:color w:val="1A1A1A"/>
          <w:w w:val="105"/>
        </w:rPr>
        <w:t>wider</w:t>
      </w:r>
      <w:r>
        <w:rPr>
          <w:color w:val="1A1A1A"/>
          <w:spacing w:val="10"/>
          <w:w w:val="105"/>
        </w:rPr>
        <w:t xml:space="preserve"> </w:t>
      </w:r>
      <w:r>
        <w:rPr>
          <w:color w:val="1A1A1A"/>
          <w:spacing w:val="-2"/>
          <w:w w:val="105"/>
        </w:rPr>
        <w:t>revision.</w:t>
      </w:r>
    </w:p>
    <w:p w14:paraId="6085B9D1" w14:textId="77777777" w:rsidR="00B05A47" w:rsidRDefault="00AC0FEE">
      <w:pPr>
        <w:spacing w:line="251" w:lineRule="exact"/>
        <w:ind w:left="714"/>
      </w:pPr>
      <w:r>
        <w:rPr>
          <w:color w:val="1A1A1A"/>
          <w:w w:val="105"/>
        </w:rPr>
        <w:t>The</w:t>
      </w:r>
      <w:r>
        <w:rPr>
          <w:color w:val="1A1A1A"/>
          <w:spacing w:val="8"/>
          <w:w w:val="105"/>
        </w:rPr>
        <w:t xml:space="preserve"> </w:t>
      </w:r>
      <w:r>
        <w:rPr>
          <w:color w:val="1A1A1A"/>
          <w:w w:val="105"/>
        </w:rPr>
        <w:t>revised</w:t>
      </w:r>
      <w:r>
        <w:rPr>
          <w:color w:val="1A1A1A"/>
          <w:spacing w:val="29"/>
          <w:w w:val="105"/>
        </w:rPr>
        <w:t xml:space="preserve"> </w:t>
      </w:r>
      <w:r>
        <w:rPr>
          <w:color w:val="1A1A1A"/>
          <w:w w:val="105"/>
        </w:rPr>
        <w:t>Part</w:t>
      </w:r>
      <w:r>
        <w:rPr>
          <w:color w:val="1A1A1A"/>
          <w:spacing w:val="13"/>
          <w:w w:val="105"/>
        </w:rPr>
        <w:t xml:space="preserve"> </w:t>
      </w:r>
      <w:r>
        <w:rPr>
          <w:color w:val="1A1A1A"/>
          <w:w w:val="105"/>
        </w:rPr>
        <w:t>89</w:t>
      </w:r>
      <w:r>
        <w:rPr>
          <w:color w:val="1A1A1A"/>
          <w:spacing w:val="6"/>
          <w:w w:val="105"/>
        </w:rPr>
        <w:t xml:space="preserve"> </w:t>
      </w:r>
      <w:r>
        <w:rPr>
          <w:color w:val="1A1A1A"/>
          <w:w w:val="105"/>
        </w:rPr>
        <w:t>will</w:t>
      </w:r>
      <w:r>
        <w:rPr>
          <w:color w:val="1A1A1A"/>
          <w:spacing w:val="19"/>
          <w:w w:val="105"/>
        </w:rPr>
        <w:t xml:space="preserve"> </w:t>
      </w:r>
      <w:r>
        <w:rPr>
          <w:color w:val="1A1A1A"/>
          <w:w w:val="105"/>
        </w:rPr>
        <w:t>provide</w:t>
      </w:r>
      <w:r>
        <w:rPr>
          <w:color w:val="1A1A1A"/>
          <w:spacing w:val="10"/>
          <w:w w:val="105"/>
        </w:rPr>
        <w:t xml:space="preserve"> </w:t>
      </w:r>
      <w:r>
        <w:rPr>
          <w:color w:val="1A1A1A"/>
          <w:w w:val="105"/>
        </w:rPr>
        <w:t>additional</w:t>
      </w:r>
      <w:r>
        <w:rPr>
          <w:color w:val="1A1A1A"/>
          <w:spacing w:val="34"/>
          <w:w w:val="105"/>
        </w:rPr>
        <w:t xml:space="preserve"> </w:t>
      </w:r>
      <w:r>
        <w:rPr>
          <w:color w:val="1A1A1A"/>
          <w:w w:val="105"/>
        </w:rPr>
        <w:t>information</w:t>
      </w:r>
      <w:r>
        <w:rPr>
          <w:color w:val="1A1A1A"/>
          <w:spacing w:val="18"/>
          <w:w w:val="105"/>
        </w:rPr>
        <w:t xml:space="preserve"> </w:t>
      </w:r>
      <w:r>
        <w:rPr>
          <w:color w:val="1A1A1A"/>
          <w:w w:val="105"/>
        </w:rPr>
        <w:t>on</w:t>
      </w:r>
      <w:r>
        <w:rPr>
          <w:color w:val="1A1A1A"/>
          <w:spacing w:val="23"/>
          <w:w w:val="105"/>
        </w:rPr>
        <w:t xml:space="preserve"> </w:t>
      </w:r>
      <w:r>
        <w:rPr>
          <w:color w:val="1A1A1A"/>
          <w:w w:val="105"/>
        </w:rPr>
        <w:t>these</w:t>
      </w:r>
      <w:r>
        <w:rPr>
          <w:color w:val="1A1A1A"/>
          <w:spacing w:val="9"/>
          <w:w w:val="105"/>
        </w:rPr>
        <w:t xml:space="preserve"> </w:t>
      </w:r>
      <w:r>
        <w:rPr>
          <w:color w:val="1A1A1A"/>
          <w:w w:val="105"/>
        </w:rPr>
        <w:t>new</w:t>
      </w:r>
      <w:r>
        <w:rPr>
          <w:color w:val="1A1A1A"/>
          <w:spacing w:val="6"/>
          <w:w w:val="105"/>
        </w:rPr>
        <w:t xml:space="preserve"> </w:t>
      </w:r>
      <w:proofErr w:type="gramStart"/>
      <w:r>
        <w:rPr>
          <w:color w:val="1A1A1A"/>
          <w:spacing w:val="-2"/>
          <w:w w:val="105"/>
        </w:rPr>
        <w:t>requirements.</w:t>
      </w:r>
      <w:r>
        <w:rPr>
          <w:color w:val="BFBFBF"/>
          <w:spacing w:val="-2"/>
          <w:w w:val="105"/>
        </w:rPr>
        <w:t>_</w:t>
      </w:r>
      <w:proofErr w:type="gramEnd"/>
    </w:p>
    <w:p w14:paraId="05367466" w14:textId="77777777" w:rsidR="00B05A47" w:rsidRDefault="00AC0FEE">
      <w:pPr>
        <w:tabs>
          <w:tab w:val="left" w:pos="3610"/>
        </w:tabs>
        <w:spacing w:before="238" w:line="228" w:lineRule="auto"/>
        <w:ind w:left="709" w:right="754"/>
      </w:pPr>
      <w:r>
        <w:rPr>
          <w:color w:val="1A1A1A"/>
        </w:rPr>
        <w:t>Thank</w:t>
      </w:r>
      <w:r>
        <w:rPr>
          <w:color w:val="1A1A1A"/>
          <w:spacing w:val="40"/>
        </w:rPr>
        <w:t xml:space="preserve"> </w:t>
      </w:r>
      <w:r>
        <w:rPr>
          <w:color w:val="1A1A1A"/>
        </w:rPr>
        <w:t>you</w:t>
      </w:r>
      <w:r>
        <w:rPr>
          <w:color w:val="1A1A1A"/>
          <w:spacing w:val="40"/>
        </w:rPr>
        <w:t xml:space="preserve"> </w:t>
      </w:r>
      <w:r>
        <w:rPr>
          <w:color w:val="1A1A1A"/>
        </w:rPr>
        <w:t>for</w:t>
      </w:r>
      <w:r>
        <w:rPr>
          <w:color w:val="1A1A1A"/>
          <w:spacing w:val="34"/>
        </w:rPr>
        <w:t xml:space="preserve"> </w:t>
      </w:r>
      <w:r>
        <w:rPr>
          <w:color w:val="1A1A1A"/>
        </w:rPr>
        <w:t>your</w:t>
      </w:r>
      <w:r>
        <w:rPr>
          <w:color w:val="1A1A1A"/>
          <w:spacing w:val="32"/>
        </w:rPr>
        <w:t xml:space="preserve"> </w:t>
      </w:r>
      <w:r>
        <w:rPr>
          <w:color w:val="1A1A1A"/>
        </w:rPr>
        <w:t>assistance</w:t>
      </w:r>
      <w:r>
        <w:rPr>
          <w:color w:val="1A1A1A"/>
          <w:spacing w:val="40"/>
        </w:rPr>
        <w:t xml:space="preserve"> </w:t>
      </w:r>
      <w:r>
        <w:rPr>
          <w:color w:val="1A1A1A"/>
        </w:rPr>
        <w:t>in</w:t>
      </w:r>
      <w:r>
        <w:rPr>
          <w:color w:val="1A1A1A"/>
          <w:spacing w:val="28"/>
        </w:rPr>
        <w:t xml:space="preserve"> </w:t>
      </w:r>
      <w:r>
        <w:rPr>
          <w:color w:val="1A1A1A"/>
        </w:rPr>
        <w:t>sharing</w:t>
      </w:r>
      <w:r>
        <w:rPr>
          <w:color w:val="1A1A1A"/>
          <w:spacing w:val="38"/>
        </w:rPr>
        <w:t xml:space="preserve"> </w:t>
      </w:r>
      <w:r>
        <w:rPr>
          <w:color w:val="1A1A1A"/>
        </w:rPr>
        <w:t>this</w:t>
      </w:r>
      <w:r>
        <w:rPr>
          <w:color w:val="1A1A1A"/>
          <w:spacing w:val="21"/>
        </w:rPr>
        <w:t xml:space="preserve"> </w:t>
      </w:r>
      <w:r>
        <w:rPr>
          <w:color w:val="1A1A1A"/>
        </w:rPr>
        <w:t>information</w:t>
      </w:r>
      <w:r>
        <w:rPr>
          <w:color w:val="1A1A1A"/>
          <w:spacing w:val="40"/>
        </w:rPr>
        <w:t xml:space="preserve"> </w:t>
      </w:r>
      <w:r>
        <w:rPr>
          <w:color w:val="1A1A1A"/>
        </w:rPr>
        <w:t>with</w:t>
      </w:r>
      <w:r>
        <w:rPr>
          <w:color w:val="1A1A1A"/>
          <w:spacing w:val="38"/>
        </w:rPr>
        <w:t xml:space="preserve"> </w:t>
      </w:r>
      <w:r>
        <w:rPr>
          <w:color w:val="1A1A1A"/>
        </w:rPr>
        <w:t>other</w:t>
      </w:r>
      <w:r>
        <w:rPr>
          <w:color w:val="1A1A1A"/>
          <w:spacing w:val="38"/>
        </w:rPr>
        <w:t xml:space="preserve"> </w:t>
      </w:r>
      <w:r>
        <w:rPr>
          <w:color w:val="1A1A1A"/>
        </w:rPr>
        <w:t>interested</w:t>
      </w:r>
      <w:r>
        <w:rPr>
          <w:color w:val="1A1A1A"/>
          <w:spacing w:val="40"/>
        </w:rPr>
        <w:t xml:space="preserve"> </w:t>
      </w:r>
      <w:r>
        <w:rPr>
          <w:color w:val="1A1A1A"/>
        </w:rPr>
        <w:t>persons</w:t>
      </w:r>
      <w:r>
        <w:rPr>
          <w:color w:val="1A1A1A"/>
          <w:spacing w:val="35"/>
        </w:rPr>
        <w:t xml:space="preserve"> </w:t>
      </w:r>
      <w:r>
        <w:rPr>
          <w:color w:val="1A1A1A"/>
        </w:rPr>
        <w:t>in</w:t>
      </w:r>
      <w:r>
        <w:rPr>
          <w:color w:val="1A1A1A"/>
          <w:spacing w:val="40"/>
        </w:rPr>
        <w:t xml:space="preserve"> </w:t>
      </w:r>
      <w:r>
        <w:rPr>
          <w:color w:val="1A1A1A"/>
        </w:rPr>
        <w:t>your</w:t>
      </w:r>
      <w:r>
        <w:rPr>
          <w:color w:val="1A1A1A"/>
          <w:spacing w:val="80"/>
        </w:rPr>
        <w:t xml:space="preserve"> </w:t>
      </w:r>
      <w:r>
        <w:rPr>
          <w:color w:val="A1A5A5"/>
          <w:w w:val="85"/>
        </w:rPr>
        <w:t xml:space="preserve">• </w:t>
      </w:r>
      <w:r>
        <w:rPr>
          <w:color w:val="1A1A1A"/>
          <w:spacing w:val="-2"/>
        </w:rPr>
        <w:t>institution.</w:t>
      </w:r>
      <w:r>
        <w:rPr>
          <w:color w:val="1A1A1A"/>
        </w:rPr>
        <w:tab/>
      </w:r>
      <w:r>
        <w:rPr>
          <w:color w:val="A1A5A5"/>
          <w:spacing w:val="-10"/>
          <w:w w:val="85"/>
        </w:rPr>
        <w:t>•</w:t>
      </w:r>
    </w:p>
    <w:p w14:paraId="151C2EFF" w14:textId="77777777" w:rsidR="00B05A47" w:rsidRDefault="00AC0FEE" w:rsidP="00324605">
      <w:pPr>
        <w:pStyle w:val="ListParagraph"/>
        <w:numPr>
          <w:ilvl w:val="1"/>
          <w:numId w:val="2"/>
        </w:numPr>
        <w:tabs>
          <w:tab w:val="left" w:pos="745"/>
        </w:tabs>
        <w:spacing w:before="235"/>
        <w:ind w:left="745" w:hanging="80"/>
        <w:rPr>
          <w:color w:val="807E80"/>
          <w:sz w:val="20"/>
        </w:rPr>
      </w:pPr>
      <w:r>
        <w:rPr>
          <w:color w:val="1A1A1A"/>
          <w:spacing w:val="-2"/>
          <w:w w:val="105"/>
        </w:rPr>
        <w:t>Sincerely,</w:t>
      </w:r>
    </w:p>
    <w:p w14:paraId="75439A1E" w14:textId="77777777" w:rsidR="00B05A47" w:rsidRDefault="00AC0FEE">
      <w:pPr>
        <w:pStyle w:val="BodyText"/>
        <w:spacing w:before="92"/>
        <w:rPr>
          <w:sz w:val="20"/>
        </w:rPr>
      </w:pPr>
      <w:r>
        <w:rPr>
          <w:noProof/>
        </w:rPr>
        <w:drawing>
          <wp:anchor distT="0" distB="0" distL="0" distR="0" simplePos="0" relativeHeight="487614464" behindDoc="1" locked="0" layoutInCell="1" allowOverlap="1" wp14:anchorId="23A1A231" wp14:editId="0AD7E91A">
            <wp:simplePos x="0" y="0"/>
            <wp:positionH relativeFrom="page">
              <wp:posOffset>940256</wp:posOffset>
            </wp:positionH>
            <wp:positionV relativeFrom="paragraph">
              <wp:posOffset>220262</wp:posOffset>
            </wp:positionV>
            <wp:extent cx="1695291" cy="371856"/>
            <wp:effectExtent l="0" t="0" r="0" b="0"/>
            <wp:wrapTopAndBottom/>
            <wp:docPr id="777"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95" cstate="print"/>
                    <a:stretch>
                      <a:fillRect/>
                    </a:stretch>
                  </pic:blipFill>
                  <pic:spPr>
                    <a:xfrm>
                      <a:off x="0" y="0"/>
                      <a:ext cx="1695291" cy="371856"/>
                    </a:xfrm>
                    <a:prstGeom prst="rect">
                      <a:avLst/>
                    </a:prstGeom>
                  </pic:spPr>
                </pic:pic>
              </a:graphicData>
            </a:graphic>
          </wp:anchor>
        </w:drawing>
      </w:r>
    </w:p>
    <w:p w14:paraId="3D7C548E" w14:textId="77777777" w:rsidR="00B05A47" w:rsidRDefault="00AC0FEE">
      <w:pPr>
        <w:spacing w:before="151" w:line="249" w:lineRule="exact"/>
        <w:ind w:left="692"/>
      </w:pPr>
      <w:r>
        <w:rPr>
          <w:color w:val="1A1A1A"/>
          <w:w w:val="110"/>
        </w:rPr>
        <w:t>Stephen</w:t>
      </w:r>
      <w:r>
        <w:rPr>
          <w:color w:val="1A1A1A"/>
          <w:spacing w:val="-9"/>
          <w:w w:val="110"/>
        </w:rPr>
        <w:t xml:space="preserve"> </w:t>
      </w:r>
      <w:r>
        <w:rPr>
          <w:color w:val="1A1A1A"/>
          <w:w w:val="110"/>
        </w:rPr>
        <w:t>M.</w:t>
      </w:r>
      <w:r>
        <w:rPr>
          <w:color w:val="1A1A1A"/>
          <w:spacing w:val="-9"/>
          <w:w w:val="110"/>
        </w:rPr>
        <w:t xml:space="preserve"> </w:t>
      </w:r>
      <w:r>
        <w:rPr>
          <w:color w:val="1A1A1A"/>
          <w:w w:val="110"/>
        </w:rPr>
        <w:t>Gavitt,</w:t>
      </w:r>
      <w:r>
        <w:rPr>
          <w:color w:val="1A1A1A"/>
          <w:spacing w:val="-13"/>
          <w:w w:val="110"/>
        </w:rPr>
        <w:t xml:space="preserve"> </w:t>
      </w:r>
      <w:r>
        <w:rPr>
          <w:color w:val="1A1A1A"/>
          <w:spacing w:val="-2"/>
          <w:w w:val="110"/>
        </w:rPr>
        <w:t>C.H.P.</w:t>
      </w:r>
    </w:p>
    <w:p w14:paraId="65C4958A" w14:textId="77777777" w:rsidR="00B05A47" w:rsidRDefault="00AC0FEE">
      <w:pPr>
        <w:spacing w:line="249" w:lineRule="exact"/>
        <w:ind w:left="690"/>
      </w:pPr>
      <w:r>
        <w:rPr>
          <w:color w:val="1A1A1A"/>
          <w:w w:val="105"/>
        </w:rPr>
        <w:t>Acting</w:t>
      </w:r>
      <w:r>
        <w:rPr>
          <w:color w:val="1A1A1A"/>
          <w:spacing w:val="14"/>
          <w:w w:val="105"/>
        </w:rPr>
        <w:t xml:space="preserve"> </w:t>
      </w:r>
      <w:r>
        <w:rPr>
          <w:color w:val="1A1A1A"/>
          <w:w w:val="105"/>
        </w:rPr>
        <w:t>Director,</w:t>
      </w:r>
      <w:r>
        <w:rPr>
          <w:color w:val="1A1A1A"/>
          <w:spacing w:val="14"/>
          <w:w w:val="105"/>
        </w:rPr>
        <w:t xml:space="preserve"> </w:t>
      </w:r>
      <w:proofErr w:type="spellStart"/>
      <w:r>
        <w:rPr>
          <w:color w:val="1A1A1A"/>
          <w:w w:val="105"/>
        </w:rPr>
        <w:t>Burt:au</w:t>
      </w:r>
      <w:proofErr w:type="spellEnd"/>
      <w:r>
        <w:rPr>
          <w:color w:val="1A1A1A"/>
          <w:spacing w:val="13"/>
          <w:w w:val="105"/>
        </w:rPr>
        <w:t xml:space="preserve"> </w:t>
      </w:r>
      <w:r>
        <w:rPr>
          <w:color w:val="1A1A1A"/>
          <w:w w:val="105"/>
        </w:rPr>
        <w:t>of</w:t>
      </w:r>
      <w:r>
        <w:rPr>
          <w:color w:val="1A1A1A"/>
          <w:spacing w:val="34"/>
          <w:w w:val="105"/>
        </w:rPr>
        <w:t xml:space="preserve"> </w:t>
      </w:r>
      <w:r>
        <w:rPr>
          <w:color w:val="1A1A1A"/>
          <w:w w:val="105"/>
        </w:rPr>
        <w:t>Environmental</w:t>
      </w:r>
      <w:r>
        <w:rPr>
          <w:color w:val="1A1A1A"/>
          <w:spacing w:val="35"/>
          <w:w w:val="105"/>
        </w:rPr>
        <w:t xml:space="preserve"> </w:t>
      </w:r>
      <w:r>
        <w:rPr>
          <w:color w:val="1A1A1A"/>
          <w:w w:val="105"/>
        </w:rPr>
        <w:t>Radiation</w:t>
      </w:r>
      <w:r>
        <w:rPr>
          <w:color w:val="1A1A1A"/>
          <w:spacing w:val="23"/>
          <w:w w:val="105"/>
        </w:rPr>
        <w:t xml:space="preserve"> </w:t>
      </w:r>
      <w:r>
        <w:rPr>
          <w:color w:val="1A1A1A"/>
          <w:w w:val="105"/>
        </w:rPr>
        <w:t>Prot</w:t>
      </w:r>
      <w:r>
        <w:rPr>
          <w:color w:val="1A1A1A"/>
          <w:spacing w:val="14"/>
          <w:w w:val="105"/>
        </w:rPr>
        <w:t xml:space="preserve"> </w:t>
      </w:r>
      <w:proofErr w:type="spellStart"/>
      <w:r>
        <w:rPr>
          <w:color w:val="1A1A1A"/>
          <w:spacing w:val="-2"/>
          <w:w w:val="105"/>
        </w:rPr>
        <w:t>ction</w:t>
      </w:r>
      <w:proofErr w:type="spellEnd"/>
    </w:p>
    <w:p w14:paraId="41A9B3B0" w14:textId="77777777" w:rsidR="00B05A47" w:rsidRDefault="00B05A47">
      <w:pPr>
        <w:spacing w:line="249" w:lineRule="exact"/>
        <w:sectPr w:rsidR="00B05A47">
          <w:pgSz w:w="12240" w:h="15840"/>
          <w:pgMar w:top="1700" w:right="880" w:bottom="1200" w:left="760" w:header="0" w:footer="1012" w:gutter="0"/>
          <w:cols w:space="720"/>
        </w:sectPr>
      </w:pPr>
    </w:p>
    <w:p w14:paraId="265F37A3" w14:textId="77777777" w:rsidR="00B05A47" w:rsidRDefault="00AC0FEE">
      <w:pPr>
        <w:spacing w:before="62" w:line="471" w:lineRule="exact"/>
        <w:ind w:left="3278"/>
        <w:rPr>
          <w:rFonts w:ascii="Arial"/>
          <w:b/>
          <w:sz w:val="41"/>
        </w:rPr>
      </w:pPr>
      <w:r>
        <w:rPr>
          <w:noProof/>
        </w:rPr>
        <w:lastRenderedPageBreak/>
        <w:drawing>
          <wp:anchor distT="0" distB="0" distL="0" distR="0" simplePos="0" relativeHeight="15755776" behindDoc="0" locked="0" layoutInCell="1" allowOverlap="1" wp14:anchorId="18163FDF" wp14:editId="289D150C">
            <wp:simplePos x="0" y="0"/>
            <wp:positionH relativeFrom="page">
              <wp:posOffset>1025734</wp:posOffset>
            </wp:positionH>
            <wp:positionV relativeFrom="paragraph">
              <wp:posOffset>100689</wp:posOffset>
            </wp:positionV>
            <wp:extent cx="1428701" cy="439444"/>
            <wp:effectExtent l="0" t="0" r="0" b="0"/>
            <wp:wrapNone/>
            <wp:docPr id="778" name="Image 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8" name="Image 778"/>
                    <pic:cNvPicPr/>
                  </pic:nvPicPr>
                  <pic:blipFill>
                    <a:blip r:embed="rId96" cstate="print"/>
                    <a:stretch>
                      <a:fillRect/>
                    </a:stretch>
                  </pic:blipFill>
                  <pic:spPr>
                    <a:xfrm>
                      <a:off x="0" y="0"/>
                      <a:ext cx="1428701" cy="439444"/>
                    </a:xfrm>
                    <a:prstGeom prst="rect">
                      <a:avLst/>
                    </a:prstGeom>
                  </pic:spPr>
                </pic:pic>
              </a:graphicData>
            </a:graphic>
          </wp:anchor>
        </w:drawing>
      </w:r>
      <w:r>
        <w:rPr>
          <w:rFonts w:ascii="Arial"/>
          <w:b/>
          <w:color w:val="0A0A0A"/>
          <w:w w:val="125"/>
          <w:sz w:val="41"/>
        </w:rPr>
        <w:t>STATE</w:t>
      </w:r>
      <w:r>
        <w:rPr>
          <w:rFonts w:ascii="Arial"/>
          <w:b/>
          <w:color w:val="0A0A0A"/>
          <w:spacing w:val="19"/>
          <w:w w:val="125"/>
          <w:sz w:val="41"/>
        </w:rPr>
        <w:t xml:space="preserve"> </w:t>
      </w:r>
      <w:r>
        <w:rPr>
          <w:rFonts w:ascii="Arial"/>
          <w:b/>
          <w:color w:val="0A0A0A"/>
          <w:w w:val="125"/>
          <w:sz w:val="41"/>
        </w:rPr>
        <w:t>OF</w:t>
      </w:r>
      <w:r>
        <w:rPr>
          <w:rFonts w:ascii="Arial"/>
          <w:b/>
          <w:color w:val="0A0A0A"/>
          <w:spacing w:val="16"/>
          <w:w w:val="125"/>
          <w:sz w:val="41"/>
        </w:rPr>
        <w:t xml:space="preserve"> </w:t>
      </w:r>
      <w:r>
        <w:rPr>
          <w:rFonts w:ascii="Arial"/>
          <w:b/>
          <w:color w:val="0A0A0A"/>
          <w:w w:val="125"/>
          <w:sz w:val="41"/>
        </w:rPr>
        <w:t>NEW</w:t>
      </w:r>
      <w:r>
        <w:rPr>
          <w:rFonts w:ascii="Arial"/>
          <w:b/>
          <w:color w:val="0A0A0A"/>
          <w:spacing w:val="33"/>
          <w:w w:val="125"/>
          <w:sz w:val="41"/>
        </w:rPr>
        <w:t xml:space="preserve"> </w:t>
      </w:r>
      <w:r>
        <w:rPr>
          <w:rFonts w:ascii="Arial"/>
          <w:b/>
          <w:color w:val="0A0A0A"/>
          <w:spacing w:val="-4"/>
          <w:w w:val="125"/>
          <w:sz w:val="41"/>
        </w:rPr>
        <w:t>YORK</w:t>
      </w:r>
    </w:p>
    <w:p w14:paraId="2DE633BE" w14:textId="77777777" w:rsidR="00B05A47" w:rsidRDefault="00AC0FEE">
      <w:pPr>
        <w:pStyle w:val="Heading3"/>
        <w:spacing w:line="402" w:lineRule="exact"/>
        <w:ind w:left="3276"/>
      </w:pPr>
      <w:r>
        <w:rPr>
          <w:color w:val="0A0A0A"/>
          <w:w w:val="120"/>
        </w:rPr>
        <w:t>DEPARTMENT</w:t>
      </w:r>
      <w:r>
        <w:rPr>
          <w:color w:val="0A0A0A"/>
          <w:spacing w:val="57"/>
          <w:w w:val="150"/>
        </w:rPr>
        <w:t xml:space="preserve"> </w:t>
      </w:r>
      <w:r>
        <w:rPr>
          <w:color w:val="0A0A0A"/>
          <w:w w:val="120"/>
        </w:rPr>
        <w:t>OF</w:t>
      </w:r>
      <w:r>
        <w:rPr>
          <w:color w:val="0A0A0A"/>
          <w:spacing w:val="51"/>
          <w:w w:val="120"/>
        </w:rPr>
        <w:t xml:space="preserve"> </w:t>
      </w:r>
      <w:r>
        <w:rPr>
          <w:color w:val="0A0A0A"/>
          <w:spacing w:val="-2"/>
          <w:w w:val="120"/>
        </w:rPr>
        <w:t>HE</w:t>
      </w:r>
      <w:r>
        <w:rPr>
          <w:color w:val="B5BABA"/>
          <w:spacing w:val="-2"/>
          <w:w w:val="120"/>
        </w:rPr>
        <w:t>.</w:t>
      </w:r>
      <w:r>
        <w:rPr>
          <w:color w:val="0A0A0A"/>
          <w:spacing w:val="-2"/>
          <w:w w:val="120"/>
        </w:rPr>
        <w:t>ALTH</w:t>
      </w:r>
    </w:p>
    <w:p w14:paraId="735BDD75" w14:textId="77777777" w:rsidR="00B05A47" w:rsidRDefault="00AC0FEE">
      <w:pPr>
        <w:spacing w:before="165"/>
        <w:ind w:left="3259"/>
        <w:rPr>
          <w:rFonts w:ascii="Arial"/>
          <w:sz w:val="17"/>
        </w:rPr>
      </w:pPr>
      <w:r>
        <w:rPr>
          <w:rFonts w:ascii="Arial"/>
          <w:color w:val="212121"/>
          <w:w w:val="105"/>
          <w:sz w:val="17"/>
        </w:rPr>
        <w:t>Flanigan</w:t>
      </w:r>
      <w:r>
        <w:rPr>
          <w:rFonts w:ascii="Arial"/>
          <w:color w:val="212121"/>
          <w:spacing w:val="9"/>
          <w:w w:val="105"/>
          <w:sz w:val="17"/>
        </w:rPr>
        <w:t xml:space="preserve"> </w:t>
      </w:r>
      <w:r>
        <w:rPr>
          <w:rFonts w:ascii="Arial"/>
          <w:color w:val="212121"/>
          <w:w w:val="105"/>
          <w:sz w:val="17"/>
        </w:rPr>
        <w:t>Square,</w:t>
      </w:r>
      <w:r>
        <w:rPr>
          <w:rFonts w:ascii="Arial"/>
          <w:color w:val="212121"/>
          <w:spacing w:val="8"/>
          <w:w w:val="105"/>
          <w:sz w:val="17"/>
        </w:rPr>
        <w:t xml:space="preserve"> </w:t>
      </w:r>
      <w:r>
        <w:rPr>
          <w:rFonts w:ascii="Arial"/>
          <w:color w:val="212121"/>
          <w:w w:val="105"/>
          <w:sz w:val="17"/>
        </w:rPr>
        <w:t>547</w:t>
      </w:r>
      <w:r>
        <w:rPr>
          <w:rFonts w:ascii="Arial"/>
          <w:color w:val="212121"/>
          <w:spacing w:val="-8"/>
          <w:w w:val="105"/>
          <w:sz w:val="17"/>
        </w:rPr>
        <w:t xml:space="preserve"> </w:t>
      </w:r>
      <w:r>
        <w:rPr>
          <w:rFonts w:ascii="Arial"/>
          <w:color w:val="212121"/>
          <w:w w:val="105"/>
          <w:sz w:val="17"/>
        </w:rPr>
        <w:t>River</w:t>
      </w:r>
      <w:r>
        <w:rPr>
          <w:rFonts w:ascii="Arial"/>
          <w:color w:val="212121"/>
          <w:spacing w:val="5"/>
          <w:w w:val="105"/>
          <w:sz w:val="17"/>
        </w:rPr>
        <w:t xml:space="preserve"> </w:t>
      </w:r>
      <w:r>
        <w:rPr>
          <w:rFonts w:ascii="Arial"/>
          <w:color w:val="212121"/>
          <w:w w:val="105"/>
          <w:sz w:val="17"/>
        </w:rPr>
        <w:t>Street</w:t>
      </w:r>
      <w:r>
        <w:rPr>
          <w:rFonts w:ascii="Arial"/>
          <w:color w:val="4F5252"/>
          <w:w w:val="105"/>
          <w:sz w:val="17"/>
        </w:rPr>
        <w:t>,</w:t>
      </w:r>
      <w:r>
        <w:rPr>
          <w:rFonts w:ascii="Arial"/>
          <w:color w:val="4F5252"/>
          <w:spacing w:val="-8"/>
          <w:w w:val="105"/>
          <w:sz w:val="17"/>
        </w:rPr>
        <w:t xml:space="preserve"> </w:t>
      </w:r>
      <w:r>
        <w:rPr>
          <w:rFonts w:ascii="Arial"/>
          <w:color w:val="212121"/>
          <w:w w:val="105"/>
          <w:sz w:val="17"/>
        </w:rPr>
        <w:t>Troy,</w:t>
      </w:r>
      <w:r>
        <w:rPr>
          <w:rFonts w:ascii="Arial"/>
          <w:color w:val="212121"/>
          <w:spacing w:val="-5"/>
          <w:w w:val="105"/>
          <w:sz w:val="17"/>
        </w:rPr>
        <w:t xml:space="preserve"> </w:t>
      </w:r>
      <w:r>
        <w:rPr>
          <w:rFonts w:ascii="Arial"/>
          <w:color w:val="212121"/>
          <w:w w:val="105"/>
          <w:sz w:val="17"/>
        </w:rPr>
        <w:t>New</w:t>
      </w:r>
      <w:r>
        <w:rPr>
          <w:rFonts w:ascii="Arial"/>
          <w:color w:val="212121"/>
          <w:spacing w:val="-3"/>
          <w:w w:val="105"/>
          <w:sz w:val="17"/>
        </w:rPr>
        <w:t xml:space="preserve"> </w:t>
      </w:r>
      <w:r>
        <w:rPr>
          <w:rFonts w:ascii="Arial"/>
          <w:color w:val="212121"/>
          <w:w w:val="105"/>
          <w:sz w:val="17"/>
        </w:rPr>
        <w:t>York</w:t>
      </w:r>
      <w:r>
        <w:rPr>
          <w:rFonts w:ascii="Arial"/>
          <w:color w:val="212121"/>
          <w:spacing w:val="11"/>
          <w:w w:val="105"/>
          <w:sz w:val="17"/>
        </w:rPr>
        <w:t xml:space="preserve"> </w:t>
      </w:r>
      <w:r>
        <w:rPr>
          <w:rFonts w:ascii="Arial"/>
          <w:color w:val="212121"/>
          <w:w w:val="105"/>
          <w:sz w:val="17"/>
        </w:rPr>
        <w:t>12180-</w:t>
      </w:r>
      <w:r>
        <w:rPr>
          <w:rFonts w:ascii="Arial"/>
          <w:color w:val="212121"/>
          <w:spacing w:val="-4"/>
          <w:w w:val="105"/>
          <w:sz w:val="17"/>
        </w:rPr>
        <w:t>2216</w:t>
      </w:r>
    </w:p>
    <w:p w14:paraId="264BBEC0" w14:textId="77777777" w:rsidR="00B05A47" w:rsidRDefault="00B05A47">
      <w:pPr>
        <w:pStyle w:val="BodyText"/>
        <w:spacing w:before="3"/>
        <w:rPr>
          <w:rFonts w:ascii="Arial"/>
          <w:sz w:val="17"/>
        </w:rPr>
      </w:pPr>
    </w:p>
    <w:p w14:paraId="42E19F4C" w14:textId="77777777" w:rsidR="00B05A47" w:rsidRDefault="00AC0FEE">
      <w:pPr>
        <w:ind w:left="813"/>
        <w:rPr>
          <w:rFonts w:ascii="Arial" w:hAnsi="Arial"/>
          <w:sz w:val="17"/>
        </w:rPr>
      </w:pPr>
      <w:proofErr w:type="spellStart"/>
      <w:r>
        <w:rPr>
          <w:rFonts w:ascii="Arial" w:hAnsi="Arial"/>
          <w:color w:val="212121"/>
          <w:w w:val="110"/>
          <w:sz w:val="17"/>
        </w:rPr>
        <w:t>Richard</w:t>
      </w:r>
      <w:r>
        <w:rPr>
          <w:rFonts w:ascii="Arial" w:hAnsi="Arial"/>
          <w:color w:val="A0A3A0"/>
          <w:w w:val="110"/>
          <w:sz w:val="17"/>
        </w:rPr>
        <w:t>·</w:t>
      </w:r>
      <w:r>
        <w:rPr>
          <w:rFonts w:ascii="Arial" w:hAnsi="Arial"/>
          <w:color w:val="212121"/>
          <w:w w:val="110"/>
          <w:sz w:val="17"/>
        </w:rPr>
        <w:t>F</w:t>
      </w:r>
      <w:proofErr w:type="spellEnd"/>
      <w:r>
        <w:rPr>
          <w:rFonts w:ascii="Arial" w:hAnsi="Arial"/>
          <w:color w:val="212121"/>
          <w:w w:val="110"/>
          <w:sz w:val="17"/>
        </w:rPr>
        <w:t>.</w:t>
      </w:r>
      <w:r>
        <w:rPr>
          <w:rFonts w:ascii="Arial" w:hAnsi="Arial"/>
          <w:color w:val="212121"/>
          <w:spacing w:val="-13"/>
          <w:w w:val="110"/>
          <w:sz w:val="17"/>
        </w:rPr>
        <w:t xml:space="preserve"> </w:t>
      </w:r>
      <w:r>
        <w:rPr>
          <w:rFonts w:ascii="Arial" w:hAnsi="Arial"/>
          <w:color w:val="212121"/>
          <w:w w:val="110"/>
          <w:sz w:val="17"/>
        </w:rPr>
        <w:t>D</w:t>
      </w:r>
      <w:r>
        <w:rPr>
          <w:rFonts w:ascii="Arial" w:hAnsi="Arial"/>
          <w:color w:val="212121"/>
          <w:spacing w:val="-5"/>
          <w:w w:val="110"/>
          <w:sz w:val="17"/>
        </w:rPr>
        <w:t xml:space="preserve"> </w:t>
      </w:r>
      <w:proofErr w:type="spellStart"/>
      <w:r>
        <w:rPr>
          <w:rFonts w:ascii="Arial" w:hAnsi="Arial"/>
          <w:color w:val="212121"/>
          <w:w w:val="110"/>
          <w:sz w:val="17"/>
        </w:rPr>
        <w:t>ines</w:t>
      </w:r>
      <w:proofErr w:type="spellEnd"/>
      <w:r>
        <w:rPr>
          <w:rFonts w:ascii="Arial" w:hAnsi="Arial"/>
          <w:color w:val="212121"/>
          <w:w w:val="110"/>
          <w:sz w:val="17"/>
        </w:rPr>
        <w:t>,</w:t>
      </w:r>
      <w:r>
        <w:rPr>
          <w:rFonts w:ascii="Arial" w:hAnsi="Arial"/>
          <w:color w:val="212121"/>
          <w:spacing w:val="-10"/>
          <w:w w:val="110"/>
          <w:sz w:val="17"/>
        </w:rPr>
        <w:t xml:space="preserve"> </w:t>
      </w:r>
      <w:r>
        <w:rPr>
          <w:rFonts w:ascii="Arial" w:hAnsi="Arial"/>
          <w:color w:val="212121"/>
          <w:spacing w:val="-4"/>
          <w:w w:val="110"/>
          <w:sz w:val="17"/>
        </w:rPr>
        <w:t>M.D.</w:t>
      </w:r>
    </w:p>
    <w:p w14:paraId="64A8EE64" w14:textId="77777777" w:rsidR="00B05A47" w:rsidRDefault="00AC0FEE">
      <w:pPr>
        <w:spacing w:before="12"/>
        <w:ind w:left="1007"/>
        <w:rPr>
          <w:rFonts w:ascii="Arial"/>
          <w:i/>
          <w:sz w:val="18"/>
        </w:rPr>
      </w:pPr>
      <w:r>
        <w:rPr>
          <w:rFonts w:ascii="Arial"/>
          <w:i/>
          <w:color w:val="212121"/>
          <w:spacing w:val="-2"/>
          <w:sz w:val="18"/>
        </w:rPr>
        <w:t>Commissioner</w:t>
      </w:r>
    </w:p>
    <w:p w14:paraId="3FCE4C9E" w14:textId="77777777" w:rsidR="00B05A47" w:rsidRDefault="00B05A47">
      <w:pPr>
        <w:pStyle w:val="BodyText"/>
        <w:spacing w:before="355"/>
        <w:rPr>
          <w:rFonts w:ascii="Arial"/>
          <w:i/>
          <w:sz w:val="33"/>
        </w:rPr>
      </w:pPr>
    </w:p>
    <w:p w14:paraId="685E1E84" w14:textId="77777777" w:rsidR="00B05A47" w:rsidRDefault="00AC0FEE">
      <w:pPr>
        <w:ind w:left="1093" w:right="714"/>
        <w:jc w:val="center"/>
        <w:rPr>
          <w:b/>
          <w:sz w:val="33"/>
        </w:rPr>
      </w:pPr>
      <w:r>
        <w:rPr>
          <w:b/>
          <w:color w:val="0A0A0A"/>
          <w:spacing w:val="-2"/>
          <w:w w:val="110"/>
          <w:sz w:val="33"/>
        </w:rPr>
        <w:t>CORRECTION</w:t>
      </w:r>
    </w:p>
    <w:p w14:paraId="7DC594FA" w14:textId="77777777" w:rsidR="00B05A47" w:rsidRDefault="00B05A47">
      <w:pPr>
        <w:pStyle w:val="BodyText"/>
        <w:spacing w:before="94"/>
        <w:rPr>
          <w:b/>
          <w:sz w:val="33"/>
        </w:rPr>
      </w:pPr>
    </w:p>
    <w:p w14:paraId="1FF131A9" w14:textId="77777777" w:rsidR="00B05A47" w:rsidRDefault="00AC0FEE">
      <w:pPr>
        <w:ind w:left="1214" w:right="121"/>
        <w:jc w:val="center"/>
      </w:pPr>
      <w:r>
        <w:rPr>
          <w:color w:val="212121"/>
          <w:w w:val="110"/>
        </w:rPr>
        <w:t>April</w:t>
      </w:r>
      <w:r>
        <w:rPr>
          <w:color w:val="212121"/>
          <w:spacing w:val="3"/>
          <w:w w:val="110"/>
        </w:rPr>
        <w:t xml:space="preserve"> </w:t>
      </w:r>
      <w:r>
        <w:rPr>
          <w:color w:val="212121"/>
          <w:w w:val="110"/>
        </w:rPr>
        <w:t>23,</w:t>
      </w:r>
      <w:r>
        <w:rPr>
          <w:color w:val="212121"/>
          <w:spacing w:val="-13"/>
          <w:w w:val="110"/>
        </w:rPr>
        <w:t xml:space="preserve"> </w:t>
      </w:r>
      <w:r>
        <w:rPr>
          <w:color w:val="212121"/>
          <w:spacing w:val="-4"/>
          <w:w w:val="110"/>
        </w:rPr>
        <w:t>2007</w:t>
      </w:r>
    </w:p>
    <w:p w14:paraId="030AD72C" w14:textId="77777777" w:rsidR="00B05A47" w:rsidRDefault="00B05A47">
      <w:pPr>
        <w:pStyle w:val="BodyText"/>
        <w:rPr>
          <w:sz w:val="22"/>
        </w:rPr>
      </w:pPr>
    </w:p>
    <w:p w14:paraId="51ED5DFE" w14:textId="77777777" w:rsidR="00B05A47" w:rsidRDefault="00B05A47">
      <w:pPr>
        <w:pStyle w:val="BodyText"/>
        <w:rPr>
          <w:sz w:val="22"/>
        </w:rPr>
      </w:pPr>
    </w:p>
    <w:p w14:paraId="1A3BBD28" w14:textId="77777777" w:rsidR="00B05A47" w:rsidRDefault="00B05A47">
      <w:pPr>
        <w:pStyle w:val="BodyText"/>
        <w:spacing w:before="204"/>
        <w:rPr>
          <w:sz w:val="22"/>
        </w:rPr>
      </w:pPr>
    </w:p>
    <w:p w14:paraId="00D476E2" w14:textId="77777777" w:rsidR="00B05A47" w:rsidRDefault="00AC0FEE">
      <w:pPr>
        <w:ind w:left="789"/>
      </w:pPr>
      <w:proofErr w:type="gramStart"/>
      <w:r>
        <w:rPr>
          <w:color w:val="212121"/>
          <w:w w:val="105"/>
        </w:rPr>
        <w:t>Dear</w:t>
      </w:r>
      <w:r>
        <w:rPr>
          <w:color w:val="212121"/>
          <w:spacing w:val="-15"/>
          <w:w w:val="105"/>
        </w:rPr>
        <w:t xml:space="preserve"> </w:t>
      </w:r>
      <w:r>
        <w:rPr>
          <w:color w:val="212121"/>
          <w:w w:val="105"/>
        </w:rPr>
        <w:t>:Program</w:t>
      </w:r>
      <w:proofErr w:type="gramEnd"/>
      <w:r>
        <w:rPr>
          <w:color w:val="212121"/>
          <w:spacing w:val="11"/>
          <w:w w:val="105"/>
        </w:rPr>
        <w:t xml:space="preserve"> </w:t>
      </w:r>
      <w:r>
        <w:rPr>
          <w:color w:val="212121"/>
          <w:spacing w:val="-2"/>
          <w:w w:val="105"/>
        </w:rPr>
        <w:t>Directors,</w:t>
      </w:r>
    </w:p>
    <w:p w14:paraId="71E17D49" w14:textId="77777777" w:rsidR="00B05A47" w:rsidRDefault="00B05A47">
      <w:pPr>
        <w:pStyle w:val="BodyText"/>
        <w:spacing w:before="228"/>
        <w:rPr>
          <w:sz w:val="22"/>
        </w:rPr>
      </w:pPr>
    </w:p>
    <w:p w14:paraId="72905AC5" w14:textId="77777777" w:rsidR="00B05A47" w:rsidRDefault="00AC0FEE">
      <w:pPr>
        <w:spacing w:line="230" w:lineRule="auto"/>
        <w:ind w:left="772" w:right="416" w:firstLine="738"/>
      </w:pPr>
      <w:r>
        <w:rPr>
          <w:color w:val="212121"/>
          <w:w w:val="110"/>
        </w:rPr>
        <w:t>Please be</w:t>
      </w:r>
      <w:r>
        <w:rPr>
          <w:color w:val="212121"/>
          <w:spacing w:val="-16"/>
          <w:w w:val="110"/>
        </w:rPr>
        <w:t xml:space="preserve"> </w:t>
      </w:r>
      <w:r>
        <w:rPr>
          <w:color w:val="212121"/>
          <w:w w:val="110"/>
        </w:rPr>
        <w:t>advised that</w:t>
      </w:r>
      <w:r>
        <w:rPr>
          <w:color w:val="212121"/>
          <w:spacing w:val="-3"/>
          <w:w w:val="110"/>
        </w:rPr>
        <w:t xml:space="preserve"> </w:t>
      </w:r>
      <w:r>
        <w:rPr>
          <w:color w:val="212121"/>
          <w:w w:val="110"/>
        </w:rPr>
        <w:t>once</w:t>
      </w:r>
      <w:r>
        <w:rPr>
          <w:color w:val="212121"/>
          <w:spacing w:val="-10"/>
          <w:w w:val="110"/>
        </w:rPr>
        <w:t xml:space="preserve"> </w:t>
      </w:r>
      <w:r>
        <w:rPr>
          <w:color w:val="212121"/>
          <w:w w:val="110"/>
        </w:rPr>
        <w:t>a</w:t>
      </w:r>
      <w:r>
        <w:rPr>
          <w:color w:val="212121"/>
          <w:spacing w:val="-4"/>
          <w:w w:val="110"/>
        </w:rPr>
        <w:t xml:space="preserve"> </w:t>
      </w:r>
      <w:r>
        <w:rPr>
          <w:color w:val="212121"/>
          <w:w w:val="110"/>
        </w:rPr>
        <w:t>radiologic technologist is</w:t>
      </w:r>
      <w:r>
        <w:rPr>
          <w:color w:val="212121"/>
          <w:spacing w:val="-3"/>
          <w:w w:val="110"/>
        </w:rPr>
        <w:t xml:space="preserve"> </w:t>
      </w:r>
      <w:r>
        <w:rPr>
          <w:color w:val="212121"/>
          <w:w w:val="110"/>
        </w:rPr>
        <w:t>certified to perform intravenous contrast injections,</w:t>
      </w:r>
      <w:r>
        <w:rPr>
          <w:color w:val="212121"/>
          <w:spacing w:val="-1"/>
          <w:w w:val="110"/>
        </w:rPr>
        <w:t xml:space="preserve"> </w:t>
      </w:r>
      <w:r>
        <w:rPr>
          <w:color w:val="212121"/>
          <w:w w:val="110"/>
        </w:rPr>
        <w:t>the</w:t>
      </w:r>
      <w:r>
        <w:rPr>
          <w:color w:val="212121"/>
          <w:spacing w:val="-3"/>
          <w:w w:val="110"/>
        </w:rPr>
        <w:t xml:space="preserve"> </w:t>
      </w:r>
      <w:r>
        <w:rPr>
          <w:color w:val="212121"/>
          <w:w w:val="110"/>
        </w:rPr>
        <w:t>technologist</w:t>
      </w:r>
      <w:r>
        <w:rPr>
          <w:color w:val="212121"/>
          <w:spacing w:val="-1"/>
          <w:w w:val="110"/>
        </w:rPr>
        <w:t xml:space="preserve"> </w:t>
      </w:r>
      <w:r>
        <w:rPr>
          <w:color w:val="212121"/>
          <w:w w:val="110"/>
        </w:rPr>
        <w:t>and</w:t>
      </w:r>
      <w:r>
        <w:rPr>
          <w:color w:val="212121"/>
          <w:spacing w:val="-1"/>
          <w:w w:val="110"/>
        </w:rPr>
        <w:t xml:space="preserve"> </w:t>
      </w:r>
      <w:r>
        <w:rPr>
          <w:color w:val="212121"/>
          <w:w w:val="110"/>
        </w:rPr>
        <w:t>the</w:t>
      </w:r>
      <w:r>
        <w:rPr>
          <w:color w:val="212121"/>
          <w:spacing w:val="-13"/>
          <w:w w:val="110"/>
        </w:rPr>
        <w:t xml:space="preserve"> </w:t>
      </w:r>
      <w:r>
        <w:rPr>
          <w:color w:val="212121"/>
          <w:w w:val="110"/>
        </w:rPr>
        <w:t>supervising physician are</w:t>
      </w:r>
      <w:r>
        <w:rPr>
          <w:color w:val="212121"/>
          <w:spacing w:val="-2"/>
          <w:w w:val="110"/>
        </w:rPr>
        <w:t xml:space="preserve"> </w:t>
      </w:r>
      <w:r>
        <w:rPr>
          <w:b/>
          <w:color w:val="0A0A0A"/>
          <w:w w:val="110"/>
          <w:sz w:val="21"/>
        </w:rPr>
        <w:t xml:space="preserve">not </w:t>
      </w:r>
      <w:proofErr w:type="spellStart"/>
      <w:r>
        <w:rPr>
          <w:color w:val="212121"/>
          <w:w w:val="110"/>
        </w:rPr>
        <w:t>required</w:t>
      </w:r>
      <w:r>
        <w:rPr>
          <w:color w:val="7C7B7C"/>
          <w:w w:val="110"/>
        </w:rPr>
        <w:t>_</w:t>
      </w:r>
      <w:r>
        <w:rPr>
          <w:color w:val="212121"/>
          <w:w w:val="110"/>
        </w:rPr>
        <w:t>to</w:t>
      </w:r>
      <w:proofErr w:type="spellEnd"/>
      <w:r>
        <w:rPr>
          <w:color w:val="212121"/>
          <w:spacing w:val="-2"/>
          <w:w w:val="110"/>
        </w:rPr>
        <w:t xml:space="preserve"> </w:t>
      </w:r>
      <w:r>
        <w:rPr>
          <w:color w:val="212121"/>
          <w:w w:val="110"/>
        </w:rPr>
        <w:t>complete another</w:t>
      </w:r>
      <w:r>
        <w:rPr>
          <w:color w:val="212121"/>
          <w:spacing w:val="-16"/>
          <w:w w:val="110"/>
        </w:rPr>
        <w:t xml:space="preserve"> </w:t>
      </w:r>
      <w:r>
        <w:rPr>
          <w:color w:val="B5BABA"/>
          <w:w w:val="110"/>
        </w:rPr>
        <w:t>-</w:t>
      </w:r>
      <w:r>
        <w:rPr>
          <w:color w:val="212121"/>
          <w:w w:val="110"/>
        </w:rPr>
        <w:t>injection</w:t>
      </w:r>
      <w:r>
        <w:rPr>
          <w:color w:val="212121"/>
          <w:spacing w:val="-15"/>
          <w:w w:val="110"/>
        </w:rPr>
        <w:t xml:space="preserve"> </w:t>
      </w:r>
      <w:r>
        <w:rPr>
          <w:color w:val="212121"/>
          <w:w w:val="110"/>
        </w:rPr>
        <w:t>certification</w:t>
      </w:r>
      <w:r>
        <w:rPr>
          <w:color w:val="212121"/>
          <w:spacing w:val="-11"/>
          <w:w w:val="110"/>
        </w:rPr>
        <w:t xml:space="preserve"> </w:t>
      </w:r>
      <w:r>
        <w:rPr>
          <w:color w:val="212121"/>
          <w:w w:val="110"/>
        </w:rPr>
        <w:t>application</w:t>
      </w:r>
      <w:r>
        <w:rPr>
          <w:color w:val="212121"/>
          <w:spacing w:val="-14"/>
          <w:w w:val="110"/>
        </w:rPr>
        <w:t xml:space="preserve"> </w:t>
      </w:r>
      <w:r>
        <w:rPr>
          <w:color w:val="212121"/>
          <w:w w:val="110"/>
        </w:rPr>
        <w:t>attesting</w:t>
      </w:r>
      <w:r>
        <w:rPr>
          <w:color w:val="212121"/>
          <w:spacing w:val="-13"/>
          <w:w w:val="110"/>
        </w:rPr>
        <w:t xml:space="preserve"> </w:t>
      </w:r>
      <w:r>
        <w:rPr>
          <w:color w:val="212121"/>
          <w:w w:val="110"/>
        </w:rPr>
        <w:t>to</w:t>
      </w:r>
      <w:r>
        <w:rPr>
          <w:color w:val="212121"/>
          <w:spacing w:val="-15"/>
          <w:w w:val="110"/>
        </w:rPr>
        <w:t xml:space="preserve"> </w:t>
      </w:r>
      <w:r>
        <w:rPr>
          <w:color w:val="212121"/>
          <w:w w:val="110"/>
        </w:rPr>
        <w:t>training</w:t>
      </w:r>
      <w:r>
        <w:rPr>
          <w:color w:val="212121"/>
          <w:spacing w:val="-15"/>
          <w:w w:val="110"/>
        </w:rPr>
        <w:t xml:space="preserve"> </w:t>
      </w:r>
      <w:r>
        <w:rPr>
          <w:color w:val="212121"/>
          <w:w w:val="110"/>
        </w:rPr>
        <w:t>and</w:t>
      </w:r>
      <w:r>
        <w:rPr>
          <w:color w:val="212121"/>
          <w:spacing w:val="-15"/>
          <w:w w:val="110"/>
        </w:rPr>
        <w:t xml:space="preserve"> </w:t>
      </w:r>
      <w:r>
        <w:rPr>
          <w:color w:val="212121"/>
          <w:w w:val="110"/>
        </w:rPr>
        <w:t>experience.</w:t>
      </w:r>
      <w:r>
        <w:rPr>
          <w:color w:val="212121"/>
          <w:spacing w:val="32"/>
          <w:w w:val="110"/>
        </w:rPr>
        <w:t xml:space="preserve"> </w:t>
      </w:r>
      <w:r>
        <w:rPr>
          <w:color w:val="212121"/>
          <w:w w:val="110"/>
        </w:rPr>
        <w:t>This</w:t>
      </w:r>
      <w:r>
        <w:rPr>
          <w:color w:val="212121"/>
          <w:spacing w:val="-15"/>
          <w:w w:val="110"/>
        </w:rPr>
        <w:t xml:space="preserve"> </w:t>
      </w:r>
      <w:proofErr w:type="spellStart"/>
      <w:r>
        <w:rPr>
          <w:rFonts w:ascii="Arial" w:hAnsi="Arial"/>
          <w:color w:val="212121"/>
          <w:w w:val="110"/>
          <w:sz w:val="21"/>
        </w:rPr>
        <w:t>wilJ</w:t>
      </w:r>
      <w:proofErr w:type="spellEnd"/>
      <w:r>
        <w:rPr>
          <w:rFonts w:ascii="Arial" w:hAnsi="Arial"/>
          <w:color w:val="212121"/>
          <w:spacing w:val="-16"/>
          <w:w w:val="110"/>
          <w:sz w:val="21"/>
        </w:rPr>
        <w:t xml:space="preserve"> </w:t>
      </w:r>
      <w:r>
        <w:rPr>
          <w:color w:val="212121"/>
          <w:w w:val="110"/>
        </w:rPr>
        <w:t>hold</w:t>
      </w:r>
      <w:r>
        <w:rPr>
          <w:color w:val="212121"/>
          <w:spacing w:val="-4"/>
          <w:w w:val="110"/>
        </w:rPr>
        <w:t xml:space="preserve"> </w:t>
      </w:r>
      <w:r>
        <w:rPr>
          <w:color w:val="212121"/>
          <w:w w:val="110"/>
        </w:rPr>
        <w:t>true as long as the</w:t>
      </w:r>
      <w:r>
        <w:rPr>
          <w:color w:val="212121"/>
          <w:spacing w:val="-6"/>
          <w:w w:val="110"/>
        </w:rPr>
        <w:t xml:space="preserve"> </w:t>
      </w:r>
      <w:r>
        <w:rPr>
          <w:color w:val="212121"/>
          <w:w w:val="110"/>
        </w:rPr>
        <w:t>technologist keeps</w:t>
      </w:r>
      <w:r>
        <w:rPr>
          <w:color w:val="212121"/>
          <w:spacing w:val="-7"/>
          <w:w w:val="110"/>
        </w:rPr>
        <w:t xml:space="preserve"> </w:t>
      </w:r>
      <w:r>
        <w:rPr>
          <w:color w:val="212121"/>
          <w:w w:val="110"/>
        </w:rPr>
        <w:t>his/her injection certification current.</w:t>
      </w:r>
      <w:r>
        <w:rPr>
          <w:color w:val="212121"/>
          <w:spacing w:val="40"/>
          <w:w w:val="110"/>
        </w:rPr>
        <w:t xml:space="preserve"> </w:t>
      </w:r>
      <w:r>
        <w:rPr>
          <w:color w:val="212121"/>
          <w:w w:val="110"/>
        </w:rPr>
        <w:t>If the</w:t>
      </w:r>
      <w:r>
        <w:rPr>
          <w:color w:val="212121"/>
          <w:spacing w:val="-3"/>
          <w:w w:val="110"/>
        </w:rPr>
        <w:t xml:space="preserve"> </w:t>
      </w:r>
      <w:r>
        <w:rPr>
          <w:color w:val="212121"/>
          <w:w w:val="110"/>
        </w:rPr>
        <w:t>technologist lets his/her injection certification lapse then another injection certification application must be submitted to reinstate the technologist's</w:t>
      </w:r>
      <w:r>
        <w:rPr>
          <w:color w:val="212121"/>
          <w:spacing w:val="-8"/>
          <w:w w:val="110"/>
        </w:rPr>
        <w:t xml:space="preserve"> </w:t>
      </w:r>
      <w:r>
        <w:rPr>
          <w:color w:val="212121"/>
          <w:w w:val="110"/>
        </w:rPr>
        <w:t>injection certification.</w:t>
      </w:r>
      <w:r>
        <w:rPr>
          <w:color w:val="212121"/>
          <w:spacing w:val="40"/>
          <w:w w:val="110"/>
        </w:rPr>
        <w:t xml:space="preserve"> </w:t>
      </w:r>
      <w:r>
        <w:rPr>
          <w:color w:val="212121"/>
          <w:w w:val="110"/>
        </w:rPr>
        <w:t>I apologize for the error.</w:t>
      </w:r>
      <w:r>
        <w:rPr>
          <w:color w:val="212121"/>
          <w:spacing w:val="40"/>
          <w:w w:val="110"/>
        </w:rPr>
        <w:t xml:space="preserve"> </w:t>
      </w:r>
      <w:r>
        <w:rPr>
          <w:color w:val="212121"/>
          <w:w w:val="110"/>
        </w:rPr>
        <w:t>I look forward</w:t>
      </w:r>
      <w:r>
        <w:rPr>
          <w:color w:val="212121"/>
          <w:spacing w:val="-28"/>
          <w:w w:val="110"/>
        </w:rPr>
        <w:t xml:space="preserve"> </w:t>
      </w:r>
      <w:r>
        <w:rPr>
          <w:color w:val="A0A3A0"/>
          <w:w w:val="110"/>
        </w:rPr>
        <w:t>•</w:t>
      </w:r>
      <w:r>
        <w:rPr>
          <w:color w:val="212121"/>
          <w:w w:val="110"/>
        </w:rPr>
        <w:t>to see</w:t>
      </w:r>
      <w:r>
        <w:rPr>
          <w:color w:val="212121"/>
          <w:spacing w:val="40"/>
          <w:w w:val="110"/>
        </w:rPr>
        <w:t xml:space="preserve"> </w:t>
      </w:r>
      <w:r>
        <w:rPr>
          <w:color w:val="212121"/>
          <w:w w:val="110"/>
        </w:rPr>
        <w:t>you again soon.</w:t>
      </w:r>
    </w:p>
    <w:p w14:paraId="26F729AF" w14:textId="77777777" w:rsidR="00B05A47" w:rsidRDefault="00B05A47">
      <w:pPr>
        <w:pStyle w:val="BodyText"/>
        <w:rPr>
          <w:sz w:val="22"/>
        </w:rPr>
      </w:pPr>
    </w:p>
    <w:p w14:paraId="7306EAA0" w14:textId="77777777" w:rsidR="00B05A47" w:rsidRDefault="00B05A47">
      <w:pPr>
        <w:pStyle w:val="BodyText"/>
        <w:rPr>
          <w:sz w:val="22"/>
        </w:rPr>
      </w:pPr>
    </w:p>
    <w:p w14:paraId="6B63E3F9" w14:textId="77777777" w:rsidR="00B05A47" w:rsidRDefault="00B05A47">
      <w:pPr>
        <w:pStyle w:val="BodyText"/>
        <w:rPr>
          <w:sz w:val="22"/>
        </w:rPr>
      </w:pPr>
    </w:p>
    <w:p w14:paraId="722DBE5E" w14:textId="77777777" w:rsidR="00B05A47" w:rsidRDefault="00B05A47">
      <w:pPr>
        <w:pStyle w:val="BodyText"/>
        <w:rPr>
          <w:sz w:val="22"/>
        </w:rPr>
      </w:pPr>
    </w:p>
    <w:p w14:paraId="5FED002D" w14:textId="77777777" w:rsidR="00B05A47" w:rsidRDefault="00B05A47">
      <w:pPr>
        <w:pStyle w:val="BodyText"/>
        <w:spacing w:before="184"/>
        <w:rPr>
          <w:sz w:val="22"/>
        </w:rPr>
      </w:pPr>
    </w:p>
    <w:p w14:paraId="222CAB12" w14:textId="77777777" w:rsidR="00B05A47" w:rsidRDefault="00AC0FEE" w:rsidP="00324605">
      <w:pPr>
        <w:pStyle w:val="ListParagraph"/>
        <w:numPr>
          <w:ilvl w:val="2"/>
          <w:numId w:val="2"/>
        </w:numPr>
        <w:tabs>
          <w:tab w:val="left" w:pos="5110"/>
        </w:tabs>
        <w:spacing w:line="247" w:lineRule="exact"/>
        <w:ind w:left="5110" w:hanging="94"/>
      </w:pPr>
      <w:r>
        <w:rPr>
          <w:color w:val="212121"/>
          <w:w w:val="110"/>
        </w:rPr>
        <w:t>Radiologic</w:t>
      </w:r>
      <w:r>
        <w:rPr>
          <w:color w:val="212121"/>
          <w:spacing w:val="-7"/>
          <w:w w:val="110"/>
        </w:rPr>
        <w:t xml:space="preserve"> </w:t>
      </w:r>
      <w:r>
        <w:rPr>
          <w:color w:val="212121"/>
          <w:w w:val="110"/>
        </w:rPr>
        <w:t>Health</w:t>
      </w:r>
      <w:r>
        <w:rPr>
          <w:color w:val="212121"/>
          <w:spacing w:val="-16"/>
          <w:w w:val="110"/>
        </w:rPr>
        <w:t xml:space="preserve"> </w:t>
      </w:r>
      <w:r>
        <w:rPr>
          <w:color w:val="212121"/>
          <w:spacing w:val="-2"/>
          <w:w w:val="110"/>
        </w:rPr>
        <w:t>Specialist</w:t>
      </w:r>
    </w:p>
    <w:p w14:paraId="26AB9A85" w14:textId="77777777" w:rsidR="00B05A47" w:rsidRDefault="00AC0FEE">
      <w:pPr>
        <w:spacing w:line="247" w:lineRule="exact"/>
        <w:ind w:left="5111"/>
      </w:pPr>
      <w:r>
        <w:rPr>
          <w:color w:val="212121"/>
          <w:w w:val="105"/>
        </w:rPr>
        <w:t>Bureau</w:t>
      </w:r>
      <w:r>
        <w:rPr>
          <w:color w:val="212121"/>
          <w:spacing w:val="25"/>
          <w:w w:val="105"/>
        </w:rPr>
        <w:t xml:space="preserve"> </w:t>
      </w:r>
      <w:r>
        <w:rPr>
          <w:color w:val="212121"/>
          <w:w w:val="105"/>
        </w:rPr>
        <w:t>of</w:t>
      </w:r>
      <w:r>
        <w:rPr>
          <w:color w:val="212121"/>
          <w:spacing w:val="22"/>
          <w:w w:val="105"/>
        </w:rPr>
        <w:t xml:space="preserve"> </w:t>
      </w:r>
      <w:r>
        <w:rPr>
          <w:color w:val="212121"/>
          <w:w w:val="105"/>
        </w:rPr>
        <w:t>Environmental</w:t>
      </w:r>
      <w:r>
        <w:rPr>
          <w:color w:val="212121"/>
          <w:spacing w:val="56"/>
          <w:w w:val="105"/>
        </w:rPr>
        <w:t xml:space="preserve"> </w:t>
      </w:r>
      <w:r>
        <w:rPr>
          <w:color w:val="212121"/>
          <w:w w:val="105"/>
        </w:rPr>
        <w:t>Radiation</w:t>
      </w:r>
      <w:r>
        <w:rPr>
          <w:color w:val="212121"/>
          <w:spacing w:val="28"/>
          <w:w w:val="105"/>
        </w:rPr>
        <w:t xml:space="preserve"> </w:t>
      </w:r>
      <w:r>
        <w:rPr>
          <w:color w:val="212121"/>
          <w:spacing w:val="-2"/>
          <w:w w:val="105"/>
        </w:rPr>
        <w:t>Protection</w:t>
      </w:r>
    </w:p>
    <w:p w14:paraId="2053B703" w14:textId="77777777" w:rsidR="00B05A47" w:rsidRDefault="00B05A47">
      <w:pPr>
        <w:spacing w:line="247" w:lineRule="exact"/>
        <w:sectPr w:rsidR="00B05A47">
          <w:pgSz w:w="12240" w:h="15840"/>
          <w:pgMar w:top="620" w:right="880" w:bottom="1200" w:left="760" w:header="0" w:footer="1012" w:gutter="0"/>
          <w:cols w:space="720"/>
        </w:sectPr>
      </w:pPr>
    </w:p>
    <w:p w14:paraId="46A0A7A2" w14:textId="77777777" w:rsidR="00B05A47" w:rsidRDefault="00B05A47">
      <w:pPr>
        <w:pStyle w:val="BodyText"/>
        <w:spacing w:before="4"/>
        <w:rPr>
          <w:sz w:val="17"/>
        </w:rPr>
      </w:pPr>
    </w:p>
    <w:p w14:paraId="1C4BDEE0" w14:textId="77777777" w:rsidR="00B05A47" w:rsidRDefault="00B05A47">
      <w:pPr>
        <w:rPr>
          <w:sz w:val="17"/>
        </w:rPr>
        <w:sectPr w:rsidR="00B05A47">
          <w:pgSz w:w="12240" w:h="15840"/>
          <w:pgMar w:top="1820" w:right="880" w:bottom="1200" w:left="760" w:header="0" w:footer="1012" w:gutter="0"/>
          <w:cols w:space="720"/>
        </w:sectPr>
      </w:pPr>
    </w:p>
    <w:p w14:paraId="25B1F5DE" w14:textId="77777777" w:rsidR="00B05A47" w:rsidRDefault="00B05A47">
      <w:pPr>
        <w:pStyle w:val="BodyText"/>
        <w:rPr>
          <w:sz w:val="20"/>
        </w:rPr>
      </w:pPr>
    </w:p>
    <w:p w14:paraId="37320BDB" w14:textId="77777777" w:rsidR="00B05A47" w:rsidRDefault="00B05A47">
      <w:pPr>
        <w:pStyle w:val="BodyText"/>
        <w:rPr>
          <w:sz w:val="20"/>
        </w:rPr>
      </w:pPr>
    </w:p>
    <w:p w14:paraId="15FDB1F8" w14:textId="77777777" w:rsidR="00B05A47" w:rsidRDefault="00B05A47">
      <w:pPr>
        <w:pStyle w:val="BodyText"/>
        <w:rPr>
          <w:sz w:val="20"/>
        </w:rPr>
      </w:pPr>
    </w:p>
    <w:p w14:paraId="40A12FAA" w14:textId="77777777" w:rsidR="00B05A47" w:rsidRDefault="00B05A47">
      <w:pPr>
        <w:pStyle w:val="BodyText"/>
        <w:rPr>
          <w:sz w:val="20"/>
        </w:rPr>
      </w:pPr>
    </w:p>
    <w:p w14:paraId="02AE6BEC" w14:textId="77777777" w:rsidR="00B05A47" w:rsidRDefault="00B05A47">
      <w:pPr>
        <w:pStyle w:val="BodyText"/>
        <w:rPr>
          <w:sz w:val="20"/>
        </w:rPr>
      </w:pPr>
    </w:p>
    <w:p w14:paraId="786EE412" w14:textId="77777777" w:rsidR="00B05A47" w:rsidRDefault="00B05A47">
      <w:pPr>
        <w:pStyle w:val="BodyText"/>
        <w:rPr>
          <w:sz w:val="20"/>
        </w:rPr>
      </w:pPr>
    </w:p>
    <w:p w14:paraId="51306E3E" w14:textId="77777777" w:rsidR="00B05A47" w:rsidRDefault="00B05A47">
      <w:pPr>
        <w:pStyle w:val="BodyText"/>
        <w:rPr>
          <w:sz w:val="20"/>
        </w:rPr>
      </w:pPr>
    </w:p>
    <w:p w14:paraId="4A021A10" w14:textId="77777777" w:rsidR="00B05A47" w:rsidRDefault="00B05A47">
      <w:pPr>
        <w:pStyle w:val="BodyText"/>
        <w:rPr>
          <w:sz w:val="20"/>
        </w:rPr>
      </w:pPr>
    </w:p>
    <w:p w14:paraId="4DAEB3F9" w14:textId="77777777" w:rsidR="00B05A47" w:rsidRDefault="00B05A47">
      <w:pPr>
        <w:pStyle w:val="BodyText"/>
        <w:rPr>
          <w:sz w:val="20"/>
        </w:rPr>
      </w:pPr>
    </w:p>
    <w:p w14:paraId="423B4155" w14:textId="77777777" w:rsidR="00B05A47" w:rsidRDefault="00B05A47">
      <w:pPr>
        <w:pStyle w:val="BodyText"/>
        <w:rPr>
          <w:sz w:val="20"/>
        </w:rPr>
      </w:pPr>
    </w:p>
    <w:p w14:paraId="7646269A" w14:textId="77777777" w:rsidR="00B05A47" w:rsidRDefault="00B05A47">
      <w:pPr>
        <w:pStyle w:val="BodyText"/>
        <w:rPr>
          <w:sz w:val="20"/>
        </w:rPr>
      </w:pPr>
    </w:p>
    <w:p w14:paraId="7C43E225" w14:textId="77777777" w:rsidR="00B05A47" w:rsidRDefault="00B05A47">
      <w:pPr>
        <w:pStyle w:val="BodyText"/>
        <w:rPr>
          <w:sz w:val="20"/>
        </w:rPr>
      </w:pPr>
    </w:p>
    <w:p w14:paraId="53479D8D" w14:textId="77777777" w:rsidR="00B05A47" w:rsidRDefault="00B05A47">
      <w:pPr>
        <w:pStyle w:val="BodyText"/>
        <w:rPr>
          <w:sz w:val="20"/>
        </w:rPr>
      </w:pPr>
    </w:p>
    <w:p w14:paraId="7D740AA7" w14:textId="77777777" w:rsidR="00B05A47" w:rsidRDefault="00B05A47">
      <w:pPr>
        <w:pStyle w:val="BodyText"/>
        <w:rPr>
          <w:sz w:val="20"/>
        </w:rPr>
      </w:pPr>
    </w:p>
    <w:p w14:paraId="67C9A01A" w14:textId="77777777" w:rsidR="00B05A47" w:rsidRDefault="00B05A47">
      <w:pPr>
        <w:pStyle w:val="BodyText"/>
        <w:spacing w:before="112"/>
        <w:rPr>
          <w:sz w:val="20"/>
        </w:rPr>
      </w:pPr>
    </w:p>
    <w:p w14:paraId="3D0FF3F7" w14:textId="77777777" w:rsidR="00B05A47" w:rsidRDefault="00AC0FEE">
      <w:pPr>
        <w:pStyle w:val="BodyText"/>
        <w:ind w:left="2319"/>
        <w:rPr>
          <w:sz w:val="20"/>
        </w:rPr>
      </w:pPr>
      <w:r>
        <w:rPr>
          <w:noProof/>
          <w:sz w:val="20"/>
        </w:rPr>
        <mc:AlternateContent>
          <mc:Choice Requires="wpg">
            <w:drawing>
              <wp:inline distT="0" distB="0" distL="0" distR="0" wp14:anchorId="2D3D2854" wp14:editId="1E40F67C">
                <wp:extent cx="3990975" cy="3594100"/>
                <wp:effectExtent l="0" t="0" r="0" b="6350"/>
                <wp:docPr id="779" name="Group 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0975" cy="3594100"/>
                          <a:chOff x="0" y="0"/>
                          <a:chExt cx="3990975" cy="3594100"/>
                        </a:xfrm>
                      </wpg:grpSpPr>
                      <wps:wsp>
                        <wps:cNvPr id="780" name="Graphic 780"/>
                        <wps:cNvSpPr/>
                        <wps:spPr>
                          <a:xfrm>
                            <a:off x="0" y="0"/>
                            <a:ext cx="3990975" cy="3594100"/>
                          </a:xfrm>
                          <a:custGeom>
                            <a:avLst/>
                            <a:gdLst/>
                            <a:ahLst/>
                            <a:cxnLst/>
                            <a:rect l="l" t="t" r="r" b="b"/>
                            <a:pathLst>
                              <a:path w="3990975" h="3594100">
                                <a:moveTo>
                                  <a:pt x="3916934" y="73660"/>
                                </a:moveTo>
                                <a:lnTo>
                                  <a:pt x="3902075" y="73660"/>
                                </a:lnTo>
                                <a:lnTo>
                                  <a:pt x="3902075" y="88900"/>
                                </a:lnTo>
                                <a:lnTo>
                                  <a:pt x="3902075" y="3505200"/>
                                </a:lnTo>
                                <a:lnTo>
                                  <a:pt x="88900" y="3505200"/>
                                </a:lnTo>
                                <a:lnTo>
                                  <a:pt x="88900" y="88900"/>
                                </a:lnTo>
                                <a:lnTo>
                                  <a:pt x="3902075" y="88900"/>
                                </a:lnTo>
                                <a:lnTo>
                                  <a:pt x="3902075" y="73660"/>
                                </a:lnTo>
                                <a:lnTo>
                                  <a:pt x="74041" y="73660"/>
                                </a:lnTo>
                                <a:lnTo>
                                  <a:pt x="74041" y="88900"/>
                                </a:lnTo>
                                <a:lnTo>
                                  <a:pt x="74041" y="3505200"/>
                                </a:lnTo>
                                <a:lnTo>
                                  <a:pt x="74041" y="3520440"/>
                                </a:lnTo>
                                <a:lnTo>
                                  <a:pt x="3916934" y="3520440"/>
                                </a:lnTo>
                                <a:lnTo>
                                  <a:pt x="3916934" y="3505212"/>
                                </a:lnTo>
                                <a:lnTo>
                                  <a:pt x="3916934" y="88900"/>
                                </a:lnTo>
                                <a:lnTo>
                                  <a:pt x="3916934" y="73660"/>
                                </a:lnTo>
                                <a:close/>
                              </a:path>
                              <a:path w="3990975" h="3594100">
                                <a:moveTo>
                                  <a:pt x="3961384" y="29210"/>
                                </a:moveTo>
                                <a:lnTo>
                                  <a:pt x="3931666" y="29210"/>
                                </a:lnTo>
                                <a:lnTo>
                                  <a:pt x="3931666" y="59690"/>
                                </a:lnTo>
                                <a:lnTo>
                                  <a:pt x="3931666" y="3534410"/>
                                </a:lnTo>
                                <a:lnTo>
                                  <a:pt x="59309" y="3534410"/>
                                </a:lnTo>
                                <a:lnTo>
                                  <a:pt x="59309" y="59690"/>
                                </a:lnTo>
                                <a:lnTo>
                                  <a:pt x="3931666" y="59690"/>
                                </a:lnTo>
                                <a:lnTo>
                                  <a:pt x="3931666" y="29210"/>
                                </a:lnTo>
                                <a:lnTo>
                                  <a:pt x="29591" y="29210"/>
                                </a:lnTo>
                                <a:lnTo>
                                  <a:pt x="29591" y="59690"/>
                                </a:lnTo>
                                <a:lnTo>
                                  <a:pt x="29591" y="3534410"/>
                                </a:lnTo>
                                <a:lnTo>
                                  <a:pt x="29591" y="3564890"/>
                                </a:lnTo>
                                <a:lnTo>
                                  <a:pt x="3961384" y="3564890"/>
                                </a:lnTo>
                                <a:lnTo>
                                  <a:pt x="3961384" y="3534791"/>
                                </a:lnTo>
                                <a:lnTo>
                                  <a:pt x="3961384" y="3534410"/>
                                </a:lnTo>
                                <a:lnTo>
                                  <a:pt x="3961384" y="59690"/>
                                </a:lnTo>
                                <a:lnTo>
                                  <a:pt x="3961384" y="59309"/>
                                </a:lnTo>
                                <a:lnTo>
                                  <a:pt x="3961384" y="29210"/>
                                </a:lnTo>
                                <a:close/>
                              </a:path>
                              <a:path w="3990975" h="3594100">
                                <a:moveTo>
                                  <a:pt x="3990975" y="0"/>
                                </a:moveTo>
                                <a:lnTo>
                                  <a:pt x="3976116" y="0"/>
                                </a:lnTo>
                                <a:lnTo>
                                  <a:pt x="3976116" y="15240"/>
                                </a:lnTo>
                                <a:lnTo>
                                  <a:pt x="3976116" y="3578860"/>
                                </a:lnTo>
                                <a:lnTo>
                                  <a:pt x="14859" y="3578860"/>
                                </a:lnTo>
                                <a:lnTo>
                                  <a:pt x="14859" y="15240"/>
                                </a:lnTo>
                                <a:lnTo>
                                  <a:pt x="3976116" y="15240"/>
                                </a:lnTo>
                                <a:lnTo>
                                  <a:pt x="3976116" y="0"/>
                                </a:lnTo>
                                <a:lnTo>
                                  <a:pt x="0" y="0"/>
                                </a:lnTo>
                                <a:lnTo>
                                  <a:pt x="0" y="15240"/>
                                </a:lnTo>
                                <a:lnTo>
                                  <a:pt x="0" y="3578860"/>
                                </a:lnTo>
                                <a:lnTo>
                                  <a:pt x="0" y="3594100"/>
                                </a:lnTo>
                                <a:lnTo>
                                  <a:pt x="3990975" y="3594100"/>
                                </a:lnTo>
                                <a:lnTo>
                                  <a:pt x="3990975" y="3579241"/>
                                </a:lnTo>
                                <a:lnTo>
                                  <a:pt x="3990975" y="3578860"/>
                                </a:lnTo>
                                <a:lnTo>
                                  <a:pt x="3990975" y="15240"/>
                                </a:lnTo>
                                <a:lnTo>
                                  <a:pt x="3990975" y="14859"/>
                                </a:lnTo>
                                <a:lnTo>
                                  <a:pt x="3990975" y="0"/>
                                </a:lnTo>
                                <a:close/>
                              </a:path>
                            </a:pathLst>
                          </a:custGeom>
                          <a:solidFill>
                            <a:srgbClr val="000000"/>
                          </a:solidFill>
                        </wps:spPr>
                        <wps:bodyPr wrap="square" lIns="0" tIns="0" rIns="0" bIns="0" rtlCol="0">
                          <a:prstTxWarp prst="textNoShape">
                            <a:avLst/>
                          </a:prstTxWarp>
                          <a:noAutofit/>
                        </wps:bodyPr>
                      </wps:wsp>
                      <wps:wsp>
                        <wps:cNvPr id="781" name="Textbox 781"/>
                        <wps:cNvSpPr txBox="1"/>
                        <wps:spPr>
                          <a:xfrm>
                            <a:off x="59309" y="59689"/>
                            <a:ext cx="3872865" cy="3474720"/>
                          </a:xfrm>
                          <a:prstGeom prst="rect">
                            <a:avLst/>
                          </a:prstGeom>
                        </wps:spPr>
                        <wps:txbx>
                          <w:txbxContent>
                            <w:p w14:paraId="7F57264C" w14:textId="77777777" w:rsidR="00EB6CD3" w:rsidRDefault="00EB6CD3">
                              <w:pPr>
                                <w:rPr>
                                  <w:sz w:val="48"/>
                                </w:rPr>
                              </w:pPr>
                            </w:p>
                            <w:p w14:paraId="4D65406C" w14:textId="77777777" w:rsidR="00EB6CD3" w:rsidRDefault="00EB6CD3">
                              <w:pPr>
                                <w:spacing w:before="226"/>
                                <w:rPr>
                                  <w:sz w:val="48"/>
                                </w:rPr>
                              </w:pPr>
                            </w:p>
                            <w:p w14:paraId="4065512A" w14:textId="77777777" w:rsidR="00EB6CD3" w:rsidRDefault="00EB6CD3">
                              <w:pPr>
                                <w:ind w:left="54" w:right="55"/>
                                <w:jc w:val="center"/>
                                <w:rPr>
                                  <w:rFonts w:ascii="Arial"/>
                                  <w:b/>
                                  <w:sz w:val="48"/>
                                </w:rPr>
                              </w:pPr>
                              <w:r>
                                <w:rPr>
                                  <w:rFonts w:ascii="Arial"/>
                                  <w:b/>
                                  <w:sz w:val="48"/>
                                </w:rPr>
                                <w:t>ATTACHMENT</w:t>
                              </w:r>
                              <w:r>
                                <w:rPr>
                                  <w:rFonts w:ascii="Arial"/>
                                  <w:b/>
                                  <w:spacing w:val="-20"/>
                                  <w:sz w:val="48"/>
                                </w:rPr>
                                <w:t xml:space="preserve"> </w:t>
                              </w:r>
                              <w:r>
                                <w:rPr>
                                  <w:rFonts w:ascii="Arial"/>
                                  <w:b/>
                                  <w:spacing w:val="-10"/>
                                  <w:sz w:val="48"/>
                                </w:rPr>
                                <w:t>D</w:t>
                              </w:r>
                            </w:p>
                            <w:p w14:paraId="09E7A19C" w14:textId="77777777" w:rsidR="00EB6CD3" w:rsidRDefault="00EB6CD3">
                              <w:pPr>
                                <w:rPr>
                                  <w:rFonts w:ascii="Arial"/>
                                  <w:b/>
                                  <w:sz w:val="48"/>
                                </w:rPr>
                              </w:pPr>
                            </w:p>
                            <w:p w14:paraId="162F9FFC" w14:textId="77777777" w:rsidR="00EB6CD3" w:rsidRDefault="00EB6CD3">
                              <w:pPr>
                                <w:spacing w:before="15"/>
                                <w:rPr>
                                  <w:rFonts w:ascii="Arial"/>
                                  <w:b/>
                                  <w:sz w:val="48"/>
                                </w:rPr>
                              </w:pPr>
                            </w:p>
                            <w:p w14:paraId="3C1956DF" w14:textId="77777777" w:rsidR="00EB6CD3" w:rsidRDefault="00EB6CD3">
                              <w:pPr>
                                <w:spacing w:line="362" w:lineRule="auto"/>
                                <w:ind w:left="54" w:right="53"/>
                                <w:jc w:val="center"/>
                                <w:rPr>
                                  <w:rFonts w:ascii="Arial"/>
                                  <w:b/>
                                  <w:sz w:val="48"/>
                                </w:rPr>
                              </w:pPr>
                              <w:r>
                                <w:rPr>
                                  <w:rFonts w:ascii="Arial"/>
                                  <w:b/>
                                  <w:spacing w:val="-2"/>
                                  <w:sz w:val="48"/>
                                </w:rPr>
                                <w:t>ADDITIONAL INFORMATION</w:t>
                              </w:r>
                            </w:p>
                          </w:txbxContent>
                        </wps:txbx>
                        <wps:bodyPr wrap="square" lIns="0" tIns="0" rIns="0" bIns="0" rtlCol="0">
                          <a:noAutofit/>
                        </wps:bodyPr>
                      </wps:wsp>
                    </wpg:wgp>
                  </a:graphicData>
                </a:graphic>
              </wp:inline>
            </w:drawing>
          </mc:Choice>
          <mc:Fallback>
            <w:pict>
              <v:group w14:anchorId="2D3D2854" id="Group 779" o:spid="_x0000_s1050" style="width:314.25pt;height:283pt;mso-position-horizontal-relative:char;mso-position-vertical-relative:line" coordsize="39909,359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">
                <v:shape id="Graphic 780" o:spid="_x0000_s1051" style="position:absolute;width:39909;height:35941;visibility:visible;mso-wrap-style:square;v-text-anchor:top" coordsize="3990975,3594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" path="m3916934,73660r-14859,l3902075,88900r,3416300l88900,3505200r,-3416300l3902075,88900r,-15240l74041,73660r,15240l74041,3505200r,15240l3916934,3520440r,-15228l3916934,88900r,-15240xem3961384,29210r-29718,l3931666,59690r,3474720l59309,3534410r,-3474720l3931666,59690r,-30480l29591,29210r,30480l29591,3534410r,30480l3961384,3564890r,-30099l3961384,3534410r,-3474720l3961384,59309r,-30099xem3990975,r-14859,l3976116,15240r,3563620l14859,3578860r,-3563620l3976116,15240r,-15240l,,,15240,,3578860r,15240l3990975,3594100r,-14859l3990975,3578860r,-3563620l3990975,14859r,-14859xe" fillcolor="black" stroked="f">
                  <v:path arrowok="t"/>
                </v:shape>
                <v:shape id="Textbox 781" o:spid="_x0000_s1052" type="#_x0000_t202" style="position:absolute;left:593;top:596;width:38728;height:347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" filled="f" stroked="f">
                  <v:textbox inset="0,0,0,0">
                    <w:txbxContent>
                      <w:p w14:paraId="7F57264C" w14:textId="77777777" w:rsidR="00EB6CD3" w:rsidRDefault="00EB6CD3">
                        <w:pPr>
                          <w:rPr>
                            <w:sz w:val="48"/>
                          </w:rPr>
                        </w:pPr>
                      </w:p>
                      <w:p w14:paraId="4D65406C" w14:textId="77777777" w:rsidR="00EB6CD3" w:rsidRDefault="00EB6CD3">
                        <w:pPr>
                          <w:spacing w:before="226"/>
                          <w:rPr>
                            <w:sz w:val="48"/>
                          </w:rPr>
                        </w:pPr>
                      </w:p>
                      <w:p w14:paraId="4065512A" w14:textId="77777777" w:rsidR="00EB6CD3" w:rsidRDefault="00EB6CD3">
                        <w:pPr>
                          <w:ind w:left="54" w:right="55"/>
                          <w:jc w:val="center"/>
                          <w:rPr>
                            <w:rFonts w:ascii="Arial"/>
                            <w:b/>
                            <w:sz w:val="48"/>
                          </w:rPr>
                        </w:pPr>
                        <w:r>
                          <w:rPr>
                            <w:rFonts w:ascii="Arial"/>
                            <w:b/>
                            <w:sz w:val="48"/>
                          </w:rPr>
                          <w:t>ATTACHMENT</w:t>
                        </w:r>
                        <w:r>
                          <w:rPr>
                            <w:rFonts w:ascii="Arial"/>
                            <w:b/>
                            <w:spacing w:val="-20"/>
                            <w:sz w:val="48"/>
                          </w:rPr>
                          <w:t xml:space="preserve"> </w:t>
                        </w:r>
                        <w:r>
                          <w:rPr>
                            <w:rFonts w:ascii="Arial"/>
                            <w:b/>
                            <w:spacing w:val="-10"/>
                            <w:sz w:val="48"/>
                          </w:rPr>
                          <w:t>D</w:t>
                        </w:r>
                      </w:p>
                      <w:p w14:paraId="09E7A19C" w14:textId="77777777" w:rsidR="00EB6CD3" w:rsidRDefault="00EB6CD3">
                        <w:pPr>
                          <w:rPr>
                            <w:rFonts w:ascii="Arial"/>
                            <w:b/>
                            <w:sz w:val="48"/>
                          </w:rPr>
                        </w:pPr>
                      </w:p>
                      <w:p w14:paraId="162F9FFC" w14:textId="77777777" w:rsidR="00EB6CD3" w:rsidRDefault="00EB6CD3">
                        <w:pPr>
                          <w:spacing w:before="15"/>
                          <w:rPr>
                            <w:rFonts w:ascii="Arial"/>
                            <w:b/>
                            <w:sz w:val="48"/>
                          </w:rPr>
                        </w:pPr>
                      </w:p>
                      <w:p w14:paraId="3C1956DF" w14:textId="77777777" w:rsidR="00EB6CD3" w:rsidRDefault="00EB6CD3">
                        <w:pPr>
                          <w:spacing w:line="362" w:lineRule="auto"/>
                          <w:ind w:left="54" w:right="53"/>
                          <w:jc w:val="center"/>
                          <w:rPr>
                            <w:rFonts w:ascii="Arial"/>
                            <w:b/>
                            <w:sz w:val="48"/>
                          </w:rPr>
                        </w:pPr>
                        <w:r>
                          <w:rPr>
                            <w:rFonts w:ascii="Arial"/>
                            <w:b/>
                            <w:spacing w:val="-2"/>
                            <w:sz w:val="48"/>
                          </w:rPr>
                          <w:t>ADDITIONAL INFORMATION</w:t>
                        </w:r>
                      </w:p>
                    </w:txbxContent>
                  </v:textbox>
                </v:shape>
                <w10:anchorlock/>
              </v:group>
            </w:pict>
          </mc:Fallback>
        </mc:AlternateContent>
      </w:r>
    </w:p>
    <w:p w14:paraId="280F2180" w14:textId="77777777" w:rsidR="00B05A47" w:rsidRDefault="00B05A47">
      <w:pPr>
        <w:rPr>
          <w:sz w:val="20"/>
        </w:rPr>
        <w:sectPr w:rsidR="00B05A47">
          <w:pgSz w:w="12240" w:h="15840"/>
          <w:pgMar w:top="1820" w:right="880" w:bottom="1200" w:left="760" w:header="0" w:footer="1012" w:gutter="0"/>
          <w:cols w:space="720"/>
        </w:sectPr>
      </w:pPr>
    </w:p>
    <w:p w14:paraId="6784EC03" w14:textId="77777777" w:rsidR="00B05A47" w:rsidRDefault="00B05A47">
      <w:pPr>
        <w:pStyle w:val="BodyText"/>
        <w:spacing w:before="4"/>
        <w:rPr>
          <w:sz w:val="17"/>
        </w:rPr>
      </w:pPr>
    </w:p>
    <w:p w14:paraId="715F17FD" w14:textId="5AB4810D" w:rsidR="00B05A47" w:rsidRDefault="00BC7CC6">
      <w:pPr>
        <w:rPr>
          <w:sz w:val="17"/>
        </w:rPr>
        <w:sectPr w:rsidR="00B05A47">
          <w:pgSz w:w="12240" w:h="15840"/>
          <w:pgMar w:top="1820" w:right="880" w:bottom="1200" w:left="760" w:header="0" w:footer="1012" w:gutter="0"/>
          <w:cols w:space="720"/>
        </w:sectPr>
      </w:pPr>
      <w:r w:rsidRPr="00C601EB">
        <w:rPr>
          <w:rFonts w:ascii="Arial" w:hAnsi="Arial" w:cs="Arial"/>
          <w:noProof/>
          <w:szCs w:val="24"/>
        </w:rPr>
        <w:lastRenderedPageBreak/>
        <w:drawing>
          <wp:inline distT="0" distB="0" distL="0" distR="0" wp14:anchorId="59C7AA9C" wp14:editId="656886D5">
            <wp:extent cx="6527800" cy="8811833"/>
            <wp:effectExtent l="0" t="0" r="0" b="2540"/>
            <wp:docPr id="336191788" name="Picture 33619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527800" cy="8811833"/>
                    </a:xfrm>
                    <a:prstGeom prst="rect">
                      <a:avLst/>
                    </a:prstGeom>
                    <a:noFill/>
                    <a:ln>
                      <a:noFill/>
                    </a:ln>
                  </pic:spPr>
                </pic:pic>
              </a:graphicData>
            </a:graphic>
          </wp:inline>
        </w:drawing>
      </w:r>
    </w:p>
    <w:p w14:paraId="1479AFCD" w14:textId="30484795" w:rsidR="00B05A47" w:rsidRDefault="00BC7CC6">
      <w:pPr>
        <w:spacing w:line="247" w:lineRule="auto"/>
        <w:rPr>
          <w:sz w:val="15"/>
        </w:rPr>
        <w:sectPr w:rsidR="00B05A47">
          <w:type w:val="continuous"/>
          <w:pgSz w:w="12240" w:h="15840"/>
          <w:pgMar w:top="1440" w:right="880" w:bottom="280" w:left="760" w:header="0" w:footer="1012" w:gutter="0"/>
          <w:cols w:num="2" w:space="720" w:equalWidth="0">
            <w:col w:w="4983" w:space="40"/>
            <w:col w:w="5577"/>
          </w:cols>
        </w:sectPr>
      </w:pPr>
      <w:r w:rsidRPr="00C601EB">
        <w:rPr>
          <w:rFonts w:asciiTheme="majorHAnsi" w:hAnsiTheme="majorHAnsi"/>
          <w:b/>
          <w:noProof/>
          <w:sz w:val="48"/>
          <w:szCs w:val="48"/>
        </w:rPr>
        <w:lastRenderedPageBreak/>
        <w:drawing>
          <wp:inline distT="0" distB="0" distL="0" distR="0" wp14:anchorId="5FEEFC1D" wp14:editId="439CB3A8">
            <wp:extent cx="7068392" cy="9253855"/>
            <wp:effectExtent l="0" t="0" r="5715" b="4445"/>
            <wp:docPr id="1841519330" name="Picture 184151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098901" cy="9293797"/>
                    </a:xfrm>
                    <a:prstGeom prst="rect">
                      <a:avLst/>
                    </a:prstGeom>
                    <a:noFill/>
                    <a:ln>
                      <a:noFill/>
                    </a:ln>
                  </pic:spPr>
                </pic:pic>
              </a:graphicData>
            </a:graphic>
          </wp:inline>
        </w:drawing>
      </w:r>
    </w:p>
    <w:p w14:paraId="0D1357C6" w14:textId="49E37702" w:rsidR="00BC7CC6" w:rsidRDefault="00BC7CC6" w:rsidP="00BC7CC6">
      <w:pPr>
        <w:ind w:right="124"/>
        <w:jc w:val="center"/>
        <w:rPr>
          <w:rFonts w:ascii="Arial"/>
          <w:sz w:val="17"/>
        </w:rPr>
      </w:pPr>
      <w:r>
        <w:rPr>
          <w:rFonts w:ascii="Arial" w:hAnsi="Arial" w:cs="Arial"/>
          <w:noProof/>
          <w:szCs w:val="24"/>
        </w:rPr>
        <w:lastRenderedPageBreak/>
        <w:drawing>
          <wp:anchor distT="0" distB="0" distL="114300" distR="114300" simplePos="0" relativeHeight="487663104" behindDoc="1" locked="0" layoutInCell="1" allowOverlap="1" wp14:anchorId="589D2092" wp14:editId="632DC58C">
            <wp:simplePos x="0" y="0"/>
            <wp:positionH relativeFrom="page">
              <wp:posOffset>63500</wp:posOffset>
            </wp:positionH>
            <wp:positionV relativeFrom="page">
              <wp:posOffset>60325</wp:posOffset>
            </wp:positionV>
            <wp:extent cx="7610259" cy="10045700"/>
            <wp:effectExtent l="0" t="0" r="0" b="0"/>
            <wp:wrapTopAndBottom/>
            <wp:docPr id="1753251103" name="Picture 1753251103"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33372" name="Picture 426233372" descr="A document with text on it&#10;&#10;AI-generated content may be incorrec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610259" cy="10045700"/>
                    </a:xfrm>
                    <a:prstGeom prst="rect">
                      <a:avLst/>
                    </a:prstGeom>
                    <a:noFill/>
                  </pic:spPr>
                </pic:pic>
              </a:graphicData>
            </a:graphic>
            <wp14:sizeRelH relativeFrom="margin">
              <wp14:pctWidth>0</wp14:pctWidth>
            </wp14:sizeRelH>
            <wp14:sizeRelV relativeFrom="margin">
              <wp14:pctHeight>0</wp14:pctHeight>
            </wp14:sizeRelV>
          </wp:anchor>
        </w:drawing>
      </w:r>
    </w:p>
    <w:p w14:paraId="3847567B" w14:textId="1782C6B1" w:rsidR="00BC7CC6" w:rsidRDefault="00BC7CC6">
      <w:pPr>
        <w:rPr>
          <w:rFonts w:ascii="Arial"/>
          <w:sz w:val="17"/>
        </w:rPr>
      </w:pPr>
      <w:r>
        <w:rPr>
          <w:rFonts w:ascii="Arial" w:hAnsi="Arial" w:cs="Arial"/>
          <w:noProof/>
          <w:szCs w:val="24"/>
        </w:rPr>
        <w:lastRenderedPageBreak/>
        <w:drawing>
          <wp:anchor distT="0" distB="0" distL="114300" distR="114300" simplePos="0" relativeHeight="487665152" behindDoc="1" locked="0" layoutInCell="1" allowOverlap="1" wp14:anchorId="68598850" wp14:editId="10A387EA">
            <wp:simplePos x="0" y="0"/>
            <wp:positionH relativeFrom="page">
              <wp:posOffset>0</wp:posOffset>
            </wp:positionH>
            <wp:positionV relativeFrom="paragraph">
              <wp:posOffset>-965200</wp:posOffset>
            </wp:positionV>
            <wp:extent cx="7760970" cy="8791575"/>
            <wp:effectExtent l="0" t="0" r="0" b="9525"/>
            <wp:wrapNone/>
            <wp:docPr id="141857361" name="Picture 14185736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7361" name="Picture 141857361" descr="A document with text and images&#10;&#10;AI-generated content may be incorrec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760970" cy="8791575"/>
                    </a:xfrm>
                    <a:prstGeom prst="rect">
                      <a:avLst/>
                    </a:prstGeom>
                    <a:noFill/>
                  </pic:spPr>
                </pic:pic>
              </a:graphicData>
            </a:graphic>
            <wp14:sizeRelV relativeFrom="margin">
              <wp14:pctHeight>0</wp14:pctHeight>
            </wp14:sizeRelV>
          </wp:anchor>
        </w:drawing>
      </w:r>
    </w:p>
    <w:p w14:paraId="6C3B3F9A" w14:textId="36597666" w:rsidR="00B05A47" w:rsidRDefault="00B05A47" w:rsidP="00BC7CC6">
      <w:pPr>
        <w:ind w:right="124"/>
        <w:jc w:val="center"/>
        <w:rPr>
          <w:rFonts w:ascii="Arial"/>
          <w:sz w:val="17"/>
        </w:rPr>
      </w:pPr>
    </w:p>
    <w:sectPr w:rsidR="00B05A47" w:rsidSect="00BC7CC6">
      <w:footerReference w:type="default" r:id="rId101"/>
      <w:type w:val="continuous"/>
      <w:pgSz w:w="12240" w:h="15840"/>
      <w:pgMar w:top="1620" w:right="1440" w:bottom="900" w:left="280" w:header="0" w:footer="0" w:gutter="0"/>
      <w:cols w:num="3" w:space="720" w:equalWidth="0">
        <w:col w:w="4777" w:space="40"/>
        <w:col w:w="4124" w:space="39"/>
        <w:col w:w="434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A656A" w14:textId="77777777" w:rsidR="00EB6CD3" w:rsidRDefault="00EB6CD3">
      <w:r>
        <w:separator/>
      </w:r>
    </w:p>
  </w:endnote>
  <w:endnote w:type="continuationSeparator" w:id="0">
    <w:p w14:paraId="2E5D882D" w14:textId="77777777" w:rsidR="00EB6CD3" w:rsidRDefault="00EB6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00951" w14:textId="77777777" w:rsidR="00EB6CD3" w:rsidRDefault="00EB6CD3">
    <w:pPr>
      <w:pStyle w:val="BodyText"/>
      <w:spacing w:line="14" w:lineRule="auto"/>
      <w:rPr>
        <w:sz w:val="20"/>
      </w:rPr>
    </w:pPr>
    <w:r>
      <w:rPr>
        <w:noProof/>
      </w:rPr>
      <mc:AlternateContent>
        <mc:Choice Requires="wps">
          <w:drawing>
            <wp:anchor distT="0" distB="0" distL="0" distR="0" simplePos="0" relativeHeight="485421056" behindDoc="1" locked="0" layoutInCell="1" allowOverlap="1" wp14:anchorId="0FAD1E74" wp14:editId="7F75F206">
              <wp:simplePos x="0" y="0"/>
              <wp:positionH relativeFrom="page">
                <wp:posOffset>3813936</wp:posOffset>
              </wp:positionH>
              <wp:positionV relativeFrom="page">
                <wp:posOffset>9276080</wp:posOffset>
              </wp:positionV>
              <wp:extent cx="160020" cy="165735"/>
              <wp:effectExtent l="0" t="0" r="0" b="0"/>
              <wp:wrapNone/>
              <wp:docPr id="642" name="Text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2161DB2" w14:textId="77777777" w:rsidR="00EB6CD3" w:rsidRDefault="00EB6CD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9</w:t>
                          </w:r>
                          <w:r>
                            <w:rPr>
                              <w:rFonts w:ascii="Calibri"/>
                              <w:spacing w:val="-10"/>
                            </w:rPr>
                            <w:fldChar w:fldCharType="end"/>
                          </w:r>
                        </w:p>
                      </w:txbxContent>
                    </wps:txbx>
                    <wps:bodyPr wrap="square" lIns="0" tIns="0" rIns="0" bIns="0" rtlCol="0">
                      <a:noAutofit/>
                    </wps:bodyPr>
                  </wps:wsp>
                </a:graphicData>
              </a:graphic>
            </wp:anchor>
          </w:drawing>
        </mc:Choice>
        <mc:Fallback>
          <w:pict>
            <v:shapetype w14:anchorId="0FAD1E74" id="_x0000_t202" coordsize="21600,21600" o:spt="202" path="m,l,21600r21600,l21600,xe">
              <v:stroke joinstyle="miter"/>
              <v:path gradientshapeok="t" o:connecttype="rect"/>
            </v:shapetype>
            <v:shape id="Textbox 642" o:spid="_x0000_s1053" type="#_x0000_t202" style="position:absolute;margin-left:300.3pt;margin-top:730.4pt;width:12.6pt;height:13.05pt;z-index:-178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" filled="f" stroked="f">
              <v:textbox inset="0,0,0,0">
                <w:txbxContent>
                  <w:p w14:paraId="02161DB2" w14:textId="77777777" w:rsidR="00EB6CD3" w:rsidRDefault="00EB6CD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noProof/>
                        <w:spacing w:val="-10"/>
                      </w:rPr>
                      <w:t>9</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B2CE" w14:textId="77777777" w:rsidR="00EB6CD3" w:rsidRDefault="00EB6CD3">
    <w:pPr>
      <w:pStyle w:val="BodyText"/>
      <w:spacing w:line="14" w:lineRule="auto"/>
      <w:rPr>
        <w:sz w:val="20"/>
      </w:rPr>
    </w:pPr>
    <w:r>
      <w:rPr>
        <w:noProof/>
      </w:rPr>
      <mc:AlternateContent>
        <mc:Choice Requires="wps">
          <w:drawing>
            <wp:anchor distT="0" distB="0" distL="0" distR="0" simplePos="0" relativeHeight="485421568" behindDoc="1" locked="0" layoutInCell="1" allowOverlap="1" wp14:anchorId="6AD2BE9F" wp14:editId="31E7D013">
              <wp:simplePos x="0" y="0"/>
              <wp:positionH relativeFrom="page">
                <wp:posOffset>3777360</wp:posOffset>
              </wp:positionH>
              <wp:positionV relativeFrom="page">
                <wp:posOffset>9641840</wp:posOffset>
              </wp:positionV>
              <wp:extent cx="232410" cy="165735"/>
              <wp:effectExtent l="0" t="0" r="0" b="0"/>
              <wp:wrapNone/>
              <wp:docPr id="652" name="Text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9C4E2FE"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11</w:t>
                          </w:r>
                          <w:r>
                            <w:rPr>
                              <w:rFonts w:ascii="Calibri"/>
                              <w:spacing w:val="-5"/>
                            </w:rPr>
                            <w:fldChar w:fldCharType="end"/>
                          </w:r>
                        </w:p>
                      </w:txbxContent>
                    </wps:txbx>
                    <wps:bodyPr wrap="square" lIns="0" tIns="0" rIns="0" bIns="0" rtlCol="0">
                      <a:noAutofit/>
                    </wps:bodyPr>
                  </wps:wsp>
                </a:graphicData>
              </a:graphic>
            </wp:anchor>
          </w:drawing>
        </mc:Choice>
        <mc:Fallback>
          <w:pict>
            <v:shapetype w14:anchorId="6AD2BE9F" id="_x0000_t202" coordsize="21600,21600" o:spt="202" path="m,l,21600r21600,l21600,xe">
              <v:stroke joinstyle="miter"/>
              <v:path gradientshapeok="t" o:connecttype="rect"/>
            </v:shapetype>
            <v:shape id="Textbox 652" o:spid="_x0000_s1054" type="#_x0000_t202" style="position:absolute;margin-left:297.45pt;margin-top:759.2pt;width:18.3pt;height:13.05pt;z-index:-178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" filled="f" stroked="f">
              <v:textbox inset="0,0,0,0">
                <w:txbxContent>
                  <w:p w14:paraId="69C4E2FE"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11</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D5F0" w14:textId="77777777" w:rsidR="00EB6CD3" w:rsidRDefault="00EB6CD3">
    <w:pPr>
      <w:pStyle w:val="BodyText"/>
      <w:spacing w:line="14" w:lineRule="auto"/>
      <w:rPr>
        <w:sz w:val="20"/>
      </w:rPr>
    </w:pPr>
    <w:r>
      <w:rPr>
        <w:noProof/>
      </w:rPr>
      <mc:AlternateContent>
        <mc:Choice Requires="wps">
          <w:drawing>
            <wp:anchor distT="0" distB="0" distL="0" distR="0" simplePos="0" relativeHeight="485422080" behindDoc="1" locked="0" layoutInCell="1" allowOverlap="1" wp14:anchorId="25263B8D" wp14:editId="46C7511C">
              <wp:simplePos x="0" y="0"/>
              <wp:positionH relativeFrom="page">
                <wp:posOffset>3777360</wp:posOffset>
              </wp:positionH>
              <wp:positionV relativeFrom="page">
                <wp:posOffset>9276080</wp:posOffset>
              </wp:positionV>
              <wp:extent cx="232410" cy="165735"/>
              <wp:effectExtent l="0" t="0" r="0" b="0"/>
              <wp:wrapNone/>
              <wp:docPr id="653" name="Text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333D640"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38</w:t>
                          </w:r>
                          <w:r>
                            <w:rPr>
                              <w:rFonts w:ascii="Calibri"/>
                              <w:spacing w:val="-5"/>
                            </w:rPr>
                            <w:fldChar w:fldCharType="end"/>
                          </w:r>
                        </w:p>
                      </w:txbxContent>
                    </wps:txbx>
                    <wps:bodyPr wrap="square" lIns="0" tIns="0" rIns="0" bIns="0" rtlCol="0">
                      <a:noAutofit/>
                    </wps:bodyPr>
                  </wps:wsp>
                </a:graphicData>
              </a:graphic>
            </wp:anchor>
          </w:drawing>
        </mc:Choice>
        <mc:Fallback>
          <w:pict>
            <v:shapetype w14:anchorId="25263B8D" id="_x0000_t202" coordsize="21600,21600" o:spt="202" path="m,l,21600r21600,l21600,xe">
              <v:stroke joinstyle="miter"/>
              <v:path gradientshapeok="t" o:connecttype="rect"/>
            </v:shapetype>
            <v:shape id="Textbox 653" o:spid="_x0000_s1055" type="#_x0000_t202" style="position:absolute;margin-left:297.45pt;margin-top:730.4pt;width:18.3pt;height:13.05pt;z-index:-17894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" filled="f" stroked="f">
              <v:textbox inset="0,0,0,0">
                <w:txbxContent>
                  <w:p w14:paraId="1333D640"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38</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954B" w14:textId="77777777" w:rsidR="00EB6CD3" w:rsidRDefault="00EB6CD3">
    <w:pPr>
      <w:pStyle w:val="BodyText"/>
      <w:spacing w:line="14" w:lineRule="auto"/>
      <w:rPr>
        <w:sz w:val="20"/>
      </w:rPr>
    </w:pPr>
    <w:r>
      <w:rPr>
        <w:noProof/>
      </w:rPr>
      <mc:AlternateContent>
        <mc:Choice Requires="wps">
          <w:drawing>
            <wp:anchor distT="0" distB="0" distL="0" distR="0" simplePos="0" relativeHeight="485423104" behindDoc="1" locked="0" layoutInCell="1" allowOverlap="1" wp14:anchorId="63DA7A64" wp14:editId="4F962FE2">
              <wp:simplePos x="0" y="0"/>
              <wp:positionH relativeFrom="page">
                <wp:posOffset>3777360</wp:posOffset>
              </wp:positionH>
              <wp:positionV relativeFrom="page">
                <wp:posOffset>9276080</wp:posOffset>
              </wp:positionV>
              <wp:extent cx="232410" cy="165735"/>
              <wp:effectExtent l="0" t="0" r="0" b="0"/>
              <wp:wrapNone/>
              <wp:docPr id="735" name="Text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56AD1F2"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62</w:t>
                          </w:r>
                          <w:r>
                            <w:rPr>
                              <w:rFonts w:ascii="Calibri"/>
                              <w:spacing w:val="-5"/>
                            </w:rPr>
                            <w:fldChar w:fldCharType="end"/>
                          </w:r>
                        </w:p>
                      </w:txbxContent>
                    </wps:txbx>
                    <wps:bodyPr wrap="square" lIns="0" tIns="0" rIns="0" bIns="0" rtlCol="0">
                      <a:noAutofit/>
                    </wps:bodyPr>
                  </wps:wsp>
                </a:graphicData>
              </a:graphic>
            </wp:anchor>
          </w:drawing>
        </mc:Choice>
        <mc:Fallback>
          <w:pict>
            <v:shapetype w14:anchorId="63DA7A64" id="_x0000_t202" coordsize="21600,21600" o:spt="202" path="m,l,21600r21600,l21600,xe">
              <v:stroke joinstyle="miter"/>
              <v:path gradientshapeok="t" o:connecttype="rect"/>
            </v:shapetype>
            <v:shape id="Textbox 735" o:spid="_x0000_s1056" type="#_x0000_t202" style="position:absolute;margin-left:297.45pt;margin-top:730.4pt;width:18.3pt;height:13.05pt;z-index:-178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" filled="f" stroked="f">
              <v:textbox inset="0,0,0,0">
                <w:txbxContent>
                  <w:p w14:paraId="056AD1F2"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62</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62B0F" w14:textId="77777777" w:rsidR="00EB6CD3" w:rsidRDefault="00EB6CD3">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34A9" w14:textId="77777777" w:rsidR="00EB6CD3" w:rsidRDefault="00EB6CD3">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77B4" w14:textId="77777777" w:rsidR="00EB6CD3" w:rsidRDefault="00EB6CD3">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16D35" w14:textId="77777777" w:rsidR="00EB6CD3" w:rsidRDefault="00EB6CD3">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A74A7" w14:textId="77777777" w:rsidR="00EB6CD3" w:rsidRDefault="00EB6CD3">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D8B1" w14:textId="77777777" w:rsidR="00EB6CD3" w:rsidRDefault="00EB6CD3">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13CE7" w14:textId="77777777" w:rsidR="00EB6CD3" w:rsidRDefault="00EB6CD3">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EC77" w14:textId="77777777" w:rsidR="00EB6CD3" w:rsidRDefault="00EB6CD3">
    <w:pPr>
      <w:pStyle w:val="BodyText"/>
      <w:spacing w:line="14" w:lineRule="auto"/>
      <w:rPr>
        <w:sz w:val="20"/>
      </w:rPr>
    </w:pPr>
    <w:r>
      <w:rPr>
        <w:noProof/>
      </w:rPr>
      <mc:AlternateContent>
        <mc:Choice Requires="wps">
          <w:drawing>
            <wp:anchor distT="0" distB="0" distL="0" distR="0" simplePos="0" relativeHeight="485423616" behindDoc="1" locked="0" layoutInCell="1" allowOverlap="1" wp14:anchorId="4FB7DDF9" wp14:editId="5BCB705F">
              <wp:simplePos x="0" y="0"/>
              <wp:positionH relativeFrom="page">
                <wp:posOffset>3611402</wp:posOffset>
              </wp:positionH>
              <wp:positionV relativeFrom="page">
                <wp:posOffset>7088401</wp:posOffset>
              </wp:positionV>
              <wp:extent cx="144780" cy="180975"/>
              <wp:effectExtent l="0" t="0" r="0" b="0"/>
              <wp:wrapNone/>
              <wp:docPr id="772" name="Textbox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 cy="180975"/>
                      </a:xfrm>
                      <a:prstGeom prst="rect">
                        <a:avLst/>
                      </a:prstGeom>
                    </wps:spPr>
                    <wps:txbx>
                      <w:txbxContent>
                        <w:p w14:paraId="4E4D0FE5" w14:textId="77777777" w:rsidR="00EB6CD3" w:rsidRDefault="00EB6CD3">
                          <w:pPr>
                            <w:spacing w:before="11"/>
                            <w:ind w:left="20"/>
                          </w:pPr>
                          <w:r>
                            <w:rPr>
                              <w:color w:val="131313"/>
                              <w:spacing w:val="-5"/>
                              <w:w w:val="90"/>
                              <w:u w:val="thick" w:color="131313"/>
                            </w:rPr>
                            <w:t>13</w:t>
                          </w:r>
                        </w:p>
                      </w:txbxContent>
                    </wps:txbx>
                    <wps:bodyPr wrap="square" lIns="0" tIns="0" rIns="0" bIns="0" rtlCol="0">
                      <a:noAutofit/>
                    </wps:bodyPr>
                  </wps:wsp>
                </a:graphicData>
              </a:graphic>
            </wp:anchor>
          </w:drawing>
        </mc:Choice>
        <mc:Fallback>
          <w:pict>
            <v:shapetype w14:anchorId="4FB7DDF9" id="_x0000_t202" coordsize="21600,21600" o:spt="202" path="m,l,21600r21600,l21600,xe">
              <v:stroke joinstyle="miter"/>
              <v:path gradientshapeok="t" o:connecttype="rect"/>
            </v:shapetype>
            <v:shape id="Textbox 772" o:spid="_x0000_s1057" type="#_x0000_t202" style="position:absolute;margin-left:284.35pt;margin-top:558.15pt;width:11.4pt;height:14.25pt;z-index:-1789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" filled="f" stroked="f">
              <v:textbox inset="0,0,0,0">
                <w:txbxContent>
                  <w:p w14:paraId="4E4D0FE5" w14:textId="77777777" w:rsidR="00EB6CD3" w:rsidRDefault="00EB6CD3">
                    <w:pPr>
                      <w:spacing w:before="11"/>
                      <w:ind w:left="20"/>
                    </w:pPr>
                    <w:r>
                      <w:rPr>
                        <w:color w:val="131313"/>
                        <w:spacing w:val="-5"/>
                        <w:w w:val="90"/>
                        <w:u w:val="thick" w:color="131313"/>
                      </w:rPr>
                      <w:t>13</w:t>
                    </w:r>
                  </w:p>
                </w:txbxContent>
              </v:textbox>
              <w10:wrap anchorx="page" anchory="page"/>
            </v:shape>
          </w:pict>
        </mc:Fallback>
      </mc:AlternateContent>
    </w:r>
    <w:r>
      <w:rPr>
        <w:noProof/>
      </w:rPr>
      <mc:AlternateContent>
        <mc:Choice Requires="wps">
          <w:drawing>
            <wp:anchor distT="0" distB="0" distL="0" distR="0" simplePos="0" relativeHeight="485424128" behindDoc="1" locked="0" layoutInCell="1" allowOverlap="1" wp14:anchorId="26A2E154" wp14:editId="51AB0DCF">
              <wp:simplePos x="0" y="0"/>
              <wp:positionH relativeFrom="page">
                <wp:posOffset>8194709</wp:posOffset>
              </wp:positionH>
              <wp:positionV relativeFrom="page">
                <wp:posOffset>7095384</wp:posOffset>
              </wp:positionV>
              <wp:extent cx="138430" cy="194945"/>
              <wp:effectExtent l="0" t="0" r="0" b="0"/>
              <wp:wrapNone/>
              <wp:docPr id="773" name="Textbox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94945"/>
                      </a:xfrm>
                      <a:prstGeom prst="rect">
                        <a:avLst/>
                      </a:prstGeom>
                    </wps:spPr>
                    <wps:txbx>
                      <w:txbxContent>
                        <w:p w14:paraId="0AE16DAF" w14:textId="77777777" w:rsidR="00EB6CD3" w:rsidRDefault="00EB6CD3">
                          <w:pPr>
                            <w:pStyle w:val="BodyText"/>
                            <w:spacing w:before="10"/>
                            <w:ind w:left="20"/>
                          </w:pPr>
                          <w:r>
                            <w:rPr>
                              <w:color w:val="131313"/>
                              <w:spacing w:val="-5"/>
                              <w:w w:val="70"/>
                            </w:rPr>
                            <w:t>.M</w:t>
                          </w:r>
                        </w:p>
                      </w:txbxContent>
                    </wps:txbx>
                    <wps:bodyPr wrap="square" lIns="0" tIns="0" rIns="0" bIns="0" rtlCol="0">
                      <a:noAutofit/>
                    </wps:bodyPr>
                  </wps:wsp>
                </a:graphicData>
              </a:graphic>
            </wp:anchor>
          </w:drawing>
        </mc:Choice>
        <mc:Fallback>
          <w:pict>
            <v:shape w14:anchorId="26A2E154" id="Textbox 773" o:spid="_x0000_s1058" type="#_x0000_t202" style="position:absolute;margin-left:645.25pt;margin-top:558.7pt;width:10.9pt;height:15.35pt;z-index:-178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" filled="f" stroked="f">
              <v:textbox inset="0,0,0,0">
                <w:txbxContent>
                  <w:p w14:paraId="0AE16DAF" w14:textId="77777777" w:rsidR="00EB6CD3" w:rsidRDefault="00EB6CD3">
                    <w:pPr>
                      <w:pStyle w:val="BodyText"/>
                      <w:spacing w:before="10"/>
                      <w:ind w:left="20"/>
                    </w:pPr>
                    <w:r>
                      <w:rPr>
                        <w:color w:val="131313"/>
                        <w:spacing w:val="-5"/>
                        <w:w w:val="70"/>
                      </w:rPr>
                      <w:t>.M</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3796" w14:textId="77777777" w:rsidR="00EB6CD3" w:rsidRDefault="00EB6CD3">
    <w:pPr>
      <w:pStyle w:val="BodyText"/>
      <w:spacing w:line="14" w:lineRule="auto"/>
      <w:rPr>
        <w:sz w:val="20"/>
      </w:rPr>
    </w:pPr>
    <w:r>
      <w:rPr>
        <w:noProof/>
      </w:rPr>
      <mc:AlternateContent>
        <mc:Choice Requires="wps">
          <w:drawing>
            <wp:anchor distT="0" distB="0" distL="0" distR="0" simplePos="0" relativeHeight="485424640" behindDoc="1" locked="0" layoutInCell="1" allowOverlap="1" wp14:anchorId="2A3DA42E" wp14:editId="19D0345B">
              <wp:simplePos x="0" y="0"/>
              <wp:positionH relativeFrom="page">
                <wp:posOffset>3777360</wp:posOffset>
              </wp:positionH>
              <wp:positionV relativeFrom="page">
                <wp:posOffset>9276080</wp:posOffset>
              </wp:positionV>
              <wp:extent cx="232410" cy="165735"/>
              <wp:effectExtent l="0" t="0" r="0" b="0"/>
              <wp:wrapNone/>
              <wp:docPr id="775" name="Textbox 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E1FCCA2"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97</w:t>
                          </w:r>
                          <w:r>
                            <w:rPr>
                              <w:rFonts w:ascii="Calibri"/>
                              <w:spacing w:val="-5"/>
                            </w:rPr>
                            <w:fldChar w:fldCharType="end"/>
                          </w:r>
                        </w:p>
                      </w:txbxContent>
                    </wps:txbx>
                    <wps:bodyPr wrap="square" lIns="0" tIns="0" rIns="0" bIns="0" rtlCol="0">
                      <a:noAutofit/>
                    </wps:bodyPr>
                  </wps:wsp>
                </a:graphicData>
              </a:graphic>
            </wp:anchor>
          </w:drawing>
        </mc:Choice>
        <mc:Fallback>
          <w:pict>
            <v:shapetype w14:anchorId="2A3DA42E" id="_x0000_t202" coordsize="21600,21600" o:spt="202" path="m,l,21600r21600,l21600,xe">
              <v:stroke joinstyle="miter"/>
              <v:path gradientshapeok="t" o:connecttype="rect"/>
            </v:shapetype>
            <v:shape id="Textbox 775" o:spid="_x0000_s1059" type="#_x0000_t202" style="position:absolute;margin-left:297.45pt;margin-top:730.4pt;width:18.3pt;height:13.05pt;z-index:-178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" filled="f" stroked="f">
              <v:textbox inset="0,0,0,0">
                <w:txbxContent>
                  <w:p w14:paraId="0E1FCCA2" w14:textId="77777777" w:rsidR="00EB6CD3" w:rsidRDefault="00EB6CD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97</w:t>
                    </w:r>
                    <w:r>
                      <w:rPr>
                        <w:rFonts w:ascii="Calibri"/>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F80D6" w14:textId="77777777" w:rsidR="00EB6CD3" w:rsidRDefault="00EB6CD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83F2D" w14:textId="77777777" w:rsidR="00EB6CD3" w:rsidRDefault="00EB6CD3">
      <w:r>
        <w:separator/>
      </w:r>
    </w:p>
  </w:footnote>
  <w:footnote w:type="continuationSeparator" w:id="0">
    <w:p w14:paraId="67B85B08" w14:textId="77777777" w:rsidR="00EB6CD3" w:rsidRDefault="00EB6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416"/>
    <w:multiLevelType w:val="hybridMultilevel"/>
    <w:tmpl w:val="55262E32"/>
    <w:lvl w:ilvl="0" w:tplc="A7806C1E">
      <w:numFmt w:val="bullet"/>
      <w:lvlText w:val="•"/>
      <w:lvlJc w:val="left"/>
      <w:pPr>
        <w:ind w:left="798" w:hanging="141"/>
      </w:pPr>
      <w:rPr>
        <w:rFonts w:ascii="Times New Roman" w:eastAsia="Times New Roman" w:hAnsi="Times New Roman" w:cs="Times New Roman" w:hint="default"/>
        <w:b w:val="0"/>
        <w:bCs w:val="0"/>
        <w:i w:val="0"/>
        <w:iCs w:val="0"/>
        <w:color w:val="B3B3B3"/>
        <w:spacing w:val="0"/>
        <w:w w:val="43"/>
        <w:sz w:val="23"/>
        <w:szCs w:val="23"/>
        <w:lang w:val="en-US" w:eastAsia="en-US" w:bidi="ar-SA"/>
      </w:rPr>
    </w:lvl>
    <w:lvl w:ilvl="1" w:tplc="552498D6">
      <w:numFmt w:val="bullet"/>
      <w:lvlText w:val="•"/>
      <w:lvlJc w:val="left"/>
      <w:pPr>
        <w:ind w:left="1139" w:hanging="354"/>
      </w:pPr>
      <w:rPr>
        <w:rFonts w:ascii="Times New Roman" w:eastAsia="Times New Roman" w:hAnsi="Times New Roman" w:cs="Times New Roman" w:hint="default"/>
        <w:b w:val="0"/>
        <w:bCs w:val="0"/>
        <w:i w:val="0"/>
        <w:iCs w:val="0"/>
        <w:color w:val="030303"/>
        <w:spacing w:val="0"/>
        <w:w w:val="102"/>
        <w:sz w:val="22"/>
        <w:szCs w:val="22"/>
        <w:lang w:val="en-US" w:eastAsia="en-US" w:bidi="ar-SA"/>
      </w:rPr>
    </w:lvl>
    <w:lvl w:ilvl="2" w:tplc="CF42903E">
      <w:numFmt w:val="bullet"/>
      <w:lvlText w:val="•"/>
      <w:lvlJc w:val="left"/>
      <w:pPr>
        <w:ind w:left="2191" w:hanging="354"/>
      </w:pPr>
      <w:rPr>
        <w:rFonts w:hint="default"/>
        <w:lang w:val="en-US" w:eastAsia="en-US" w:bidi="ar-SA"/>
      </w:rPr>
    </w:lvl>
    <w:lvl w:ilvl="3" w:tplc="1C287644">
      <w:numFmt w:val="bullet"/>
      <w:lvlText w:val="•"/>
      <w:lvlJc w:val="left"/>
      <w:pPr>
        <w:ind w:left="3242" w:hanging="354"/>
      </w:pPr>
      <w:rPr>
        <w:rFonts w:hint="default"/>
        <w:lang w:val="en-US" w:eastAsia="en-US" w:bidi="ar-SA"/>
      </w:rPr>
    </w:lvl>
    <w:lvl w:ilvl="4" w:tplc="712E67C2">
      <w:numFmt w:val="bullet"/>
      <w:lvlText w:val="•"/>
      <w:lvlJc w:val="left"/>
      <w:pPr>
        <w:ind w:left="4293" w:hanging="354"/>
      </w:pPr>
      <w:rPr>
        <w:rFonts w:hint="default"/>
        <w:lang w:val="en-US" w:eastAsia="en-US" w:bidi="ar-SA"/>
      </w:rPr>
    </w:lvl>
    <w:lvl w:ilvl="5" w:tplc="E520A400">
      <w:numFmt w:val="bullet"/>
      <w:lvlText w:val="•"/>
      <w:lvlJc w:val="left"/>
      <w:pPr>
        <w:ind w:left="5344" w:hanging="354"/>
      </w:pPr>
      <w:rPr>
        <w:rFonts w:hint="default"/>
        <w:lang w:val="en-US" w:eastAsia="en-US" w:bidi="ar-SA"/>
      </w:rPr>
    </w:lvl>
    <w:lvl w:ilvl="6" w:tplc="FE1040E6">
      <w:numFmt w:val="bullet"/>
      <w:lvlText w:val="•"/>
      <w:lvlJc w:val="left"/>
      <w:pPr>
        <w:ind w:left="6395" w:hanging="354"/>
      </w:pPr>
      <w:rPr>
        <w:rFonts w:hint="default"/>
        <w:lang w:val="en-US" w:eastAsia="en-US" w:bidi="ar-SA"/>
      </w:rPr>
    </w:lvl>
    <w:lvl w:ilvl="7" w:tplc="0AE8BD52">
      <w:numFmt w:val="bullet"/>
      <w:lvlText w:val="•"/>
      <w:lvlJc w:val="left"/>
      <w:pPr>
        <w:ind w:left="7446" w:hanging="354"/>
      </w:pPr>
      <w:rPr>
        <w:rFonts w:hint="default"/>
        <w:lang w:val="en-US" w:eastAsia="en-US" w:bidi="ar-SA"/>
      </w:rPr>
    </w:lvl>
    <w:lvl w:ilvl="8" w:tplc="6212DB42">
      <w:numFmt w:val="bullet"/>
      <w:lvlText w:val="•"/>
      <w:lvlJc w:val="left"/>
      <w:pPr>
        <w:ind w:left="8497" w:hanging="354"/>
      </w:pPr>
      <w:rPr>
        <w:rFonts w:hint="default"/>
        <w:lang w:val="en-US" w:eastAsia="en-US" w:bidi="ar-SA"/>
      </w:rPr>
    </w:lvl>
  </w:abstractNum>
  <w:abstractNum w:abstractNumId="1" w15:restartNumberingAfterBreak="0">
    <w:nsid w:val="07CE0BFA"/>
    <w:multiLevelType w:val="hybridMultilevel"/>
    <w:tmpl w:val="714834EC"/>
    <w:lvl w:ilvl="0" w:tplc="B9FA4B26">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8472889A">
      <w:start w:val="1"/>
      <w:numFmt w:val="lowerLetter"/>
      <w:lvlText w:val="%2."/>
      <w:lvlJc w:val="left"/>
      <w:pPr>
        <w:ind w:left="21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E2208C80">
      <w:numFmt w:val="bullet"/>
      <w:lvlText w:val="•"/>
      <w:lvlJc w:val="left"/>
      <w:pPr>
        <w:ind w:left="3153" w:hanging="720"/>
      </w:pPr>
      <w:rPr>
        <w:rFonts w:hint="default"/>
        <w:lang w:val="en-US" w:eastAsia="en-US" w:bidi="ar-SA"/>
      </w:rPr>
    </w:lvl>
    <w:lvl w:ilvl="3" w:tplc="91341BDE">
      <w:numFmt w:val="bullet"/>
      <w:lvlText w:val="•"/>
      <w:lvlJc w:val="left"/>
      <w:pPr>
        <w:ind w:left="4146" w:hanging="720"/>
      </w:pPr>
      <w:rPr>
        <w:rFonts w:hint="default"/>
        <w:lang w:val="en-US" w:eastAsia="en-US" w:bidi="ar-SA"/>
      </w:rPr>
    </w:lvl>
    <w:lvl w:ilvl="4" w:tplc="73BEE124">
      <w:numFmt w:val="bullet"/>
      <w:lvlText w:val="•"/>
      <w:lvlJc w:val="left"/>
      <w:pPr>
        <w:ind w:left="5140" w:hanging="720"/>
      </w:pPr>
      <w:rPr>
        <w:rFonts w:hint="default"/>
        <w:lang w:val="en-US" w:eastAsia="en-US" w:bidi="ar-SA"/>
      </w:rPr>
    </w:lvl>
    <w:lvl w:ilvl="5" w:tplc="B69402C8">
      <w:numFmt w:val="bullet"/>
      <w:lvlText w:val="•"/>
      <w:lvlJc w:val="left"/>
      <w:pPr>
        <w:ind w:left="6133" w:hanging="720"/>
      </w:pPr>
      <w:rPr>
        <w:rFonts w:hint="default"/>
        <w:lang w:val="en-US" w:eastAsia="en-US" w:bidi="ar-SA"/>
      </w:rPr>
    </w:lvl>
    <w:lvl w:ilvl="6" w:tplc="1004CC1E">
      <w:numFmt w:val="bullet"/>
      <w:lvlText w:val="•"/>
      <w:lvlJc w:val="left"/>
      <w:pPr>
        <w:ind w:left="7126" w:hanging="720"/>
      </w:pPr>
      <w:rPr>
        <w:rFonts w:hint="default"/>
        <w:lang w:val="en-US" w:eastAsia="en-US" w:bidi="ar-SA"/>
      </w:rPr>
    </w:lvl>
    <w:lvl w:ilvl="7" w:tplc="4C6C5232">
      <w:numFmt w:val="bullet"/>
      <w:lvlText w:val="•"/>
      <w:lvlJc w:val="left"/>
      <w:pPr>
        <w:ind w:left="8120" w:hanging="720"/>
      </w:pPr>
      <w:rPr>
        <w:rFonts w:hint="default"/>
        <w:lang w:val="en-US" w:eastAsia="en-US" w:bidi="ar-SA"/>
      </w:rPr>
    </w:lvl>
    <w:lvl w:ilvl="8" w:tplc="B484AC26">
      <w:numFmt w:val="bullet"/>
      <w:lvlText w:val="•"/>
      <w:lvlJc w:val="left"/>
      <w:pPr>
        <w:ind w:left="9113" w:hanging="720"/>
      </w:pPr>
      <w:rPr>
        <w:rFonts w:hint="default"/>
        <w:lang w:val="en-US" w:eastAsia="en-US" w:bidi="ar-SA"/>
      </w:rPr>
    </w:lvl>
  </w:abstractNum>
  <w:abstractNum w:abstractNumId="2" w15:restartNumberingAfterBreak="0">
    <w:nsid w:val="08AE37BF"/>
    <w:multiLevelType w:val="hybridMultilevel"/>
    <w:tmpl w:val="90684EA4"/>
    <w:lvl w:ilvl="0" w:tplc="6F6CFD8E">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26A8ADC">
      <w:start w:val="1"/>
      <w:numFmt w:val="upperLetter"/>
      <w:lvlText w:val="%2."/>
      <w:lvlJc w:val="left"/>
      <w:pPr>
        <w:ind w:left="1440" w:hanging="660"/>
      </w:pPr>
      <w:rPr>
        <w:rFonts w:ascii="Times New Roman" w:eastAsia="Times New Roman" w:hAnsi="Times New Roman" w:cs="Times New Roman" w:hint="default"/>
        <w:b/>
        <w:bCs/>
        <w:i w:val="0"/>
        <w:iCs w:val="0"/>
        <w:spacing w:val="-1"/>
        <w:w w:val="100"/>
        <w:sz w:val="24"/>
        <w:szCs w:val="24"/>
        <w:lang w:val="en-US" w:eastAsia="en-US" w:bidi="ar-SA"/>
      </w:rPr>
    </w:lvl>
    <w:lvl w:ilvl="2" w:tplc="92E8511E">
      <w:start w:val="1"/>
      <w:numFmt w:val="decimal"/>
      <w:lvlText w:val="%3."/>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tplc="3FFABCFC">
      <w:start w:val="1"/>
      <w:numFmt w:val="lowerLetter"/>
      <w:lvlText w:val="%4."/>
      <w:lvlJc w:val="left"/>
      <w:pPr>
        <w:ind w:left="21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4" w:tplc="B544A922">
      <w:start w:val="1"/>
      <w:numFmt w:val="decimal"/>
      <w:lvlText w:val="(%5)"/>
      <w:lvlJc w:val="left"/>
      <w:pPr>
        <w:ind w:left="21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5" w:tplc="32AE999E">
      <w:start w:val="1"/>
      <w:numFmt w:val="lowerLetter"/>
      <w:lvlText w:val="(%6)"/>
      <w:lvlJc w:val="left"/>
      <w:pPr>
        <w:ind w:left="2881" w:hanging="721"/>
      </w:pPr>
      <w:rPr>
        <w:rFonts w:ascii="Times New Roman" w:eastAsia="Times New Roman" w:hAnsi="Times New Roman" w:cs="Times New Roman" w:hint="default"/>
        <w:b w:val="0"/>
        <w:bCs w:val="0"/>
        <w:i w:val="0"/>
        <w:iCs w:val="0"/>
        <w:spacing w:val="-2"/>
        <w:w w:val="100"/>
        <w:sz w:val="24"/>
        <w:szCs w:val="24"/>
        <w:lang w:val="en-US" w:eastAsia="en-US" w:bidi="ar-SA"/>
      </w:rPr>
    </w:lvl>
    <w:lvl w:ilvl="6" w:tplc="BEE021D6">
      <w:numFmt w:val="bullet"/>
      <w:lvlText w:val="•"/>
      <w:lvlJc w:val="left"/>
      <w:pPr>
        <w:ind w:left="6814" w:hanging="721"/>
      </w:pPr>
      <w:rPr>
        <w:rFonts w:hint="default"/>
        <w:lang w:val="en-US" w:eastAsia="en-US" w:bidi="ar-SA"/>
      </w:rPr>
    </w:lvl>
    <w:lvl w:ilvl="7" w:tplc="7A7E8EF8">
      <w:numFmt w:val="bullet"/>
      <w:lvlText w:val="•"/>
      <w:lvlJc w:val="left"/>
      <w:pPr>
        <w:ind w:left="7885" w:hanging="721"/>
      </w:pPr>
      <w:rPr>
        <w:rFonts w:hint="default"/>
        <w:lang w:val="en-US" w:eastAsia="en-US" w:bidi="ar-SA"/>
      </w:rPr>
    </w:lvl>
    <w:lvl w:ilvl="8" w:tplc="38D26378">
      <w:numFmt w:val="bullet"/>
      <w:lvlText w:val="•"/>
      <w:lvlJc w:val="left"/>
      <w:pPr>
        <w:ind w:left="8957" w:hanging="721"/>
      </w:pPr>
      <w:rPr>
        <w:rFonts w:hint="default"/>
        <w:lang w:val="en-US" w:eastAsia="en-US" w:bidi="ar-SA"/>
      </w:rPr>
    </w:lvl>
  </w:abstractNum>
  <w:abstractNum w:abstractNumId="3" w15:restartNumberingAfterBreak="0">
    <w:nsid w:val="08EB5126"/>
    <w:multiLevelType w:val="hybridMultilevel"/>
    <w:tmpl w:val="A66E4D3E"/>
    <w:lvl w:ilvl="0" w:tplc="D6D42EC0">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05AA972E">
      <w:numFmt w:val="bullet"/>
      <w:lvlText w:val="•"/>
      <w:lvlJc w:val="left"/>
      <w:pPr>
        <w:ind w:left="2406" w:hanging="720"/>
      </w:pPr>
      <w:rPr>
        <w:rFonts w:hint="default"/>
        <w:lang w:val="en-US" w:eastAsia="en-US" w:bidi="ar-SA"/>
      </w:rPr>
    </w:lvl>
    <w:lvl w:ilvl="2" w:tplc="265E6532">
      <w:numFmt w:val="bullet"/>
      <w:lvlText w:val="•"/>
      <w:lvlJc w:val="left"/>
      <w:pPr>
        <w:ind w:left="3372" w:hanging="720"/>
      </w:pPr>
      <w:rPr>
        <w:rFonts w:hint="default"/>
        <w:lang w:val="en-US" w:eastAsia="en-US" w:bidi="ar-SA"/>
      </w:rPr>
    </w:lvl>
    <w:lvl w:ilvl="3" w:tplc="9B6AAE50">
      <w:numFmt w:val="bullet"/>
      <w:lvlText w:val="•"/>
      <w:lvlJc w:val="left"/>
      <w:pPr>
        <w:ind w:left="4338" w:hanging="720"/>
      </w:pPr>
      <w:rPr>
        <w:rFonts w:hint="default"/>
        <w:lang w:val="en-US" w:eastAsia="en-US" w:bidi="ar-SA"/>
      </w:rPr>
    </w:lvl>
    <w:lvl w:ilvl="4" w:tplc="A48619D8">
      <w:numFmt w:val="bullet"/>
      <w:lvlText w:val="•"/>
      <w:lvlJc w:val="left"/>
      <w:pPr>
        <w:ind w:left="5304" w:hanging="720"/>
      </w:pPr>
      <w:rPr>
        <w:rFonts w:hint="default"/>
        <w:lang w:val="en-US" w:eastAsia="en-US" w:bidi="ar-SA"/>
      </w:rPr>
    </w:lvl>
    <w:lvl w:ilvl="5" w:tplc="D382D680">
      <w:numFmt w:val="bullet"/>
      <w:lvlText w:val="•"/>
      <w:lvlJc w:val="left"/>
      <w:pPr>
        <w:ind w:left="6270" w:hanging="720"/>
      </w:pPr>
      <w:rPr>
        <w:rFonts w:hint="default"/>
        <w:lang w:val="en-US" w:eastAsia="en-US" w:bidi="ar-SA"/>
      </w:rPr>
    </w:lvl>
    <w:lvl w:ilvl="6" w:tplc="A95CB1C6">
      <w:numFmt w:val="bullet"/>
      <w:lvlText w:val="•"/>
      <w:lvlJc w:val="left"/>
      <w:pPr>
        <w:ind w:left="7236" w:hanging="720"/>
      </w:pPr>
      <w:rPr>
        <w:rFonts w:hint="default"/>
        <w:lang w:val="en-US" w:eastAsia="en-US" w:bidi="ar-SA"/>
      </w:rPr>
    </w:lvl>
    <w:lvl w:ilvl="7" w:tplc="801AF390">
      <w:numFmt w:val="bullet"/>
      <w:lvlText w:val="•"/>
      <w:lvlJc w:val="left"/>
      <w:pPr>
        <w:ind w:left="8202" w:hanging="720"/>
      </w:pPr>
      <w:rPr>
        <w:rFonts w:hint="default"/>
        <w:lang w:val="en-US" w:eastAsia="en-US" w:bidi="ar-SA"/>
      </w:rPr>
    </w:lvl>
    <w:lvl w:ilvl="8" w:tplc="8C7E6950">
      <w:numFmt w:val="bullet"/>
      <w:lvlText w:val="•"/>
      <w:lvlJc w:val="left"/>
      <w:pPr>
        <w:ind w:left="9168" w:hanging="720"/>
      </w:pPr>
      <w:rPr>
        <w:rFonts w:hint="default"/>
        <w:lang w:val="en-US" w:eastAsia="en-US" w:bidi="ar-SA"/>
      </w:rPr>
    </w:lvl>
  </w:abstractNum>
  <w:abstractNum w:abstractNumId="4" w15:restartNumberingAfterBreak="0">
    <w:nsid w:val="18327619"/>
    <w:multiLevelType w:val="hybridMultilevel"/>
    <w:tmpl w:val="C6622FFA"/>
    <w:lvl w:ilvl="0" w:tplc="DDEAECBC">
      <w:start w:val="1"/>
      <w:numFmt w:val="decimal"/>
      <w:lvlText w:val="%1."/>
      <w:lvlJc w:val="left"/>
      <w:pPr>
        <w:ind w:left="144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6F92C156">
      <w:numFmt w:val="bullet"/>
      <w:lvlText w:val="•"/>
      <w:lvlJc w:val="left"/>
      <w:pPr>
        <w:ind w:left="2406" w:hanging="480"/>
      </w:pPr>
      <w:rPr>
        <w:rFonts w:hint="default"/>
        <w:lang w:val="en-US" w:eastAsia="en-US" w:bidi="ar-SA"/>
      </w:rPr>
    </w:lvl>
    <w:lvl w:ilvl="2" w:tplc="7480DF5A">
      <w:numFmt w:val="bullet"/>
      <w:lvlText w:val="•"/>
      <w:lvlJc w:val="left"/>
      <w:pPr>
        <w:ind w:left="3372" w:hanging="480"/>
      </w:pPr>
      <w:rPr>
        <w:rFonts w:hint="default"/>
        <w:lang w:val="en-US" w:eastAsia="en-US" w:bidi="ar-SA"/>
      </w:rPr>
    </w:lvl>
    <w:lvl w:ilvl="3" w:tplc="03DC8A6E">
      <w:numFmt w:val="bullet"/>
      <w:lvlText w:val="•"/>
      <w:lvlJc w:val="left"/>
      <w:pPr>
        <w:ind w:left="4338" w:hanging="480"/>
      </w:pPr>
      <w:rPr>
        <w:rFonts w:hint="default"/>
        <w:lang w:val="en-US" w:eastAsia="en-US" w:bidi="ar-SA"/>
      </w:rPr>
    </w:lvl>
    <w:lvl w:ilvl="4" w:tplc="2338A50C">
      <w:numFmt w:val="bullet"/>
      <w:lvlText w:val="•"/>
      <w:lvlJc w:val="left"/>
      <w:pPr>
        <w:ind w:left="5304" w:hanging="480"/>
      </w:pPr>
      <w:rPr>
        <w:rFonts w:hint="default"/>
        <w:lang w:val="en-US" w:eastAsia="en-US" w:bidi="ar-SA"/>
      </w:rPr>
    </w:lvl>
    <w:lvl w:ilvl="5" w:tplc="26481892">
      <w:numFmt w:val="bullet"/>
      <w:lvlText w:val="•"/>
      <w:lvlJc w:val="left"/>
      <w:pPr>
        <w:ind w:left="6270" w:hanging="480"/>
      </w:pPr>
      <w:rPr>
        <w:rFonts w:hint="default"/>
        <w:lang w:val="en-US" w:eastAsia="en-US" w:bidi="ar-SA"/>
      </w:rPr>
    </w:lvl>
    <w:lvl w:ilvl="6" w:tplc="0FB4D1E6">
      <w:numFmt w:val="bullet"/>
      <w:lvlText w:val="•"/>
      <w:lvlJc w:val="left"/>
      <w:pPr>
        <w:ind w:left="7236" w:hanging="480"/>
      </w:pPr>
      <w:rPr>
        <w:rFonts w:hint="default"/>
        <w:lang w:val="en-US" w:eastAsia="en-US" w:bidi="ar-SA"/>
      </w:rPr>
    </w:lvl>
    <w:lvl w:ilvl="7" w:tplc="F47E125C">
      <w:numFmt w:val="bullet"/>
      <w:lvlText w:val="•"/>
      <w:lvlJc w:val="left"/>
      <w:pPr>
        <w:ind w:left="8202" w:hanging="480"/>
      </w:pPr>
      <w:rPr>
        <w:rFonts w:hint="default"/>
        <w:lang w:val="en-US" w:eastAsia="en-US" w:bidi="ar-SA"/>
      </w:rPr>
    </w:lvl>
    <w:lvl w:ilvl="8" w:tplc="ABD44FB4">
      <w:numFmt w:val="bullet"/>
      <w:lvlText w:val="•"/>
      <w:lvlJc w:val="left"/>
      <w:pPr>
        <w:ind w:left="9168" w:hanging="480"/>
      </w:pPr>
      <w:rPr>
        <w:rFonts w:hint="default"/>
        <w:lang w:val="en-US" w:eastAsia="en-US" w:bidi="ar-SA"/>
      </w:rPr>
    </w:lvl>
  </w:abstractNum>
  <w:abstractNum w:abstractNumId="5" w15:restartNumberingAfterBreak="0">
    <w:nsid w:val="183277E9"/>
    <w:multiLevelType w:val="hybridMultilevel"/>
    <w:tmpl w:val="EEB2A136"/>
    <w:lvl w:ilvl="0" w:tplc="010EBE4E">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58702E6C">
      <w:start w:val="1"/>
      <w:numFmt w:val="lowerLetter"/>
      <w:lvlText w:val="%2."/>
      <w:lvlJc w:val="left"/>
      <w:pPr>
        <w:ind w:left="216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41746A62">
      <w:numFmt w:val="bullet"/>
      <w:lvlText w:val="•"/>
      <w:lvlJc w:val="left"/>
      <w:pPr>
        <w:ind w:left="3153" w:hanging="720"/>
      </w:pPr>
      <w:rPr>
        <w:rFonts w:hint="default"/>
        <w:lang w:val="en-US" w:eastAsia="en-US" w:bidi="ar-SA"/>
      </w:rPr>
    </w:lvl>
    <w:lvl w:ilvl="3" w:tplc="9A6EDDB6">
      <w:numFmt w:val="bullet"/>
      <w:lvlText w:val="•"/>
      <w:lvlJc w:val="left"/>
      <w:pPr>
        <w:ind w:left="4146" w:hanging="720"/>
      </w:pPr>
      <w:rPr>
        <w:rFonts w:hint="default"/>
        <w:lang w:val="en-US" w:eastAsia="en-US" w:bidi="ar-SA"/>
      </w:rPr>
    </w:lvl>
    <w:lvl w:ilvl="4" w:tplc="3C62033C">
      <w:numFmt w:val="bullet"/>
      <w:lvlText w:val="•"/>
      <w:lvlJc w:val="left"/>
      <w:pPr>
        <w:ind w:left="5140" w:hanging="720"/>
      </w:pPr>
      <w:rPr>
        <w:rFonts w:hint="default"/>
        <w:lang w:val="en-US" w:eastAsia="en-US" w:bidi="ar-SA"/>
      </w:rPr>
    </w:lvl>
    <w:lvl w:ilvl="5" w:tplc="4E84A42A">
      <w:numFmt w:val="bullet"/>
      <w:lvlText w:val="•"/>
      <w:lvlJc w:val="left"/>
      <w:pPr>
        <w:ind w:left="6133" w:hanging="720"/>
      </w:pPr>
      <w:rPr>
        <w:rFonts w:hint="default"/>
        <w:lang w:val="en-US" w:eastAsia="en-US" w:bidi="ar-SA"/>
      </w:rPr>
    </w:lvl>
    <w:lvl w:ilvl="6" w:tplc="79146864">
      <w:numFmt w:val="bullet"/>
      <w:lvlText w:val="•"/>
      <w:lvlJc w:val="left"/>
      <w:pPr>
        <w:ind w:left="7126" w:hanging="720"/>
      </w:pPr>
      <w:rPr>
        <w:rFonts w:hint="default"/>
        <w:lang w:val="en-US" w:eastAsia="en-US" w:bidi="ar-SA"/>
      </w:rPr>
    </w:lvl>
    <w:lvl w:ilvl="7" w:tplc="5E36B258">
      <w:numFmt w:val="bullet"/>
      <w:lvlText w:val="•"/>
      <w:lvlJc w:val="left"/>
      <w:pPr>
        <w:ind w:left="8120" w:hanging="720"/>
      </w:pPr>
      <w:rPr>
        <w:rFonts w:hint="default"/>
        <w:lang w:val="en-US" w:eastAsia="en-US" w:bidi="ar-SA"/>
      </w:rPr>
    </w:lvl>
    <w:lvl w:ilvl="8" w:tplc="5FFE1EA4">
      <w:numFmt w:val="bullet"/>
      <w:lvlText w:val="•"/>
      <w:lvlJc w:val="left"/>
      <w:pPr>
        <w:ind w:left="9113" w:hanging="720"/>
      </w:pPr>
      <w:rPr>
        <w:rFonts w:hint="default"/>
        <w:lang w:val="en-US" w:eastAsia="en-US" w:bidi="ar-SA"/>
      </w:rPr>
    </w:lvl>
  </w:abstractNum>
  <w:abstractNum w:abstractNumId="6" w15:restartNumberingAfterBreak="0">
    <w:nsid w:val="19FB58DD"/>
    <w:multiLevelType w:val="hybridMultilevel"/>
    <w:tmpl w:val="E20C82D4"/>
    <w:lvl w:ilvl="0" w:tplc="69767118">
      <w:start w:val="1"/>
      <w:numFmt w:val="decimal"/>
      <w:lvlText w:val="%1."/>
      <w:lvlJc w:val="left"/>
      <w:pPr>
        <w:ind w:left="1860" w:hanging="780"/>
      </w:pPr>
      <w:rPr>
        <w:rFonts w:hint="default"/>
        <w:spacing w:val="0"/>
        <w:w w:val="100"/>
        <w:lang w:val="en-US" w:eastAsia="en-US" w:bidi="ar-SA"/>
      </w:rPr>
    </w:lvl>
    <w:lvl w:ilvl="1" w:tplc="0BB8EFFE">
      <w:numFmt w:val="bullet"/>
      <w:lvlText w:val="•"/>
      <w:lvlJc w:val="left"/>
      <w:pPr>
        <w:ind w:left="2784" w:hanging="780"/>
      </w:pPr>
      <w:rPr>
        <w:rFonts w:hint="default"/>
        <w:lang w:val="en-US" w:eastAsia="en-US" w:bidi="ar-SA"/>
      </w:rPr>
    </w:lvl>
    <w:lvl w:ilvl="2" w:tplc="A9F467D8">
      <w:numFmt w:val="bullet"/>
      <w:lvlText w:val="•"/>
      <w:lvlJc w:val="left"/>
      <w:pPr>
        <w:ind w:left="3708" w:hanging="780"/>
      </w:pPr>
      <w:rPr>
        <w:rFonts w:hint="default"/>
        <w:lang w:val="en-US" w:eastAsia="en-US" w:bidi="ar-SA"/>
      </w:rPr>
    </w:lvl>
    <w:lvl w:ilvl="3" w:tplc="4BA8BA9E">
      <w:numFmt w:val="bullet"/>
      <w:lvlText w:val="•"/>
      <w:lvlJc w:val="left"/>
      <w:pPr>
        <w:ind w:left="4632" w:hanging="780"/>
      </w:pPr>
      <w:rPr>
        <w:rFonts w:hint="default"/>
        <w:lang w:val="en-US" w:eastAsia="en-US" w:bidi="ar-SA"/>
      </w:rPr>
    </w:lvl>
    <w:lvl w:ilvl="4" w:tplc="F9560B38">
      <w:numFmt w:val="bullet"/>
      <w:lvlText w:val="•"/>
      <w:lvlJc w:val="left"/>
      <w:pPr>
        <w:ind w:left="5556" w:hanging="780"/>
      </w:pPr>
      <w:rPr>
        <w:rFonts w:hint="default"/>
        <w:lang w:val="en-US" w:eastAsia="en-US" w:bidi="ar-SA"/>
      </w:rPr>
    </w:lvl>
    <w:lvl w:ilvl="5" w:tplc="C0645FF8">
      <w:numFmt w:val="bullet"/>
      <w:lvlText w:val="•"/>
      <w:lvlJc w:val="left"/>
      <w:pPr>
        <w:ind w:left="6480" w:hanging="780"/>
      </w:pPr>
      <w:rPr>
        <w:rFonts w:hint="default"/>
        <w:lang w:val="en-US" w:eastAsia="en-US" w:bidi="ar-SA"/>
      </w:rPr>
    </w:lvl>
    <w:lvl w:ilvl="6" w:tplc="0E50763C">
      <w:numFmt w:val="bullet"/>
      <w:lvlText w:val="•"/>
      <w:lvlJc w:val="left"/>
      <w:pPr>
        <w:ind w:left="7404" w:hanging="780"/>
      </w:pPr>
      <w:rPr>
        <w:rFonts w:hint="default"/>
        <w:lang w:val="en-US" w:eastAsia="en-US" w:bidi="ar-SA"/>
      </w:rPr>
    </w:lvl>
    <w:lvl w:ilvl="7" w:tplc="64CED0F2">
      <w:numFmt w:val="bullet"/>
      <w:lvlText w:val="•"/>
      <w:lvlJc w:val="left"/>
      <w:pPr>
        <w:ind w:left="8328" w:hanging="780"/>
      </w:pPr>
      <w:rPr>
        <w:rFonts w:hint="default"/>
        <w:lang w:val="en-US" w:eastAsia="en-US" w:bidi="ar-SA"/>
      </w:rPr>
    </w:lvl>
    <w:lvl w:ilvl="8" w:tplc="578E7DCA">
      <w:numFmt w:val="bullet"/>
      <w:lvlText w:val="•"/>
      <w:lvlJc w:val="left"/>
      <w:pPr>
        <w:ind w:left="9252" w:hanging="780"/>
      </w:pPr>
      <w:rPr>
        <w:rFonts w:hint="default"/>
        <w:lang w:val="en-US" w:eastAsia="en-US" w:bidi="ar-SA"/>
      </w:rPr>
    </w:lvl>
  </w:abstractNum>
  <w:abstractNum w:abstractNumId="7" w15:restartNumberingAfterBreak="0">
    <w:nsid w:val="1BFF3ADD"/>
    <w:multiLevelType w:val="hybridMultilevel"/>
    <w:tmpl w:val="C3B47620"/>
    <w:lvl w:ilvl="0" w:tplc="202234CA">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B00C38A2">
      <w:numFmt w:val="bullet"/>
      <w:lvlText w:val="•"/>
      <w:lvlJc w:val="left"/>
      <w:pPr>
        <w:ind w:left="2406" w:hanging="720"/>
      </w:pPr>
      <w:rPr>
        <w:rFonts w:hint="default"/>
        <w:lang w:val="en-US" w:eastAsia="en-US" w:bidi="ar-SA"/>
      </w:rPr>
    </w:lvl>
    <w:lvl w:ilvl="2" w:tplc="F72052A4">
      <w:numFmt w:val="bullet"/>
      <w:lvlText w:val="•"/>
      <w:lvlJc w:val="left"/>
      <w:pPr>
        <w:ind w:left="3372" w:hanging="720"/>
      </w:pPr>
      <w:rPr>
        <w:rFonts w:hint="default"/>
        <w:lang w:val="en-US" w:eastAsia="en-US" w:bidi="ar-SA"/>
      </w:rPr>
    </w:lvl>
    <w:lvl w:ilvl="3" w:tplc="AF700DA6">
      <w:numFmt w:val="bullet"/>
      <w:lvlText w:val="•"/>
      <w:lvlJc w:val="left"/>
      <w:pPr>
        <w:ind w:left="4338" w:hanging="720"/>
      </w:pPr>
      <w:rPr>
        <w:rFonts w:hint="default"/>
        <w:lang w:val="en-US" w:eastAsia="en-US" w:bidi="ar-SA"/>
      </w:rPr>
    </w:lvl>
    <w:lvl w:ilvl="4" w:tplc="FE98B620">
      <w:numFmt w:val="bullet"/>
      <w:lvlText w:val="•"/>
      <w:lvlJc w:val="left"/>
      <w:pPr>
        <w:ind w:left="5304" w:hanging="720"/>
      </w:pPr>
      <w:rPr>
        <w:rFonts w:hint="default"/>
        <w:lang w:val="en-US" w:eastAsia="en-US" w:bidi="ar-SA"/>
      </w:rPr>
    </w:lvl>
    <w:lvl w:ilvl="5" w:tplc="6DDC122C">
      <w:numFmt w:val="bullet"/>
      <w:lvlText w:val="•"/>
      <w:lvlJc w:val="left"/>
      <w:pPr>
        <w:ind w:left="6270" w:hanging="720"/>
      </w:pPr>
      <w:rPr>
        <w:rFonts w:hint="default"/>
        <w:lang w:val="en-US" w:eastAsia="en-US" w:bidi="ar-SA"/>
      </w:rPr>
    </w:lvl>
    <w:lvl w:ilvl="6" w:tplc="9118D0B2">
      <w:numFmt w:val="bullet"/>
      <w:lvlText w:val="•"/>
      <w:lvlJc w:val="left"/>
      <w:pPr>
        <w:ind w:left="7236" w:hanging="720"/>
      </w:pPr>
      <w:rPr>
        <w:rFonts w:hint="default"/>
        <w:lang w:val="en-US" w:eastAsia="en-US" w:bidi="ar-SA"/>
      </w:rPr>
    </w:lvl>
    <w:lvl w:ilvl="7" w:tplc="DB886CEE">
      <w:numFmt w:val="bullet"/>
      <w:lvlText w:val="•"/>
      <w:lvlJc w:val="left"/>
      <w:pPr>
        <w:ind w:left="8202" w:hanging="720"/>
      </w:pPr>
      <w:rPr>
        <w:rFonts w:hint="default"/>
        <w:lang w:val="en-US" w:eastAsia="en-US" w:bidi="ar-SA"/>
      </w:rPr>
    </w:lvl>
    <w:lvl w:ilvl="8" w:tplc="3DAAF564">
      <w:numFmt w:val="bullet"/>
      <w:lvlText w:val="•"/>
      <w:lvlJc w:val="left"/>
      <w:pPr>
        <w:ind w:left="9168" w:hanging="720"/>
      </w:pPr>
      <w:rPr>
        <w:rFonts w:hint="default"/>
        <w:lang w:val="en-US" w:eastAsia="en-US" w:bidi="ar-SA"/>
      </w:rPr>
    </w:lvl>
  </w:abstractNum>
  <w:abstractNum w:abstractNumId="8" w15:restartNumberingAfterBreak="0">
    <w:nsid w:val="1E5318DF"/>
    <w:multiLevelType w:val="hybridMultilevel"/>
    <w:tmpl w:val="98FA3D3E"/>
    <w:lvl w:ilvl="0" w:tplc="D6B6B97A">
      <w:start w:val="1"/>
      <w:numFmt w:val="decimal"/>
      <w:lvlText w:val="%1."/>
      <w:lvlJc w:val="left"/>
      <w:pPr>
        <w:ind w:left="1440" w:hanging="360"/>
      </w:pPr>
      <w:rPr>
        <w:rFonts w:hint="default"/>
        <w:spacing w:val="0"/>
        <w:w w:val="100"/>
        <w:lang w:val="en-US" w:eastAsia="en-US" w:bidi="ar-SA"/>
      </w:rPr>
    </w:lvl>
    <w:lvl w:ilvl="1" w:tplc="F8EE5D32">
      <w:numFmt w:val="bullet"/>
      <w:lvlText w:val=""/>
      <w:lvlJc w:val="left"/>
      <w:pPr>
        <w:ind w:left="2160" w:hanging="360"/>
      </w:pPr>
      <w:rPr>
        <w:rFonts w:ascii="Wingdings" w:eastAsia="Wingdings" w:hAnsi="Wingdings" w:cs="Wingdings" w:hint="default"/>
        <w:b w:val="0"/>
        <w:bCs w:val="0"/>
        <w:i w:val="0"/>
        <w:iCs w:val="0"/>
        <w:spacing w:val="0"/>
        <w:w w:val="100"/>
        <w:sz w:val="24"/>
        <w:szCs w:val="24"/>
        <w:lang w:val="en-US" w:eastAsia="en-US" w:bidi="ar-SA"/>
      </w:rPr>
    </w:lvl>
    <w:lvl w:ilvl="2" w:tplc="B0900A1A">
      <w:numFmt w:val="bullet"/>
      <w:lvlText w:val="o"/>
      <w:lvlJc w:val="left"/>
      <w:pPr>
        <w:ind w:left="2701" w:hanging="361"/>
      </w:pPr>
      <w:rPr>
        <w:rFonts w:ascii="Courier New" w:eastAsia="Courier New" w:hAnsi="Courier New" w:cs="Courier New" w:hint="default"/>
        <w:b w:val="0"/>
        <w:bCs w:val="0"/>
        <w:i w:val="0"/>
        <w:iCs w:val="0"/>
        <w:spacing w:val="0"/>
        <w:w w:val="100"/>
        <w:sz w:val="24"/>
        <w:szCs w:val="24"/>
        <w:lang w:val="en-US" w:eastAsia="en-US" w:bidi="ar-SA"/>
      </w:rPr>
    </w:lvl>
    <w:lvl w:ilvl="3" w:tplc="0546A8BE">
      <w:numFmt w:val="bullet"/>
      <w:lvlText w:val="•"/>
      <w:lvlJc w:val="left"/>
      <w:pPr>
        <w:ind w:left="3750" w:hanging="361"/>
      </w:pPr>
      <w:rPr>
        <w:rFonts w:hint="default"/>
        <w:lang w:val="en-US" w:eastAsia="en-US" w:bidi="ar-SA"/>
      </w:rPr>
    </w:lvl>
    <w:lvl w:ilvl="4" w:tplc="120CD5A8">
      <w:numFmt w:val="bullet"/>
      <w:lvlText w:val="•"/>
      <w:lvlJc w:val="left"/>
      <w:pPr>
        <w:ind w:left="4800" w:hanging="361"/>
      </w:pPr>
      <w:rPr>
        <w:rFonts w:hint="default"/>
        <w:lang w:val="en-US" w:eastAsia="en-US" w:bidi="ar-SA"/>
      </w:rPr>
    </w:lvl>
    <w:lvl w:ilvl="5" w:tplc="314484F2">
      <w:numFmt w:val="bullet"/>
      <w:lvlText w:val="•"/>
      <w:lvlJc w:val="left"/>
      <w:pPr>
        <w:ind w:left="5850" w:hanging="361"/>
      </w:pPr>
      <w:rPr>
        <w:rFonts w:hint="default"/>
        <w:lang w:val="en-US" w:eastAsia="en-US" w:bidi="ar-SA"/>
      </w:rPr>
    </w:lvl>
    <w:lvl w:ilvl="6" w:tplc="A6520070">
      <w:numFmt w:val="bullet"/>
      <w:lvlText w:val="•"/>
      <w:lvlJc w:val="left"/>
      <w:pPr>
        <w:ind w:left="6900" w:hanging="361"/>
      </w:pPr>
      <w:rPr>
        <w:rFonts w:hint="default"/>
        <w:lang w:val="en-US" w:eastAsia="en-US" w:bidi="ar-SA"/>
      </w:rPr>
    </w:lvl>
    <w:lvl w:ilvl="7" w:tplc="19D461CE">
      <w:numFmt w:val="bullet"/>
      <w:lvlText w:val="•"/>
      <w:lvlJc w:val="left"/>
      <w:pPr>
        <w:ind w:left="7950" w:hanging="361"/>
      </w:pPr>
      <w:rPr>
        <w:rFonts w:hint="default"/>
        <w:lang w:val="en-US" w:eastAsia="en-US" w:bidi="ar-SA"/>
      </w:rPr>
    </w:lvl>
    <w:lvl w:ilvl="8" w:tplc="9D263B52">
      <w:numFmt w:val="bullet"/>
      <w:lvlText w:val="•"/>
      <w:lvlJc w:val="left"/>
      <w:pPr>
        <w:ind w:left="9000" w:hanging="361"/>
      </w:pPr>
      <w:rPr>
        <w:rFonts w:hint="default"/>
        <w:lang w:val="en-US" w:eastAsia="en-US" w:bidi="ar-SA"/>
      </w:rPr>
    </w:lvl>
  </w:abstractNum>
  <w:abstractNum w:abstractNumId="9" w15:restartNumberingAfterBreak="0">
    <w:nsid w:val="1F164670"/>
    <w:multiLevelType w:val="hybridMultilevel"/>
    <w:tmpl w:val="EB42C4E0"/>
    <w:lvl w:ilvl="0" w:tplc="621AEB16">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3"/>
        <w:szCs w:val="23"/>
        <w:lang w:val="en-US" w:eastAsia="en-US" w:bidi="ar-SA"/>
      </w:rPr>
    </w:lvl>
    <w:lvl w:ilvl="1" w:tplc="3FC24762">
      <w:numFmt w:val="bullet"/>
      <w:lvlText w:val="•"/>
      <w:lvlJc w:val="left"/>
      <w:pPr>
        <w:ind w:left="2406" w:hanging="720"/>
      </w:pPr>
      <w:rPr>
        <w:rFonts w:hint="default"/>
        <w:lang w:val="en-US" w:eastAsia="en-US" w:bidi="ar-SA"/>
      </w:rPr>
    </w:lvl>
    <w:lvl w:ilvl="2" w:tplc="CBBC6950">
      <w:numFmt w:val="bullet"/>
      <w:lvlText w:val="•"/>
      <w:lvlJc w:val="left"/>
      <w:pPr>
        <w:ind w:left="3372" w:hanging="720"/>
      </w:pPr>
      <w:rPr>
        <w:rFonts w:hint="default"/>
        <w:lang w:val="en-US" w:eastAsia="en-US" w:bidi="ar-SA"/>
      </w:rPr>
    </w:lvl>
    <w:lvl w:ilvl="3" w:tplc="78DE4008">
      <w:numFmt w:val="bullet"/>
      <w:lvlText w:val="•"/>
      <w:lvlJc w:val="left"/>
      <w:pPr>
        <w:ind w:left="4338" w:hanging="720"/>
      </w:pPr>
      <w:rPr>
        <w:rFonts w:hint="default"/>
        <w:lang w:val="en-US" w:eastAsia="en-US" w:bidi="ar-SA"/>
      </w:rPr>
    </w:lvl>
    <w:lvl w:ilvl="4" w:tplc="DEEA75C2">
      <w:numFmt w:val="bullet"/>
      <w:lvlText w:val="•"/>
      <w:lvlJc w:val="left"/>
      <w:pPr>
        <w:ind w:left="5304" w:hanging="720"/>
      </w:pPr>
      <w:rPr>
        <w:rFonts w:hint="default"/>
        <w:lang w:val="en-US" w:eastAsia="en-US" w:bidi="ar-SA"/>
      </w:rPr>
    </w:lvl>
    <w:lvl w:ilvl="5" w:tplc="19D67D56">
      <w:numFmt w:val="bullet"/>
      <w:lvlText w:val="•"/>
      <w:lvlJc w:val="left"/>
      <w:pPr>
        <w:ind w:left="6270" w:hanging="720"/>
      </w:pPr>
      <w:rPr>
        <w:rFonts w:hint="default"/>
        <w:lang w:val="en-US" w:eastAsia="en-US" w:bidi="ar-SA"/>
      </w:rPr>
    </w:lvl>
    <w:lvl w:ilvl="6" w:tplc="E0DA9D24">
      <w:numFmt w:val="bullet"/>
      <w:lvlText w:val="•"/>
      <w:lvlJc w:val="left"/>
      <w:pPr>
        <w:ind w:left="7236" w:hanging="720"/>
      </w:pPr>
      <w:rPr>
        <w:rFonts w:hint="default"/>
        <w:lang w:val="en-US" w:eastAsia="en-US" w:bidi="ar-SA"/>
      </w:rPr>
    </w:lvl>
    <w:lvl w:ilvl="7" w:tplc="11FE83FE">
      <w:numFmt w:val="bullet"/>
      <w:lvlText w:val="•"/>
      <w:lvlJc w:val="left"/>
      <w:pPr>
        <w:ind w:left="8202" w:hanging="720"/>
      </w:pPr>
      <w:rPr>
        <w:rFonts w:hint="default"/>
        <w:lang w:val="en-US" w:eastAsia="en-US" w:bidi="ar-SA"/>
      </w:rPr>
    </w:lvl>
    <w:lvl w:ilvl="8" w:tplc="0F26A1F2">
      <w:numFmt w:val="bullet"/>
      <w:lvlText w:val="•"/>
      <w:lvlJc w:val="left"/>
      <w:pPr>
        <w:ind w:left="9168" w:hanging="720"/>
      </w:pPr>
      <w:rPr>
        <w:rFonts w:hint="default"/>
        <w:lang w:val="en-US" w:eastAsia="en-US" w:bidi="ar-SA"/>
      </w:rPr>
    </w:lvl>
  </w:abstractNum>
  <w:abstractNum w:abstractNumId="10" w15:restartNumberingAfterBreak="0">
    <w:nsid w:val="1FA10D61"/>
    <w:multiLevelType w:val="hybridMultilevel"/>
    <w:tmpl w:val="F4981482"/>
    <w:lvl w:ilvl="0" w:tplc="279CE100">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387E8C88">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2" w:tplc="BAB4FFA8">
      <w:numFmt w:val="bullet"/>
      <w:lvlText w:val="•"/>
      <w:lvlJc w:val="left"/>
      <w:pPr>
        <w:ind w:left="2513" w:hanging="360"/>
      </w:pPr>
      <w:rPr>
        <w:rFonts w:hint="default"/>
        <w:lang w:val="en-US" w:eastAsia="en-US" w:bidi="ar-SA"/>
      </w:rPr>
    </w:lvl>
    <w:lvl w:ilvl="3" w:tplc="806C14AE">
      <w:numFmt w:val="bullet"/>
      <w:lvlText w:val="•"/>
      <w:lvlJc w:val="left"/>
      <w:pPr>
        <w:ind w:left="3586" w:hanging="360"/>
      </w:pPr>
      <w:rPr>
        <w:rFonts w:hint="default"/>
        <w:lang w:val="en-US" w:eastAsia="en-US" w:bidi="ar-SA"/>
      </w:rPr>
    </w:lvl>
    <w:lvl w:ilvl="4" w:tplc="C09C9DE8">
      <w:numFmt w:val="bullet"/>
      <w:lvlText w:val="•"/>
      <w:lvlJc w:val="left"/>
      <w:pPr>
        <w:ind w:left="4660" w:hanging="360"/>
      </w:pPr>
      <w:rPr>
        <w:rFonts w:hint="default"/>
        <w:lang w:val="en-US" w:eastAsia="en-US" w:bidi="ar-SA"/>
      </w:rPr>
    </w:lvl>
    <w:lvl w:ilvl="5" w:tplc="3D1A87D4">
      <w:numFmt w:val="bullet"/>
      <w:lvlText w:val="•"/>
      <w:lvlJc w:val="left"/>
      <w:pPr>
        <w:ind w:left="5733" w:hanging="360"/>
      </w:pPr>
      <w:rPr>
        <w:rFonts w:hint="default"/>
        <w:lang w:val="en-US" w:eastAsia="en-US" w:bidi="ar-SA"/>
      </w:rPr>
    </w:lvl>
    <w:lvl w:ilvl="6" w:tplc="45180062">
      <w:numFmt w:val="bullet"/>
      <w:lvlText w:val="•"/>
      <w:lvlJc w:val="left"/>
      <w:pPr>
        <w:ind w:left="6806" w:hanging="360"/>
      </w:pPr>
      <w:rPr>
        <w:rFonts w:hint="default"/>
        <w:lang w:val="en-US" w:eastAsia="en-US" w:bidi="ar-SA"/>
      </w:rPr>
    </w:lvl>
    <w:lvl w:ilvl="7" w:tplc="1FC8A062">
      <w:numFmt w:val="bullet"/>
      <w:lvlText w:val="•"/>
      <w:lvlJc w:val="left"/>
      <w:pPr>
        <w:ind w:left="7880" w:hanging="360"/>
      </w:pPr>
      <w:rPr>
        <w:rFonts w:hint="default"/>
        <w:lang w:val="en-US" w:eastAsia="en-US" w:bidi="ar-SA"/>
      </w:rPr>
    </w:lvl>
    <w:lvl w:ilvl="8" w:tplc="70525896">
      <w:numFmt w:val="bullet"/>
      <w:lvlText w:val="•"/>
      <w:lvlJc w:val="left"/>
      <w:pPr>
        <w:ind w:left="8953" w:hanging="360"/>
      </w:pPr>
      <w:rPr>
        <w:rFonts w:hint="default"/>
        <w:lang w:val="en-US" w:eastAsia="en-US" w:bidi="ar-SA"/>
      </w:rPr>
    </w:lvl>
  </w:abstractNum>
  <w:abstractNum w:abstractNumId="11" w15:restartNumberingAfterBreak="0">
    <w:nsid w:val="20D82B8B"/>
    <w:multiLevelType w:val="multilevel"/>
    <w:tmpl w:val="68A0355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2" w15:restartNumberingAfterBreak="0">
    <w:nsid w:val="244825C6"/>
    <w:multiLevelType w:val="hybridMultilevel"/>
    <w:tmpl w:val="8B44452A"/>
    <w:lvl w:ilvl="0" w:tplc="AE489EA6">
      <w:numFmt w:val="bullet"/>
      <w:lvlText w:val="•"/>
      <w:lvlJc w:val="left"/>
      <w:pPr>
        <w:ind w:left="764" w:hanging="268"/>
      </w:pPr>
      <w:rPr>
        <w:rFonts w:ascii="Times New Roman" w:eastAsia="Times New Roman" w:hAnsi="Times New Roman" w:cs="Times New Roman" w:hint="default"/>
        <w:spacing w:val="0"/>
        <w:w w:val="34"/>
        <w:lang w:val="en-US" w:eastAsia="en-US" w:bidi="ar-SA"/>
      </w:rPr>
    </w:lvl>
    <w:lvl w:ilvl="1" w:tplc="F3DCFF32">
      <w:numFmt w:val="bullet"/>
      <w:lvlText w:val="•"/>
      <w:lvlJc w:val="left"/>
      <w:pPr>
        <w:ind w:left="1091" w:hanging="364"/>
      </w:pPr>
      <w:rPr>
        <w:rFonts w:ascii="Times New Roman" w:eastAsia="Times New Roman" w:hAnsi="Times New Roman" w:cs="Times New Roman" w:hint="default"/>
        <w:spacing w:val="0"/>
        <w:w w:val="78"/>
        <w:lang w:val="en-US" w:eastAsia="en-US" w:bidi="ar-SA"/>
      </w:rPr>
    </w:lvl>
    <w:lvl w:ilvl="2" w:tplc="E04AF608">
      <w:numFmt w:val="bullet"/>
      <w:lvlText w:val="•"/>
      <w:lvlJc w:val="left"/>
      <w:pPr>
        <w:ind w:left="5111" w:hanging="95"/>
      </w:pPr>
      <w:rPr>
        <w:rFonts w:ascii="Times New Roman" w:eastAsia="Times New Roman" w:hAnsi="Times New Roman" w:cs="Times New Roman" w:hint="default"/>
        <w:b w:val="0"/>
        <w:bCs w:val="0"/>
        <w:i w:val="0"/>
        <w:iCs w:val="0"/>
        <w:color w:val="B5BABA"/>
        <w:spacing w:val="0"/>
        <w:w w:val="45"/>
        <w:sz w:val="22"/>
        <w:szCs w:val="22"/>
        <w:lang w:val="en-US" w:eastAsia="en-US" w:bidi="ar-SA"/>
      </w:rPr>
    </w:lvl>
    <w:lvl w:ilvl="3" w:tplc="25FC8AE4">
      <w:numFmt w:val="bullet"/>
      <w:lvlText w:val="•"/>
      <w:lvlJc w:val="left"/>
      <w:pPr>
        <w:ind w:left="5805" w:hanging="95"/>
      </w:pPr>
      <w:rPr>
        <w:rFonts w:hint="default"/>
        <w:lang w:val="en-US" w:eastAsia="en-US" w:bidi="ar-SA"/>
      </w:rPr>
    </w:lvl>
    <w:lvl w:ilvl="4" w:tplc="F32227AE">
      <w:numFmt w:val="bullet"/>
      <w:lvlText w:val="•"/>
      <w:lvlJc w:val="left"/>
      <w:pPr>
        <w:ind w:left="6490" w:hanging="95"/>
      </w:pPr>
      <w:rPr>
        <w:rFonts w:hint="default"/>
        <w:lang w:val="en-US" w:eastAsia="en-US" w:bidi="ar-SA"/>
      </w:rPr>
    </w:lvl>
    <w:lvl w:ilvl="5" w:tplc="83F0EF08">
      <w:numFmt w:val="bullet"/>
      <w:lvlText w:val="•"/>
      <w:lvlJc w:val="left"/>
      <w:pPr>
        <w:ind w:left="7175" w:hanging="95"/>
      </w:pPr>
      <w:rPr>
        <w:rFonts w:hint="default"/>
        <w:lang w:val="en-US" w:eastAsia="en-US" w:bidi="ar-SA"/>
      </w:rPr>
    </w:lvl>
    <w:lvl w:ilvl="6" w:tplc="CE949B50">
      <w:numFmt w:val="bullet"/>
      <w:lvlText w:val="•"/>
      <w:lvlJc w:val="left"/>
      <w:pPr>
        <w:ind w:left="7860" w:hanging="95"/>
      </w:pPr>
      <w:rPr>
        <w:rFonts w:hint="default"/>
        <w:lang w:val="en-US" w:eastAsia="en-US" w:bidi="ar-SA"/>
      </w:rPr>
    </w:lvl>
    <w:lvl w:ilvl="7" w:tplc="D0A25A48">
      <w:numFmt w:val="bullet"/>
      <w:lvlText w:val="•"/>
      <w:lvlJc w:val="left"/>
      <w:pPr>
        <w:ind w:left="8545" w:hanging="95"/>
      </w:pPr>
      <w:rPr>
        <w:rFonts w:hint="default"/>
        <w:lang w:val="en-US" w:eastAsia="en-US" w:bidi="ar-SA"/>
      </w:rPr>
    </w:lvl>
    <w:lvl w:ilvl="8" w:tplc="06C02E7E">
      <w:numFmt w:val="bullet"/>
      <w:lvlText w:val="•"/>
      <w:lvlJc w:val="left"/>
      <w:pPr>
        <w:ind w:left="9230" w:hanging="95"/>
      </w:pPr>
      <w:rPr>
        <w:rFonts w:hint="default"/>
        <w:lang w:val="en-US" w:eastAsia="en-US" w:bidi="ar-SA"/>
      </w:rPr>
    </w:lvl>
  </w:abstractNum>
  <w:abstractNum w:abstractNumId="13" w15:restartNumberingAfterBreak="0">
    <w:nsid w:val="256B4130"/>
    <w:multiLevelType w:val="hybridMultilevel"/>
    <w:tmpl w:val="3154ADAC"/>
    <w:lvl w:ilvl="0" w:tplc="0A9E9BBC">
      <w:start w:val="1"/>
      <w:numFmt w:val="decimal"/>
      <w:lvlText w:val="%1."/>
      <w:lvlJc w:val="left"/>
      <w:pPr>
        <w:ind w:left="1440" w:hanging="660"/>
      </w:pPr>
      <w:rPr>
        <w:rFonts w:ascii="Times New Roman" w:eastAsia="Times New Roman" w:hAnsi="Times New Roman" w:cs="Times New Roman" w:hint="default"/>
        <w:b w:val="0"/>
        <w:bCs w:val="0"/>
        <w:i w:val="0"/>
        <w:iCs w:val="0"/>
        <w:spacing w:val="0"/>
        <w:w w:val="100"/>
        <w:sz w:val="24"/>
        <w:szCs w:val="24"/>
        <w:lang w:val="en-US" w:eastAsia="en-US" w:bidi="ar-SA"/>
      </w:rPr>
    </w:lvl>
    <w:lvl w:ilvl="1" w:tplc="0C08F634">
      <w:numFmt w:val="bullet"/>
      <w:lvlText w:val="•"/>
      <w:lvlJc w:val="left"/>
      <w:pPr>
        <w:ind w:left="2406" w:hanging="660"/>
      </w:pPr>
      <w:rPr>
        <w:rFonts w:hint="default"/>
        <w:lang w:val="en-US" w:eastAsia="en-US" w:bidi="ar-SA"/>
      </w:rPr>
    </w:lvl>
    <w:lvl w:ilvl="2" w:tplc="B41AD45E">
      <w:numFmt w:val="bullet"/>
      <w:lvlText w:val="•"/>
      <w:lvlJc w:val="left"/>
      <w:pPr>
        <w:ind w:left="3372" w:hanging="660"/>
      </w:pPr>
      <w:rPr>
        <w:rFonts w:hint="default"/>
        <w:lang w:val="en-US" w:eastAsia="en-US" w:bidi="ar-SA"/>
      </w:rPr>
    </w:lvl>
    <w:lvl w:ilvl="3" w:tplc="B6D6E640">
      <w:numFmt w:val="bullet"/>
      <w:lvlText w:val="•"/>
      <w:lvlJc w:val="left"/>
      <w:pPr>
        <w:ind w:left="4338" w:hanging="660"/>
      </w:pPr>
      <w:rPr>
        <w:rFonts w:hint="default"/>
        <w:lang w:val="en-US" w:eastAsia="en-US" w:bidi="ar-SA"/>
      </w:rPr>
    </w:lvl>
    <w:lvl w:ilvl="4" w:tplc="E5CC5C20">
      <w:numFmt w:val="bullet"/>
      <w:lvlText w:val="•"/>
      <w:lvlJc w:val="left"/>
      <w:pPr>
        <w:ind w:left="5304" w:hanging="660"/>
      </w:pPr>
      <w:rPr>
        <w:rFonts w:hint="default"/>
        <w:lang w:val="en-US" w:eastAsia="en-US" w:bidi="ar-SA"/>
      </w:rPr>
    </w:lvl>
    <w:lvl w:ilvl="5" w:tplc="B2BEB7C6">
      <w:numFmt w:val="bullet"/>
      <w:lvlText w:val="•"/>
      <w:lvlJc w:val="left"/>
      <w:pPr>
        <w:ind w:left="6270" w:hanging="660"/>
      </w:pPr>
      <w:rPr>
        <w:rFonts w:hint="default"/>
        <w:lang w:val="en-US" w:eastAsia="en-US" w:bidi="ar-SA"/>
      </w:rPr>
    </w:lvl>
    <w:lvl w:ilvl="6" w:tplc="D33EA5D8">
      <w:numFmt w:val="bullet"/>
      <w:lvlText w:val="•"/>
      <w:lvlJc w:val="left"/>
      <w:pPr>
        <w:ind w:left="7236" w:hanging="660"/>
      </w:pPr>
      <w:rPr>
        <w:rFonts w:hint="default"/>
        <w:lang w:val="en-US" w:eastAsia="en-US" w:bidi="ar-SA"/>
      </w:rPr>
    </w:lvl>
    <w:lvl w:ilvl="7" w:tplc="D1624D9A">
      <w:numFmt w:val="bullet"/>
      <w:lvlText w:val="•"/>
      <w:lvlJc w:val="left"/>
      <w:pPr>
        <w:ind w:left="8202" w:hanging="660"/>
      </w:pPr>
      <w:rPr>
        <w:rFonts w:hint="default"/>
        <w:lang w:val="en-US" w:eastAsia="en-US" w:bidi="ar-SA"/>
      </w:rPr>
    </w:lvl>
    <w:lvl w:ilvl="8" w:tplc="7F9E65DA">
      <w:numFmt w:val="bullet"/>
      <w:lvlText w:val="•"/>
      <w:lvlJc w:val="left"/>
      <w:pPr>
        <w:ind w:left="9168" w:hanging="660"/>
      </w:pPr>
      <w:rPr>
        <w:rFonts w:hint="default"/>
        <w:lang w:val="en-US" w:eastAsia="en-US" w:bidi="ar-SA"/>
      </w:rPr>
    </w:lvl>
  </w:abstractNum>
  <w:abstractNum w:abstractNumId="14" w15:restartNumberingAfterBreak="0">
    <w:nsid w:val="2583593C"/>
    <w:multiLevelType w:val="multilevel"/>
    <w:tmpl w:val="121ABB1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15:restartNumberingAfterBreak="0">
    <w:nsid w:val="26CB00E6"/>
    <w:multiLevelType w:val="hybridMultilevel"/>
    <w:tmpl w:val="49F0F934"/>
    <w:lvl w:ilvl="0" w:tplc="04F4842E">
      <w:start w:val="1"/>
      <w:numFmt w:val="decimal"/>
      <w:lvlText w:val="%1."/>
      <w:lvlJc w:val="left"/>
      <w:pPr>
        <w:ind w:left="1440" w:hanging="720"/>
        <w:jc w:val="right"/>
      </w:pPr>
      <w:rPr>
        <w:rFonts w:hint="default"/>
        <w:spacing w:val="0"/>
        <w:w w:val="100"/>
        <w:lang w:val="en-US" w:eastAsia="en-US" w:bidi="ar-SA"/>
      </w:rPr>
    </w:lvl>
    <w:lvl w:ilvl="1" w:tplc="4B12466E">
      <w:numFmt w:val="bullet"/>
      <w:lvlText w:val="•"/>
      <w:lvlJc w:val="left"/>
      <w:pPr>
        <w:ind w:left="605" w:hanging="125"/>
      </w:pPr>
      <w:rPr>
        <w:rFonts w:ascii="Times New Roman" w:eastAsia="Times New Roman" w:hAnsi="Times New Roman" w:cs="Times New Roman" w:hint="default"/>
        <w:b w:val="0"/>
        <w:bCs w:val="0"/>
        <w:i w:val="0"/>
        <w:iCs w:val="0"/>
        <w:color w:val="3F3141"/>
        <w:spacing w:val="0"/>
        <w:w w:val="96"/>
        <w:sz w:val="20"/>
        <w:szCs w:val="20"/>
        <w:lang w:val="en-US" w:eastAsia="en-US" w:bidi="ar-SA"/>
      </w:rPr>
    </w:lvl>
    <w:lvl w:ilvl="2" w:tplc="48F8A86A">
      <w:numFmt w:val="bullet"/>
      <w:lvlText w:val="•"/>
      <w:lvlJc w:val="left"/>
      <w:pPr>
        <w:ind w:left="1896" w:hanging="125"/>
      </w:pPr>
      <w:rPr>
        <w:rFonts w:hint="default"/>
        <w:lang w:val="en-US" w:eastAsia="en-US" w:bidi="ar-SA"/>
      </w:rPr>
    </w:lvl>
    <w:lvl w:ilvl="3" w:tplc="998C3A00">
      <w:numFmt w:val="bullet"/>
      <w:lvlText w:val="•"/>
      <w:lvlJc w:val="left"/>
      <w:pPr>
        <w:ind w:left="2353" w:hanging="125"/>
      </w:pPr>
      <w:rPr>
        <w:rFonts w:hint="default"/>
        <w:lang w:val="en-US" w:eastAsia="en-US" w:bidi="ar-SA"/>
      </w:rPr>
    </w:lvl>
    <w:lvl w:ilvl="4" w:tplc="6290BF40">
      <w:numFmt w:val="bullet"/>
      <w:lvlText w:val="•"/>
      <w:lvlJc w:val="left"/>
      <w:pPr>
        <w:ind w:left="2809" w:hanging="125"/>
      </w:pPr>
      <w:rPr>
        <w:rFonts w:hint="default"/>
        <w:lang w:val="en-US" w:eastAsia="en-US" w:bidi="ar-SA"/>
      </w:rPr>
    </w:lvl>
    <w:lvl w:ilvl="5" w:tplc="86862AC8">
      <w:numFmt w:val="bullet"/>
      <w:lvlText w:val="•"/>
      <w:lvlJc w:val="left"/>
      <w:pPr>
        <w:ind w:left="3266" w:hanging="125"/>
      </w:pPr>
      <w:rPr>
        <w:rFonts w:hint="default"/>
        <w:lang w:val="en-US" w:eastAsia="en-US" w:bidi="ar-SA"/>
      </w:rPr>
    </w:lvl>
    <w:lvl w:ilvl="6" w:tplc="BE36BD3A">
      <w:numFmt w:val="bullet"/>
      <w:lvlText w:val="•"/>
      <w:lvlJc w:val="left"/>
      <w:pPr>
        <w:ind w:left="3723" w:hanging="125"/>
      </w:pPr>
      <w:rPr>
        <w:rFonts w:hint="default"/>
        <w:lang w:val="en-US" w:eastAsia="en-US" w:bidi="ar-SA"/>
      </w:rPr>
    </w:lvl>
    <w:lvl w:ilvl="7" w:tplc="144293C2">
      <w:numFmt w:val="bullet"/>
      <w:lvlText w:val="•"/>
      <w:lvlJc w:val="left"/>
      <w:pPr>
        <w:ind w:left="4179" w:hanging="125"/>
      </w:pPr>
      <w:rPr>
        <w:rFonts w:hint="default"/>
        <w:lang w:val="en-US" w:eastAsia="en-US" w:bidi="ar-SA"/>
      </w:rPr>
    </w:lvl>
    <w:lvl w:ilvl="8" w:tplc="E94CA83C">
      <w:numFmt w:val="bullet"/>
      <w:lvlText w:val="•"/>
      <w:lvlJc w:val="left"/>
      <w:pPr>
        <w:ind w:left="4636" w:hanging="125"/>
      </w:pPr>
      <w:rPr>
        <w:rFonts w:hint="default"/>
        <w:lang w:val="en-US" w:eastAsia="en-US" w:bidi="ar-SA"/>
      </w:rPr>
    </w:lvl>
  </w:abstractNum>
  <w:abstractNum w:abstractNumId="16" w15:restartNumberingAfterBreak="0">
    <w:nsid w:val="2AB103F3"/>
    <w:multiLevelType w:val="hybridMultilevel"/>
    <w:tmpl w:val="C5B8A96C"/>
    <w:lvl w:ilvl="0" w:tplc="743824E0">
      <w:numFmt w:val="bullet"/>
      <w:lvlText w:val="-"/>
      <w:lvlJc w:val="left"/>
      <w:pPr>
        <w:ind w:left="1440" w:hanging="36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FC95EE1"/>
    <w:multiLevelType w:val="multilevel"/>
    <w:tmpl w:val="30F0E06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33127B6D"/>
    <w:multiLevelType w:val="hybridMultilevel"/>
    <w:tmpl w:val="CA00200E"/>
    <w:lvl w:ilvl="0" w:tplc="1450B140">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1" w:tplc="53FEBD3A">
      <w:numFmt w:val="bullet"/>
      <w:lvlText w:val="•"/>
      <w:lvlJc w:val="left"/>
      <w:pPr>
        <w:ind w:left="2406" w:hanging="360"/>
      </w:pPr>
      <w:rPr>
        <w:rFonts w:hint="default"/>
        <w:lang w:val="en-US" w:eastAsia="en-US" w:bidi="ar-SA"/>
      </w:rPr>
    </w:lvl>
    <w:lvl w:ilvl="2" w:tplc="06EE4B68">
      <w:numFmt w:val="bullet"/>
      <w:lvlText w:val="•"/>
      <w:lvlJc w:val="left"/>
      <w:pPr>
        <w:ind w:left="3372" w:hanging="360"/>
      </w:pPr>
      <w:rPr>
        <w:rFonts w:hint="default"/>
        <w:lang w:val="en-US" w:eastAsia="en-US" w:bidi="ar-SA"/>
      </w:rPr>
    </w:lvl>
    <w:lvl w:ilvl="3" w:tplc="6BDEC394">
      <w:numFmt w:val="bullet"/>
      <w:lvlText w:val="•"/>
      <w:lvlJc w:val="left"/>
      <w:pPr>
        <w:ind w:left="4338" w:hanging="360"/>
      </w:pPr>
      <w:rPr>
        <w:rFonts w:hint="default"/>
        <w:lang w:val="en-US" w:eastAsia="en-US" w:bidi="ar-SA"/>
      </w:rPr>
    </w:lvl>
    <w:lvl w:ilvl="4" w:tplc="A288A712">
      <w:numFmt w:val="bullet"/>
      <w:lvlText w:val="•"/>
      <w:lvlJc w:val="left"/>
      <w:pPr>
        <w:ind w:left="5304" w:hanging="360"/>
      </w:pPr>
      <w:rPr>
        <w:rFonts w:hint="default"/>
        <w:lang w:val="en-US" w:eastAsia="en-US" w:bidi="ar-SA"/>
      </w:rPr>
    </w:lvl>
    <w:lvl w:ilvl="5" w:tplc="0AA01FE2">
      <w:numFmt w:val="bullet"/>
      <w:lvlText w:val="•"/>
      <w:lvlJc w:val="left"/>
      <w:pPr>
        <w:ind w:left="6270" w:hanging="360"/>
      </w:pPr>
      <w:rPr>
        <w:rFonts w:hint="default"/>
        <w:lang w:val="en-US" w:eastAsia="en-US" w:bidi="ar-SA"/>
      </w:rPr>
    </w:lvl>
    <w:lvl w:ilvl="6" w:tplc="AA38D754">
      <w:numFmt w:val="bullet"/>
      <w:lvlText w:val="•"/>
      <w:lvlJc w:val="left"/>
      <w:pPr>
        <w:ind w:left="7236" w:hanging="360"/>
      </w:pPr>
      <w:rPr>
        <w:rFonts w:hint="default"/>
        <w:lang w:val="en-US" w:eastAsia="en-US" w:bidi="ar-SA"/>
      </w:rPr>
    </w:lvl>
    <w:lvl w:ilvl="7" w:tplc="4B22E908">
      <w:numFmt w:val="bullet"/>
      <w:lvlText w:val="•"/>
      <w:lvlJc w:val="left"/>
      <w:pPr>
        <w:ind w:left="8202" w:hanging="360"/>
      </w:pPr>
      <w:rPr>
        <w:rFonts w:hint="default"/>
        <w:lang w:val="en-US" w:eastAsia="en-US" w:bidi="ar-SA"/>
      </w:rPr>
    </w:lvl>
    <w:lvl w:ilvl="8" w:tplc="7D3E0F7C">
      <w:numFmt w:val="bullet"/>
      <w:lvlText w:val="•"/>
      <w:lvlJc w:val="left"/>
      <w:pPr>
        <w:ind w:left="9168" w:hanging="360"/>
      </w:pPr>
      <w:rPr>
        <w:rFonts w:hint="default"/>
        <w:lang w:val="en-US" w:eastAsia="en-US" w:bidi="ar-SA"/>
      </w:rPr>
    </w:lvl>
  </w:abstractNum>
  <w:abstractNum w:abstractNumId="19" w15:restartNumberingAfterBreak="0">
    <w:nsid w:val="3BF26807"/>
    <w:multiLevelType w:val="multilevel"/>
    <w:tmpl w:val="3F76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201FBF"/>
    <w:multiLevelType w:val="hybridMultilevel"/>
    <w:tmpl w:val="565458B2"/>
    <w:lvl w:ilvl="0" w:tplc="09323A2E">
      <w:start w:val="1"/>
      <w:numFmt w:val="decimal"/>
      <w:lvlText w:val="%1."/>
      <w:lvlJc w:val="left"/>
      <w:pPr>
        <w:ind w:left="1440" w:hanging="360"/>
      </w:pPr>
      <w:rPr>
        <w:rFonts w:hint="default"/>
        <w:spacing w:val="0"/>
        <w:w w:val="100"/>
        <w:lang w:val="en-US" w:eastAsia="en-US" w:bidi="ar-SA"/>
      </w:rPr>
    </w:lvl>
    <w:lvl w:ilvl="1" w:tplc="57F4AC54">
      <w:numFmt w:val="bullet"/>
      <w:lvlText w:val="•"/>
      <w:lvlJc w:val="left"/>
      <w:pPr>
        <w:ind w:left="2406" w:hanging="360"/>
      </w:pPr>
      <w:rPr>
        <w:rFonts w:hint="default"/>
        <w:lang w:val="en-US" w:eastAsia="en-US" w:bidi="ar-SA"/>
      </w:rPr>
    </w:lvl>
    <w:lvl w:ilvl="2" w:tplc="814CA776">
      <w:numFmt w:val="bullet"/>
      <w:lvlText w:val="•"/>
      <w:lvlJc w:val="left"/>
      <w:pPr>
        <w:ind w:left="3372" w:hanging="360"/>
      </w:pPr>
      <w:rPr>
        <w:rFonts w:hint="default"/>
        <w:lang w:val="en-US" w:eastAsia="en-US" w:bidi="ar-SA"/>
      </w:rPr>
    </w:lvl>
    <w:lvl w:ilvl="3" w:tplc="D68E83BC">
      <w:numFmt w:val="bullet"/>
      <w:lvlText w:val="•"/>
      <w:lvlJc w:val="left"/>
      <w:pPr>
        <w:ind w:left="4338" w:hanging="360"/>
      </w:pPr>
      <w:rPr>
        <w:rFonts w:hint="default"/>
        <w:lang w:val="en-US" w:eastAsia="en-US" w:bidi="ar-SA"/>
      </w:rPr>
    </w:lvl>
    <w:lvl w:ilvl="4" w:tplc="3C7A8BA2">
      <w:numFmt w:val="bullet"/>
      <w:lvlText w:val="•"/>
      <w:lvlJc w:val="left"/>
      <w:pPr>
        <w:ind w:left="5304" w:hanging="360"/>
      </w:pPr>
      <w:rPr>
        <w:rFonts w:hint="default"/>
        <w:lang w:val="en-US" w:eastAsia="en-US" w:bidi="ar-SA"/>
      </w:rPr>
    </w:lvl>
    <w:lvl w:ilvl="5" w:tplc="357EAA3A">
      <w:numFmt w:val="bullet"/>
      <w:lvlText w:val="•"/>
      <w:lvlJc w:val="left"/>
      <w:pPr>
        <w:ind w:left="6270" w:hanging="360"/>
      </w:pPr>
      <w:rPr>
        <w:rFonts w:hint="default"/>
        <w:lang w:val="en-US" w:eastAsia="en-US" w:bidi="ar-SA"/>
      </w:rPr>
    </w:lvl>
    <w:lvl w:ilvl="6" w:tplc="222C4CA6">
      <w:numFmt w:val="bullet"/>
      <w:lvlText w:val="•"/>
      <w:lvlJc w:val="left"/>
      <w:pPr>
        <w:ind w:left="7236" w:hanging="360"/>
      </w:pPr>
      <w:rPr>
        <w:rFonts w:hint="default"/>
        <w:lang w:val="en-US" w:eastAsia="en-US" w:bidi="ar-SA"/>
      </w:rPr>
    </w:lvl>
    <w:lvl w:ilvl="7" w:tplc="04DEFFFC">
      <w:numFmt w:val="bullet"/>
      <w:lvlText w:val="•"/>
      <w:lvlJc w:val="left"/>
      <w:pPr>
        <w:ind w:left="8202" w:hanging="360"/>
      </w:pPr>
      <w:rPr>
        <w:rFonts w:hint="default"/>
        <w:lang w:val="en-US" w:eastAsia="en-US" w:bidi="ar-SA"/>
      </w:rPr>
    </w:lvl>
    <w:lvl w:ilvl="8" w:tplc="16FAB986">
      <w:numFmt w:val="bullet"/>
      <w:lvlText w:val="•"/>
      <w:lvlJc w:val="left"/>
      <w:pPr>
        <w:ind w:left="9168" w:hanging="360"/>
      </w:pPr>
      <w:rPr>
        <w:rFonts w:hint="default"/>
        <w:lang w:val="en-US" w:eastAsia="en-US" w:bidi="ar-SA"/>
      </w:rPr>
    </w:lvl>
  </w:abstractNum>
  <w:abstractNum w:abstractNumId="21" w15:restartNumberingAfterBreak="0">
    <w:nsid w:val="4797275D"/>
    <w:multiLevelType w:val="hybridMultilevel"/>
    <w:tmpl w:val="BBA4106E"/>
    <w:lvl w:ilvl="0" w:tplc="89CAAE88">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A643F46">
      <w:numFmt w:val="bullet"/>
      <w:lvlText w:val="•"/>
      <w:lvlJc w:val="left"/>
      <w:pPr>
        <w:ind w:left="2406" w:hanging="720"/>
      </w:pPr>
      <w:rPr>
        <w:rFonts w:hint="default"/>
        <w:lang w:val="en-US" w:eastAsia="en-US" w:bidi="ar-SA"/>
      </w:rPr>
    </w:lvl>
    <w:lvl w:ilvl="2" w:tplc="D8CCBDEE">
      <w:numFmt w:val="bullet"/>
      <w:lvlText w:val="•"/>
      <w:lvlJc w:val="left"/>
      <w:pPr>
        <w:ind w:left="3372" w:hanging="720"/>
      </w:pPr>
      <w:rPr>
        <w:rFonts w:hint="default"/>
        <w:lang w:val="en-US" w:eastAsia="en-US" w:bidi="ar-SA"/>
      </w:rPr>
    </w:lvl>
    <w:lvl w:ilvl="3" w:tplc="CE063D98">
      <w:numFmt w:val="bullet"/>
      <w:lvlText w:val="•"/>
      <w:lvlJc w:val="left"/>
      <w:pPr>
        <w:ind w:left="4338" w:hanging="720"/>
      </w:pPr>
      <w:rPr>
        <w:rFonts w:hint="default"/>
        <w:lang w:val="en-US" w:eastAsia="en-US" w:bidi="ar-SA"/>
      </w:rPr>
    </w:lvl>
    <w:lvl w:ilvl="4" w:tplc="4E56CEAE">
      <w:numFmt w:val="bullet"/>
      <w:lvlText w:val="•"/>
      <w:lvlJc w:val="left"/>
      <w:pPr>
        <w:ind w:left="5304" w:hanging="720"/>
      </w:pPr>
      <w:rPr>
        <w:rFonts w:hint="default"/>
        <w:lang w:val="en-US" w:eastAsia="en-US" w:bidi="ar-SA"/>
      </w:rPr>
    </w:lvl>
    <w:lvl w:ilvl="5" w:tplc="79148268">
      <w:numFmt w:val="bullet"/>
      <w:lvlText w:val="•"/>
      <w:lvlJc w:val="left"/>
      <w:pPr>
        <w:ind w:left="6270" w:hanging="720"/>
      </w:pPr>
      <w:rPr>
        <w:rFonts w:hint="default"/>
        <w:lang w:val="en-US" w:eastAsia="en-US" w:bidi="ar-SA"/>
      </w:rPr>
    </w:lvl>
    <w:lvl w:ilvl="6" w:tplc="4E78A398">
      <w:numFmt w:val="bullet"/>
      <w:lvlText w:val="•"/>
      <w:lvlJc w:val="left"/>
      <w:pPr>
        <w:ind w:left="7236" w:hanging="720"/>
      </w:pPr>
      <w:rPr>
        <w:rFonts w:hint="default"/>
        <w:lang w:val="en-US" w:eastAsia="en-US" w:bidi="ar-SA"/>
      </w:rPr>
    </w:lvl>
    <w:lvl w:ilvl="7" w:tplc="A85E954E">
      <w:numFmt w:val="bullet"/>
      <w:lvlText w:val="•"/>
      <w:lvlJc w:val="left"/>
      <w:pPr>
        <w:ind w:left="8202" w:hanging="720"/>
      </w:pPr>
      <w:rPr>
        <w:rFonts w:hint="default"/>
        <w:lang w:val="en-US" w:eastAsia="en-US" w:bidi="ar-SA"/>
      </w:rPr>
    </w:lvl>
    <w:lvl w:ilvl="8" w:tplc="3E48DDCA">
      <w:numFmt w:val="bullet"/>
      <w:lvlText w:val="•"/>
      <w:lvlJc w:val="left"/>
      <w:pPr>
        <w:ind w:left="9168" w:hanging="720"/>
      </w:pPr>
      <w:rPr>
        <w:rFonts w:hint="default"/>
        <w:lang w:val="en-US" w:eastAsia="en-US" w:bidi="ar-SA"/>
      </w:rPr>
    </w:lvl>
  </w:abstractNum>
  <w:abstractNum w:abstractNumId="22" w15:restartNumberingAfterBreak="0">
    <w:nsid w:val="486176FA"/>
    <w:multiLevelType w:val="hybridMultilevel"/>
    <w:tmpl w:val="E5C8E860"/>
    <w:lvl w:ilvl="0" w:tplc="FFFFFFFF">
      <w:numFmt w:val="bullet"/>
      <w:lvlText w:val="-"/>
      <w:lvlJc w:val="left"/>
      <w:pPr>
        <w:ind w:left="720" w:hanging="360"/>
      </w:pPr>
      <w:rPr>
        <w:rFonts w:ascii="Calibri" w:eastAsia="Calibri" w:hAnsi="Calibri" w:cs="Calibri" w:hint="default"/>
        <w:b w:val="0"/>
        <w:bCs w:val="0"/>
        <w:i w:val="0"/>
        <w:iCs w:val="0"/>
        <w:spacing w:val="0"/>
        <w:w w:val="100"/>
        <w:sz w:val="24"/>
        <w:szCs w:val="24"/>
        <w:lang w:val="en-US" w:eastAsia="en-US" w:bidi="ar-SA"/>
      </w:rPr>
    </w:lvl>
    <w:lvl w:ilvl="1" w:tplc="743824E0">
      <w:numFmt w:val="bullet"/>
      <w:lvlText w:val="-"/>
      <w:lvlJc w:val="left"/>
      <w:pPr>
        <w:ind w:left="1440" w:hanging="360"/>
      </w:pPr>
      <w:rPr>
        <w:rFonts w:ascii="Calibri" w:eastAsia="Calibri" w:hAnsi="Calibri" w:cs="Calibri" w:hint="default"/>
        <w:b w:val="0"/>
        <w:bCs w:val="0"/>
        <w:i w:val="0"/>
        <w:iCs w:val="0"/>
        <w:spacing w:val="0"/>
        <w:w w:val="100"/>
        <w:sz w:val="24"/>
        <w:szCs w:val="24"/>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06A44E0"/>
    <w:multiLevelType w:val="multilevel"/>
    <w:tmpl w:val="22E04E9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50853D51"/>
    <w:multiLevelType w:val="hybridMultilevel"/>
    <w:tmpl w:val="F7B8D928"/>
    <w:lvl w:ilvl="0" w:tplc="95D0F7F0">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56D6BC54">
      <w:numFmt w:val="bullet"/>
      <w:lvlText w:val="•"/>
      <w:lvlJc w:val="left"/>
      <w:pPr>
        <w:ind w:left="2406" w:hanging="720"/>
      </w:pPr>
      <w:rPr>
        <w:rFonts w:hint="default"/>
        <w:lang w:val="en-US" w:eastAsia="en-US" w:bidi="ar-SA"/>
      </w:rPr>
    </w:lvl>
    <w:lvl w:ilvl="2" w:tplc="996C2A34">
      <w:numFmt w:val="bullet"/>
      <w:lvlText w:val="•"/>
      <w:lvlJc w:val="left"/>
      <w:pPr>
        <w:ind w:left="3372" w:hanging="720"/>
      </w:pPr>
      <w:rPr>
        <w:rFonts w:hint="default"/>
        <w:lang w:val="en-US" w:eastAsia="en-US" w:bidi="ar-SA"/>
      </w:rPr>
    </w:lvl>
    <w:lvl w:ilvl="3" w:tplc="76DEA730">
      <w:numFmt w:val="bullet"/>
      <w:lvlText w:val="•"/>
      <w:lvlJc w:val="left"/>
      <w:pPr>
        <w:ind w:left="4338" w:hanging="720"/>
      </w:pPr>
      <w:rPr>
        <w:rFonts w:hint="default"/>
        <w:lang w:val="en-US" w:eastAsia="en-US" w:bidi="ar-SA"/>
      </w:rPr>
    </w:lvl>
    <w:lvl w:ilvl="4" w:tplc="8E62E208">
      <w:numFmt w:val="bullet"/>
      <w:lvlText w:val="•"/>
      <w:lvlJc w:val="left"/>
      <w:pPr>
        <w:ind w:left="5304" w:hanging="720"/>
      </w:pPr>
      <w:rPr>
        <w:rFonts w:hint="default"/>
        <w:lang w:val="en-US" w:eastAsia="en-US" w:bidi="ar-SA"/>
      </w:rPr>
    </w:lvl>
    <w:lvl w:ilvl="5" w:tplc="CC822376">
      <w:numFmt w:val="bullet"/>
      <w:lvlText w:val="•"/>
      <w:lvlJc w:val="left"/>
      <w:pPr>
        <w:ind w:left="6270" w:hanging="720"/>
      </w:pPr>
      <w:rPr>
        <w:rFonts w:hint="default"/>
        <w:lang w:val="en-US" w:eastAsia="en-US" w:bidi="ar-SA"/>
      </w:rPr>
    </w:lvl>
    <w:lvl w:ilvl="6" w:tplc="B99AC016">
      <w:numFmt w:val="bullet"/>
      <w:lvlText w:val="•"/>
      <w:lvlJc w:val="left"/>
      <w:pPr>
        <w:ind w:left="7236" w:hanging="720"/>
      </w:pPr>
      <w:rPr>
        <w:rFonts w:hint="default"/>
        <w:lang w:val="en-US" w:eastAsia="en-US" w:bidi="ar-SA"/>
      </w:rPr>
    </w:lvl>
    <w:lvl w:ilvl="7" w:tplc="94863C9E">
      <w:numFmt w:val="bullet"/>
      <w:lvlText w:val="•"/>
      <w:lvlJc w:val="left"/>
      <w:pPr>
        <w:ind w:left="8202" w:hanging="720"/>
      </w:pPr>
      <w:rPr>
        <w:rFonts w:hint="default"/>
        <w:lang w:val="en-US" w:eastAsia="en-US" w:bidi="ar-SA"/>
      </w:rPr>
    </w:lvl>
    <w:lvl w:ilvl="8" w:tplc="FAB0B548">
      <w:numFmt w:val="bullet"/>
      <w:lvlText w:val="•"/>
      <w:lvlJc w:val="left"/>
      <w:pPr>
        <w:ind w:left="9168" w:hanging="720"/>
      </w:pPr>
      <w:rPr>
        <w:rFonts w:hint="default"/>
        <w:lang w:val="en-US" w:eastAsia="en-US" w:bidi="ar-SA"/>
      </w:rPr>
    </w:lvl>
  </w:abstractNum>
  <w:abstractNum w:abstractNumId="25" w15:restartNumberingAfterBreak="0">
    <w:nsid w:val="52844A7F"/>
    <w:multiLevelType w:val="hybridMultilevel"/>
    <w:tmpl w:val="5B82F20A"/>
    <w:lvl w:ilvl="0" w:tplc="022CC2C8">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2F24E2E0">
      <w:numFmt w:val="bullet"/>
      <w:lvlText w:val="•"/>
      <w:lvlJc w:val="left"/>
      <w:pPr>
        <w:ind w:left="2406" w:hanging="720"/>
      </w:pPr>
      <w:rPr>
        <w:rFonts w:hint="default"/>
        <w:lang w:val="en-US" w:eastAsia="en-US" w:bidi="ar-SA"/>
      </w:rPr>
    </w:lvl>
    <w:lvl w:ilvl="2" w:tplc="67DCDC40">
      <w:numFmt w:val="bullet"/>
      <w:lvlText w:val="•"/>
      <w:lvlJc w:val="left"/>
      <w:pPr>
        <w:ind w:left="3372" w:hanging="720"/>
      </w:pPr>
      <w:rPr>
        <w:rFonts w:hint="default"/>
        <w:lang w:val="en-US" w:eastAsia="en-US" w:bidi="ar-SA"/>
      </w:rPr>
    </w:lvl>
    <w:lvl w:ilvl="3" w:tplc="2CD66FF8">
      <w:numFmt w:val="bullet"/>
      <w:lvlText w:val="•"/>
      <w:lvlJc w:val="left"/>
      <w:pPr>
        <w:ind w:left="4338" w:hanging="720"/>
      </w:pPr>
      <w:rPr>
        <w:rFonts w:hint="default"/>
        <w:lang w:val="en-US" w:eastAsia="en-US" w:bidi="ar-SA"/>
      </w:rPr>
    </w:lvl>
    <w:lvl w:ilvl="4" w:tplc="196A4BAA">
      <w:numFmt w:val="bullet"/>
      <w:lvlText w:val="•"/>
      <w:lvlJc w:val="left"/>
      <w:pPr>
        <w:ind w:left="5304" w:hanging="720"/>
      </w:pPr>
      <w:rPr>
        <w:rFonts w:hint="default"/>
        <w:lang w:val="en-US" w:eastAsia="en-US" w:bidi="ar-SA"/>
      </w:rPr>
    </w:lvl>
    <w:lvl w:ilvl="5" w:tplc="463CEE18">
      <w:numFmt w:val="bullet"/>
      <w:lvlText w:val="•"/>
      <w:lvlJc w:val="left"/>
      <w:pPr>
        <w:ind w:left="6270" w:hanging="720"/>
      </w:pPr>
      <w:rPr>
        <w:rFonts w:hint="default"/>
        <w:lang w:val="en-US" w:eastAsia="en-US" w:bidi="ar-SA"/>
      </w:rPr>
    </w:lvl>
    <w:lvl w:ilvl="6" w:tplc="A41C3C7A">
      <w:numFmt w:val="bullet"/>
      <w:lvlText w:val="•"/>
      <w:lvlJc w:val="left"/>
      <w:pPr>
        <w:ind w:left="7236" w:hanging="720"/>
      </w:pPr>
      <w:rPr>
        <w:rFonts w:hint="default"/>
        <w:lang w:val="en-US" w:eastAsia="en-US" w:bidi="ar-SA"/>
      </w:rPr>
    </w:lvl>
    <w:lvl w:ilvl="7" w:tplc="8A08FA6C">
      <w:numFmt w:val="bullet"/>
      <w:lvlText w:val="•"/>
      <w:lvlJc w:val="left"/>
      <w:pPr>
        <w:ind w:left="8202" w:hanging="720"/>
      </w:pPr>
      <w:rPr>
        <w:rFonts w:hint="default"/>
        <w:lang w:val="en-US" w:eastAsia="en-US" w:bidi="ar-SA"/>
      </w:rPr>
    </w:lvl>
    <w:lvl w:ilvl="8" w:tplc="91AC15DE">
      <w:numFmt w:val="bullet"/>
      <w:lvlText w:val="•"/>
      <w:lvlJc w:val="left"/>
      <w:pPr>
        <w:ind w:left="9168" w:hanging="720"/>
      </w:pPr>
      <w:rPr>
        <w:rFonts w:hint="default"/>
        <w:lang w:val="en-US" w:eastAsia="en-US" w:bidi="ar-SA"/>
      </w:rPr>
    </w:lvl>
  </w:abstractNum>
  <w:abstractNum w:abstractNumId="26" w15:restartNumberingAfterBreak="0">
    <w:nsid w:val="530B1603"/>
    <w:multiLevelType w:val="hybridMultilevel"/>
    <w:tmpl w:val="45BCC436"/>
    <w:lvl w:ilvl="0" w:tplc="C1520EEE">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110082E4">
      <w:numFmt w:val="bullet"/>
      <w:lvlText w:val="•"/>
      <w:lvlJc w:val="left"/>
      <w:pPr>
        <w:ind w:left="2406" w:hanging="720"/>
      </w:pPr>
      <w:rPr>
        <w:rFonts w:hint="default"/>
        <w:lang w:val="en-US" w:eastAsia="en-US" w:bidi="ar-SA"/>
      </w:rPr>
    </w:lvl>
    <w:lvl w:ilvl="2" w:tplc="0E5AEAA8">
      <w:numFmt w:val="bullet"/>
      <w:lvlText w:val="•"/>
      <w:lvlJc w:val="left"/>
      <w:pPr>
        <w:ind w:left="3372" w:hanging="720"/>
      </w:pPr>
      <w:rPr>
        <w:rFonts w:hint="default"/>
        <w:lang w:val="en-US" w:eastAsia="en-US" w:bidi="ar-SA"/>
      </w:rPr>
    </w:lvl>
    <w:lvl w:ilvl="3" w:tplc="BB26473A">
      <w:numFmt w:val="bullet"/>
      <w:lvlText w:val="•"/>
      <w:lvlJc w:val="left"/>
      <w:pPr>
        <w:ind w:left="4338" w:hanging="720"/>
      </w:pPr>
      <w:rPr>
        <w:rFonts w:hint="default"/>
        <w:lang w:val="en-US" w:eastAsia="en-US" w:bidi="ar-SA"/>
      </w:rPr>
    </w:lvl>
    <w:lvl w:ilvl="4" w:tplc="EBE8DA36">
      <w:numFmt w:val="bullet"/>
      <w:lvlText w:val="•"/>
      <w:lvlJc w:val="left"/>
      <w:pPr>
        <w:ind w:left="5304" w:hanging="720"/>
      </w:pPr>
      <w:rPr>
        <w:rFonts w:hint="default"/>
        <w:lang w:val="en-US" w:eastAsia="en-US" w:bidi="ar-SA"/>
      </w:rPr>
    </w:lvl>
    <w:lvl w:ilvl="5" w:tplc="DE68EA58">
      <w:numFmt w:val="bullet"/>
      <w:lvlText w:val="•"/>
      <w:lvlJc w:val="left"/>
      <w:pPr>
        <w:ind w:left="6270" w:hanging="720"/>
      </w:pPr>
      <w:rPr>
        <w:rFonts w:hint="default"/>
        <w:lang w:val="en-US" w:eastAsia="en-US" w:bidi="ar-SA"/>
      </w:rPr>
    </w:lvl>
    <w:lvl w:ilvl="6" w:tplc="BBB0ED64">
      <w:numFmt w:val="bullet"/>
      <w:lvlText w:val="•"/>
      <w:lvlJc w:val="left"/>
      <w:pPr>
        <w:ind w:left="7236" w:hanging="720"/>
      </w:pPr>
      <w:rPr>
        <w:rFonts w:hint="default"/>
        <w:lang w:val="en-US" w:eastAsia="en-US" w:bidi="ar-SA"/>
      </w:rPr>
    </w:lvl>
    <w:lvl w:ilvl="7" w:tplc="A68CDA86">
      <w:numFmt w:val="bullet"/>
      <w:lvlText w:val="•"/>
      <w:lvlJc w:val="left"/>
      <w:pPr>
        <w:ind w:left="8202" w:hanging="720"/>
      </w:pPr>
      <w:rPr>
        <w:rFonts w:hint="default"/>
        <w:lang w:val="en-US" w:eastAsia="en-US" w:bidi="ar-SA"/>
      </w:rPr>
    </w:lvl>
    <w:lvl w:ilvl="8" w:tplc="FAF2C77E">
      <w:numFmt w:val="bullet"/>
      <w:lvlText w:val="•"/>
      <w:lvlJc w:val="left"/>
      <w:pPr>
        <w:ind w:left="9168" w:hanging="720"/>
      </w:pPr>
      <w:rPr>
        <w:rFonts w:hint="default"/>
        <w:lang w:val="en-US" w:eastAsia="en-US" w:bidi="ar-SA"/>
      </w:rPr>
    </w:lvl>
  </w:abstractNum>
  <w:abstractNum w:abstractNumId="27" w15:restartNumberingAfterBreak="0">
    <w:nsid w:val="577F792A"/>
    <w:multiLevelType w:val="hybridMultilevel"/>
    <w:tmpl w:val="091CC848"/>
    <w:lvl w:ilvl="0" w:tplc="66E60872">
      <w:start w:val="2"/>
      <w:numFmt w:val="decimal"/>
      <w:lvlText w:val="%1."/>
      <w:lvlJc w:val="left"/>
      <w:pPr>
        <w:ind w:left="108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330E7A"/>
    <w:multiLevelType w:val="multilevel"/>
    <w:tmpl w:val="3564C29A"/>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hint="default"/>
        <w:sz w:val="20"/>
      </w:rPr>
    </w:lvl>
    <w:lvl w:ilvl="2" w:tentative="1">
      <w:start w:val="1"/>
      <w:numFmt w:val="bullet"/>
      <w:lvlText w:val=""/>
      <w:lvlJc w:val="left"/>
      <w:pPr>
        <w:tabs>
          <w:tab w:val="num" w:pos="5400"/>
        </w:tabs>
        <w:ind w:left="5400" w:hanging="360"/>
      </w:pPr>
      <w:rPr>
        <w:rFonts w:ascii="Wingdings" w:hAnsi="Wingdings" w:hint="default"/>
        <w:sz w:val="20"/>
      </w:rPr>
    </w:lvl>
    <w:lvl w:ilvl="3" w:tentative="1">
      <w:start w:val="1"/>
      <w:numFmt w:val="bullet"/>
      <w:lvlText w:val=""/>
      <w:lvlJc w:val="left"/>
      <w:pPr>
        <w:tabs>
          <w:tab w:val="num" w:pos="6120"/>
        </w:tabs>
        <w:ind w:left="6120" w:hanging="360"/>
      </w:pPr>
      <w:rPr>
        <w:rFonts w:ascii="Wingdings" w:hAnsi="Wingdings" w:hint="default"/>
        <w:sz w:val="20"/>
      </w:rPr>
    </w:lvl>
    <w:lvl w:ilvl="4" w:tentative="1">
      <w:start w:val="1"/>
      <w:numFmt w:val="bullet"/>
      <w:lvlText w:val=""/>
      <w:lvlJc w:val="left"/>
      <w:pPr>
        <w:tabs>
          <w:tab w:val="num" w:pos="6840"/>
        </w:tabs>
        <w:ind w:left="6840" w:hanging="360"/>
      </w:pPr>
      <w:rPr>
        <w:rFonts w:ascii="Wingdings" w:hAnsi="Wingdings" w:hint="default"/>
        <w:sz w:val="20"/>
      </w:rPr>
    </w:lvl>
    <w:lvl w:ilvl="5" w:tentative="1">
      <w:start w:val="1"/>
      <w:numFmt w:val="bullet"/>
      <w:lvlText w:val=""/>
      <w:lvlJc w:val="left"/>
      <w:pPr>
        <w:tabs>
          <w:tab w:val="num" w:pos="7560"/>
        </w:tabs>
        <w:ind w:left="7560" w:hanging="360"/>
      </w:pPr>
      <w:rPr>
        <w:rFonts w:ascii="Wingdings" w:hAnsi="Wingdings" w:hint="default"/>
        <w:sz w:val="20"/>
      </w:rPr>
    </w:lvl>
    <w:lvl w:ilvl="6" w:tentative="1">
      <w:start w:val="1"/>
      <w:numFmt w:val="bullet"/>
      <w:lvlText w:val=""/>
      <w:lvlJc w:val="left"/>
      <w:pPr>
        <w:tabs>
          <w:tab w:val="num" w:pos="8280"/>
        </w:tabs>
        <w:ind w:left="8280" w:hanging="360"/>
      </w:pPr>
      <w:rPr>
        <w:rFonts w:ascii="Wingdings" w:hAnsi="Wingdings" w:hint="default"/>
        <w:sz w:val="20"/>
      </w:rPr>
    </w:lvl>
    <w:lvl w:ilvl="7" w:tentative="1">
      <w:start w:val="1"/>
      <w:numFmt w:val="bullet"/>
      <w:lvlText w:val=""/>
      <w:lvlJc w:val="left"/>
      <w:pPr>
        <w:tabs>
          <w:tab w:val="num" w:pos="9000"/>
        </w:tabs>
        <w:ind w:left="9000" w:hanging="360"/>
      </w:pPr>
      <w:rPr>
        <w:rFonts w:ascii="Wingdings" w:hAnsi="Wingdings" w:hint="default"/>
        <w:sz w:val="20"/>
      </w:rPr>
    </w:lvl>
    <w:lvl w:ilvl="8" w:tentative="1">
      <w:start w:val="1"/>
      <w:numFmt w:val="bullet"/>
      <w:lvlText w:val=""/>
      <w:lvlJc w:val="left"/>
      <w:pPr>
        <w:tabs>
          <w:tab w:val="num" w:pos="9720"/>
        </w:tabs>
        <w:ind w:left="9720" w:hanging="360"/>
      </w:pPr>
      <w:rPr>
        <w:rFonts w:ascii="Wingdings" w:hAnsi="Wingdings" w:hint="default"/>
        <w:sz w:val="20"/>
      </w:rPr>
    </w:lvl>
  </w:abstractNum>
  <w:abstractNum w:abstractNumId="29" w15:restartNumberingAfterBreak="0">
    <w:nsid w:val="5B40659D"/>
    <w:multiLevelType w:val="multilevel"/>
    <w:tmpl w:val="F8989DF6"/>
    <w:lvl w:ilvl="0">
      <w:numFmt w:val="bullet"/>
      <w:lvlText w:val="•"/>
      <w:lvlJc w:val="left"/>
      <w:pPr>
        <w:tabs>
          <w:tab w:val="num" w:pos="1080"/>
        </w:tabs>
        <w:ind w:left="1080" w:hanging="360"/>
      </w:pPr>
      <w:rPr>
        <w:rFonts w:hint="default"/>
        <w:sz w:val="20"/>
        <w:lang w:val="en-US"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5D2B0662"/>
    <w:multiLevelType w:val="hybridMultilevel"/>
    <w:tmpl w:val="14404460"/>
    <w:lvl w:ilvl="0" w:tplc="83ACC5FC">
      <w:start w:val="1"/>
      <w:numFmt w:val="decimal"/>
      <w:lvlText w:val="%1)"/>
      <w:lvlJc w:val="left"/>
      <w:pPr>
        <w:ind w:left="1219" w:hanging="500"/>
      </w:pPr>
      <w:rPr>
        <w:rFonts w:ascii="Times New Roman" w:eastAsia="Times New Roman" w:hAnsi="Times New Roman" w:cs="Times New Roman" w:hint="default"/>
        <w:b w:val="0"/>
        <w:bCs w:val="0"/>
        <w:i w:val="0"/>
        <w:iCs w:val="0"/>
        <w:spacing w:val="0"/>
        <w:w w:val="100"/>
        <w:sz w:val="24"/>
        <w:szCs w:val="24"/>
        <w:lang w:val="en-US" w:eastAsia="en-US" w:bidi="ar-SA"/>
      </w:rPr>
    </w:lvl>
    <w:lvl w:ilvl="1" w:tplc="E3B2DD3E">
      <w:numFmt w:val="bullet"/>
      <w:lvlText w:val="•"/>
      <w:lvlJc w:val="left"/>
      <w:pPr>
        <w:ind w:left="2208" w:hanging="500"/>
      </w:pPr>
      <w:rPr>
        <w:rFonts w:hint="default"/>
        <w:lang w:val="en-US" w:eastAsia="en-US" w:bidi="ar-SA"/>
      </w:rPr>
    </w:lvl>
    <w:lvl w:ilvl="2" w:tplc="0D90AE58">
      <w:numFmt w:val="bullet"/>
      <w:lvlText w:val="•"/>
      <w:lvlJc w:val="left"/>
      <w:pPr>
        <w:ind w:left="3196" w:hanging="500"/>
      </w:pPr>
      <w:rPr>
        <w:rFonts w:hint="default"/>
        <w:lang w:val="en-US" w:eastAsia="en-US" w:bidi="ar-SA"/>
      </w:rPr>
    </w:lvl>
    <w:lvl w:ilvl="3" w:tplc="F3AE070C">
      <w:numFmt w:val="bullet"/>
      <w:lvlText w:val="•"/>
      <w:lvlJc w:val="left"/>
      <w:pPr>
        <w:ind w:left="4184" w:hanging="500"/>
      </w:pPr>
      <w:rPr>
        <w:rFonts w:hint="default"/>
        <w:lang w:val="en-US" w:eastAsia="en-US" w:bidi="ar-SA"/>
      </w:rPr>
    </w:lvl>
    <w:lvl w:ilvl="4" w:tplc="B43A9CD0">
      <w:numFmt w:val="bullet"/>
      <w:lvlText w:val="•"/>
      <w:lvlJc w:val="left"/>
      <w:pPr>
        <w:ind w:left="5172" w:hanging="500"/>
      </w:pPr>
      <w:rPr>
        <w:rFonts w:hint="default"/>
        <w:lang w:val="en-US" w:eastAsia="en-US" w:bidi="ar-SA"/>
      </w:rPr>
    </w:lvl>
    <w:lvl w:ilvl="5" w:tplc="51C09370">
      <w:numFmt w:val="bullet"/>
      <w:lvlText w:val="•"/>
      <w:lvlJc w:val="left"/>
      <w:pPr>
        <w:ind w:left="6160" w:hanging="500"/>
      </w:pPr>
      <w:rPr>
        <w:rFonts w:hint="default"/>
        <w:lang w:val="en-US" w:eastAsia="en-US" w:bidi="ar-SA"/>
      </w:rPr>
    </w:lvl>
    <w:lvl w:ilvl="6" w:tplc="A76C8BEA">
      <w:numFmt w:val="bullet"/>
      <w:lvlText w:val="•"/>
      <w:lvlJc w:val="left"/>
      <w:pPr>
        <w:ind w:left="7148" w:hanging="500"/>
      </w:pPr>
      <w:rPr>
        <w:rFonts w:hint="default"/>
        <w:lang w:val="en-US" w:eastAsia="en-US" w:bidi="ar-SA"/>
      </w:rPr>
    </w:lvl>
    <w:lvl w:ilvl="7" w:tplc="FF5AAE7E">
      <w:numFmt w:val="bullet"/>
      <w:lvlText w:val="•"/>
      <w:lvlJc w:val="left"/>
      <w:pPr>
        <w:ind w:left="8136" w:hanging="500"/>
      </w:pPr>
      <w:rPr>
        <w:rFonts w:hint="default"/>
        <w:lang w:val="en-US" w:eastAsia="en-US" w:bidi="ar-SA"/>
      </w:rPr>
    </w:lvl>
    <w:lvl w:ilvl="8" w:tplc="9A94A574">
      <w:numFmt w:val="bullet"/>
      <w:lvlText w:val="•"/>
      <w:lvlJc w:val="left"/>
      <w:pPr>
        <w:ind w:left="9124" w:hanging="500"/>
      </w:pPr>
      <w:rPr>
        <w:rFonts w:hint="default"/>
        <w:lang w:val="en-US" w:eastAsia="en-US" w:bidi="ar-SA"/>
      </w:rPr>
    </w:lvl>
  </w:abstractNum>
  <w:abstractNum w:abstractNumId="31" w15:restartNumberingAfterBreak="0">
    <w:nsid w:val="5F3F3DC3"/>
    <w:multiLevelType w:val="hybridMultilevel"/>
    <w:tmpl w:val="4A62E7D4"/>
    <w:lvl w:ilvl="0" w:tplc="36663B02">
      <w:start w:val="1"/>
      <w:numFmt w:val="decimal"/>
      <w:lvlText w:val="%1."/>
      <w:lvlJc w:val="left"/>
      <w:pPr>
        <w:ind w:left="1440" w:hanging="660"/>
      </w:pPr>
      <w:rPr>
        <w:rFonts w:ascii="Times New Roman" w:eastAsia="Times New Roman" w:hAnsi="Times New Roman" w:cs="Times New Roman" w:hint="default"/>
        <w:b w:val="0"/>
        <w:bCs w:val="0"/>
        <w:i w:val="0"/>
        <w:iCs w:val="0"/>
        <w:spacing w:val="0"/>
        <w:w w:val="100"/>
        <w:sz w:val="24"/>
        <w:szCs w:val="24"/>
        <w:lang w:val="en-US" w:eastAsia="en-US" w:bidi="ar-SA"/>
      </w:rPr>
    </w:lvl>
    <w:lvl w:ilvl="1" w:tplc="20E8E910">
      <w:numFmt w:val="bullet"/>
      <w:lvlText w:val="•"/>
      <w:lvlJc w:val="left"/>
      <w:pPr>
        <w:ind w:left="2406" w:hanging="660"/>
      </w:pPr>
      <w:rPr>
        <w:rFonts w:hint="default"/>
        <w:lang w:val="en-US" w:eastAsia="en-US" w:bidi="ar-SA"/>
      </w:rPr>
    </w:lvl>
    <w:lvl w:ilvl="2" w:tplc="96D633A2">
      <w:numFmt w:val="bullet"/>
      <w:lvlText w:val="•"/>
      <w:lvlJc w:val="left"/>
      <w:pPr>
        <w:ind w:left="3372" w:hanging="660"/>
      </w:pPr>
      <w:rPr>
        <w:rFonts w:hint="default"/>
        <w:lang w:val="en-US" w:eastAsia="en-US" w:bidi="ar-SA"/>
      </w:rPr>
    </w:lvl>
    <w:lvl w:ilvl="3" w:tplc="2BF81640">
      <w:numFmt w:val="bullet"/>
      <w:lvlText w:val="•"/>
      <w:lvlJc w:val="left"/>
      <w:pPr>
        <w:ind w:left="4338" w:hanging="660"/>
      </w:pPr>
      <w:rPr>
        <w:rFonts w:hint="default"/>
        <w:lang w:val="en-US" w:eastAsia="en-US" w:bidi="ar-SA"/>
      </w:rPr>
    </w:lvl>
    <w:lvl w:ilvl="4" w:tplc="D87A756A">
      <w:numFmt w:val="bullet"/>
      <w:lvlText w:val="•"/>
      <w:lvlJc w:val="left"/>
      <w:pPr>
        <w:ind w:left="5304" w:hanging="660"/>
      </w:pPr>
      <w:rPr>
        <w:rFonts w:hint="default"/>
        <w:lang w:val="en-US" w:eastAsia="en-US" w:bidi="ar-SA"/>
      </w:rPr>
    </w:lvl>
    <w:lvl w:ilvl="5" w:tplc="BCD00EE4">
      <w:numFmt w:val="bullet"/>
      <w:lvlText w:val="•"/>
      <w:lvlJc w:val="left"/>
      <w:pPr>
        <w:ind w:left="6270" w:hanging="660"/>
      </w:pPr>
      <w:rPr>
        <w:rFonts w:hint="default"/>
        <w:lang w:val="en-US" w:eastAsia="en-US" w:bidi="ar-SA"/>
      </w:rPr>
    </w:lvl>
    <w:lvl w:ilvl="6" w:tplc="7DE41BFA">
      <w:numFmt w:val="bullet"/>
      <w:lvlText w:val="•"/>
      <w:lvlJc w:val="left"/>
      <w:pPr>
        <w:ind w:left="7236" w:hanging="660"/>
      </w:pPr>
      <w:rPr>
        <w:rFonts w:hint="default"/>
        <w:lang w:val="en-US" w:eastAsia="en-US" w:bidi="ar-SA"/>
      </w:rPr>
    </w:lvl>
    <w:lvl w:ilvl="7" w:tplc="AE300D1A">
      <w:numFmt w:val="bullet"/>
      <w:lvlText w:val="•"/>
      <w:lvlJc w:val="left"/>
      <w:pPr>
        <w:ind w:left="8202" w:hanging="660"/>
      </w:pPr>
      <w:rPr>
        <w:rFonts w:hint="default"/>
        <w:lang w:val="en-US" w:eastAsia="en-US" w:bidi="ar-SA"/>
      </w:rPr>
    </w:lvl>
    <w:lvl w:ilvl="8" w:tplc="FEAE0848">
      <w:numFmt w:val="bullet"/>
      <w:lvlText w:val="•"/>
      <w:lvlJc w:val="left"/>
      <w:pPr>
        <w:ind w:left="9168" w:hanging="660"/>
      </w:pPr>
      <w:rPr>
        <w:rFonts w:hint="default"/>
        <w:lang w:val="en-US" w:eastAsia="en-US" w:bidi="ar-SA"/>
      </w:rPr>
    </w:lvl>
  </w:abstractNum>
  <w:abstractNum w:abstractNumId="32" w15:restartNumberingAfterBreak="0">
    <w:nsid w:val="669D5C25"/>
    <w:multiLevelType w:val="hybridMultilevel"/>
    <w:tmpl w:val="97DA0B22"/>
    <w:lvl w:ilvl="0" w:tplc="7FB822AC">
      <w:numFmt w:val="bullet"/>
      <w:lvlText w:val="•"/>
      <w:lvlJc w:val="left"/>
      <w:pPr>
        <w:ind w:left="1155" w:hanging="357"/>
      </w:pPr>
      <w:rPr>
        <w:rFonts w:ascii="Times New Roman" w:eastAsia="Times New Roman" w:hAnsi="Times New Roman" w:cs="Times New Roman" w:hint="default"/>
        <w:b w:val="0"/>
        <w:bCs w:val="0"/>
        <w:i w:val="0"/>
        <w:iCs w:val="0"/>
        <w:color w:val="161616"/>
        <w:spacing w:val="0"/>
        <w:w w:val="107"/>
        <w:sz w:val="22"/>
        <w:szCs w:val="22"/>
        <w:lang w:val="en-US" w:eastAsia="en-US" w:bidi="ar-SA"/>
      </w:rPr>
    </w:lvl>
    <w:lvl w:ilvl="1" w:tplc="662628F6">
      <w:numFmt w:val="bullet"/>
      <w:lvlText w:val="•"/>
      <w:lvlJc w:val="left"/>
      <w:pPr>
        <w:ind w:left="2154" w:hanging="357"/>
      </w:pPr>
      <w:rPr>
        <w:rFonts w:hint="default"/>
        <w:lang w:val="en-US" w:eastAsia="en-US" w:bidi="ar-SA"/>
      </w:rPr>
    </w:lvl>
    <w:lvl w:ilvl="2" w:tplc="E104F966">
      <w:numFmt w:val="bullet"/>
      <w:lvlText w:val="•"/>
      <w:lvlJc w:val="left"/>
      <w:pPr>
        <w:ind w:left="3148" w:hanging="357"/>
      </w:pPr>
      <w:rPr>
        <w:rFonts w:hint="default"/>
        <w:lang w:val="en-US" w:eastAsia="en-US" w:bidi="ar-SA"/>
      </w:rPr>
    </w:lvl>
    <w:lvl w:ilvl="3" w:tplc="78CC8B5E">
      <w:numFmt w:val="bullet"/>
      <w:lvlText w:val="•"/>
      <w:lvlJc w:val="left"/>
      <w:pPr>
        <w:ind w:left="4142" w:hanging="357"/>
      </w:pPr>
      <w:rPr>
        <w:rFonts w:hint="default"/>
        <w:lang w:val="en-US" w:eastAsia="en-US" w:bidi="ar-SA"/>
      </w:rPr>
    </w:lvl>
    <w:lvl w:ilvl="4" w:tplc="007AA61A">
      <w:numFmt w:val="bullet"/>
      <w:lvlText w:val="•"/>
      <w:lvlJc w:val="left"/>
      <w:pPr>
        <w:ind w:left="5136" w:hanging="357"/>
      </w:pPr>
      <w:rPr>
        <w:rFonts w:hint="default"/>
        <w:lang w:val="en-US" w:eastAsia="en-US" w:bidi="ar-SA"/>
      </w:rPr>
    </w:lvl>
    <w:lvl w:ilvl="5" w:tplc="E7486DFE">
      <w:numFmt w:val="bullet"/>
      <w:lvlText w:val="•"/>
      <w:lvlJc w:val="left"/>
      <w:pPr>
        <w:ind w:left="6130" w:hanging="357"/>
      </w:pPr>
      <w:rPr>
        <w:rFonts w:hint="default"/>
        <w:lang w:val="en-US" w:eastAsia="en-US" w:bidi="ar-SA"/>
      </w:rPr>
    </w:lvl>
    <w:lvl w:ilvl="6" w:tplc="00B680A2">
      <w:numFmt w:val="bullet"/>
      <w:lvlText w:val="•"/>
      <w:lvlJc w:val="left"/>
      <w:pPr>
        <w:ind w:left="7124" w:hanging="357"/>
      </w:pPr>
      <w:rPr>
        <w:rFonts w:hint="default"/>
        <w:lang w:val="en-US" w:eastAsia="en-US" w:bidi="ar-SA"/>
      </w:rPr>
    </w:lvl>
    <w:lvl w:ilvl="7" w:tplc="585C1D70">
      <w:numFmt w:val="bullet"/>
      <w:lvlText w:val="•"/>
      <w:lvlJc w:val="left"/>
      <w:pPr>
        <w:ind w:left="8118" w:hanging="357"/>
      </w:pPr>
      <w:rPr>
        <w:rFonts w:hint="default"/>
        <w:lang w:val="en-US" w:eastAsia="en-US" w:bidi="ar-SA"/>
      </w:rPr>
    </w:lvl>
    <w:lvl w:ilvl="8" w:tplc="CE6E0624">
      <w:numFmt w:val="bullet"/>
      <w:lvlText w:val="•"/>
      <w:lvlJc w:val="left"/>
      <w:pPr>
        <w:ind w:left="9112" w:hanging="357"/>
      </w:pPr>
      <w:rPr>
        <w:rFonts w:hint="default"/>
        <w:lang w:val="en-US" w:eastAsia="en-US" w:bidi="ar-SA"/>
      </w:rPr>
    </w:lvl>
  </w:abstractNum>
  <w:abstractNum w:abstractNumId="33" w15:restartNumberingAfterBreak="0">
    <w:nsid w:val="670F75CA"/>
    <w:multiLevelType w:val="hybridMultilevel"/>
    <w:tmpl w:val="123000D6"/>
    <w:lvl w:ilvl="0" w:tplc="6D526736">
      <w:numFmt w:val="bullet"/>
      <w:lvlText w:val="-"/>
      <w:lvlJc w:val="left"/>
      <w:pPr>
        <w:ind w:left="1440" w:hanging="360"/>
      </w:pPr>
      <w:rPr>
        <w:rFonts w:ascii="Calibri" w:eastAsia="Calibri" w:hAnsi="Calibri" w:cs="Calibri" w:hint="default"/>
        <w:b w:val="0"/>
        <w:bCs w:val="0"/>
        <w:i w:val="0"/>
        <w:iCs w:val="0"/>
        <w:spacing w:val="0"/>
        <w:w w:val="100"/>
        <w:sz w:val="24"/>
        <w:szCs w:val="24"/>
        <w:lang w:val="en-US" w:eastAsia="en-US" w:bidi="ar-SA"/>
      </w:rPr>
    </w:lvl>
    <w:lvl w:ilvl="1" w:tplc="E8C674B6">
      <w:numFmt w:val="bullet"/>
      <w:lvlText w:val="•"/>
      <w:lvlJc w:val="left"/>
      <w:pPr>
        <w:ind w:left="2406" w:hanging="360"/>
      </w:pPr>
      <w:rPr>
        <w:rFonts w:hint="default"/>
        <w:lang w:val="en-US" w:eastAsia="en-US" w:bidi="ar-SA"/>
      </w:rPr>
    </w:lvl>
    <w:lvl w:ilvl="2" w:tplc="06B0CF16">
      <w:numFmt w:val="bullet"/>
      <w:lvlText w:val="•"/>
      <w:lvlJc w:val="left"/>
      <w:pPr>
        <w:ind w:left="3372" w:hanging="360"/>
      </w:pPr>
      <w:rPr>
        <w:rFonts w:hint="default"/>
        <w:lang w:val="en-US" w:eastAsia="en-US" w:bidi="ar-SA"/>
      </w:rPr>
    </w:lvl>
    <w:lvl w:ilvl="3" w:tplc="384283B6">
      <w:numFmt w:val="bullet"/>
      <w:lvlText w:val="•"/>
      <w:lvlJc w:val="left"/>
      <w:pPr>
        <w:ind w:left="4338" w:hanging="360"/>
      </w:pPr>
      <w:rPr>
        <w:rFonts w:hint="default"/>
        <w:lang w:val="en-US" w:eastAsia="en-US" w:bidi="ar-SA"/>
      </w:rPr>
    </w:lvl>
    <w:lvl w:ilvl="4" w:tplc="4B487186">
      <w:numFmt w:val="bullet"/>
      <w:lvlText w:val="•"/>
      <w:lvlJc w:val="left"/>
      <w:pPr>
        <w:ind w:left="5304" w:hanging="360"/>
      </w:pPr>
      <w:rPr>
        <w:rFonts w:hint="default"/>
        <w:lang w:val="en-US" w:eastAsia="en-US" w:bidi="ar-SA"/>
      </w:rPr>
    </w:lvl>
    <w:lvl w:ilvl="5" w:tplc="9086E066">
      <w:numFmt w:val="bullet"/>
      <w:lvlText w:val="•"/>
      <w:lvlJc w:val="left"/>
      <w:pPr>
        <w:ind w:left="6270" w:hanging="360"/>
      </w:pPr>
      <w:rPr>
        <w:rFonts w:hint="default"/>
        <w:lang w:val="en-US" w:eastAsia="en-US" w:bidi="ar-SA"/>
      </w:rPr>
    </w:lvl>
    <w:lvl w:ilvl="6" w:tplc="23A4D54A">
      <w:numFmt w:val="bullet"/>
      <w:lvlText w:val="•"/>
      <w:lvlJc w:val="left"/>
      <w:pPr>
        <w:ind w:left="7236" w:hanging="360"/>
      </w:pPr>
      <w:rPr>
        <w:rFonts w:hint="default"/>
        <w:lang w:val="en-US" w:eastAsia="en-US" w:bidi="ar-SA"/>
      </w:rPr>
    </w:lvl>
    <w:lvl w:ilvl="7" w:tplc="050CDD0C">
      <w:numFmt w:val="bullet"/>
      <w:lvlText w:val="•"/>
      <w:lvlJc w:val="left"/>
      <w:pPr>
        <w:ind w:left="8202" w:hanging="360"/>
      </w:pPr>
      <w:rPr>
        <w:rFonts w:hint="default"/>
        <w:lang w:val="en-US" w:eastAsia="en-US" w:bidi="ar-SA"/>
      </w:rPr>
    </w:lvl>
    <w:lvl w:ilvl="8" w:tplc="C0DC3508">
      <w:numFmt w:val="bullet"/>
      <w:lvlText w:val="•"/>
      <w:lvlJc w:val="left"/>
      <w:pPr>
        <w:ind w:left="9168" w:hanging="360"/>
      </w:pPr>
      <w:rPr>
        <w:rFonts w:hint="default"/>
        <w:lang w:val="en-US" w:eastAsia="en-US" w:bidi="ar-SA"/>
      </w:rPr>
    </w:lvl>
  </w:abstractNum>
  <w:abstractNum w:abstractNumId="34" w15:restartNumberingAfterBreak="0">
    <w:nsid w:val="6BF44DF3"/>
    <w:multiLevelType w:val="multilevel"/>
    <w:tmpl w:val="47D0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605AC6"/>
    <w:multiLevelType w:val="hybridMultilevel"/>
    <w:tmpl w:val="3AC4C016"/>
    <w:lvl w:ilvl="0" w:tplc="B58C2E12">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B1F699A2">
      <w:numFmt w:val="bullet"/>
      <w:lvlText w:val="•"/>
      <w:lvlJc w:val="left"/>
      <w:pPr>
        <w:ind w:left="2406" w:hanging="720"/>
      </w:pPr>
      <w:rPr>
        <w:rFonts w:hint="default"/>
        <w:lang w:val="en-US" w:eastAsia="en-US" w:bidi="ar-SA"/>
      </w:rPr>
    </w:lvl>
    <w:lvl w:ilvl="2" w:tplc="80747006">
      <w:numFmt w:val="bullet"/>
      <w:lvlText w:val="•"/>
      <w:lvlJc w:val="left"/>
      <w:pPr>
        <w:ind w:left="3372" w:hanging="720"/>
      </w:pPr>
      <w:rPr>
        <w:rFonts w:hint="default"/>
        <w:lang w:val="en-US" w:eastAsia="en-US" w:bidi="ar-SA"/>
      </w:rPr>
    </w:lvl>
    <w:lvl w:ilvl="3" w:tplc="387A1188">
      <w:numFmt w:val="bullet"/>
      <w:lvlText w:val="•"/>
      <w:lvlJc w:val="left"/>
      <w:pPr>
        <w:ind w:left="4338" w:hanging="720"/>
      </w:pPr>
      <w:rPr>
        <w:rFonts w:hint="default"/>
        <w:lang w:val="en-US" w:eastAsia="en-US" w:bidi="ar-SA"/>
      </w:rPr>
    </w:lvl>
    <w:lvl w:ilvl="4" w:tplc="0F3A8E10">
      <w:numFmt w:val="bullet"/>
      <w:lvlText w:val="•"/>
      <w:lvlJc w:val="left"/>
      <w:pPr>
        <w:ind w:left="5304" w:hanging="720"/>
      </w:pPr>
      <w:rPr>
        <w:rFonts w:hint="default"/>
        <w:lang w:val="en-US" w:eastAsia="en-US" w:bidi="ar-SA"/>
      </w:rPr>
    </w:lvl>
    <w:lvl w:ilvl="5" w:tplc="6D78F7BC">
      <w:numFmt w:val="bullet"/>
      <w:lvlText w:val="•"/>
      <w:lvlJc w:val="left"/>
      <w:pPr>
        <w:ind w:left="6270" w:hanging="720"/>
      </w:pPr>
      <w:rPr>
        <w:rFonts w:hint="default"/>
        <w:lang w:val="en-US" w:eastAsia="en-US" w:bidi="ar-SA"/>
      </w:rPr>
    </w:lvl>
    <w:lvl w:ilvl="6" w:tplc="AA588472">
      <w:numFmt w:val="bullet"/>
      <w:lvlText w:val="•"/>
      <w:lvlJc w:val="left"/>
      <w:pPr>
        <w:ind w:left="7236" w:hanging="720"/>
      </w:pPr>
      <w:rPr>
        <w:rFonts w:hint="default"/>
        <w:lang w:val="en-US" w:eastAsia="en-US" w:bidi="ar-SA"/>
      </w:rPr>
    </w:lvl>
    <w:lvl w:ilvl="7" w:tplc="942CF506">
      <w:numFmt w:val="bullet"/>
      <w:lvlText w:val="•"/>
      <w:lvlJc w:val="left"/>
      <w:pPr>
        <w:ind w:left="8202" w:hanging="720"/>
      </w:pPr>
      <w:rPr>
        <w:rFonts w:hint="default"/>
        <w:lang w:val="en-US" w:eastAsia="en-US" w:bidi="ar-SA"/>
      </w:rPr>
    </w:lvl>
    <w:lvl w:ilvl="8" w:tplc="AD44827A">
      <w:numFmt w:val="bullet"/>
      <w:lvlText w:val="•"/>
      <w:lvlJc w:val="left"/>
      <w:pPr>
        <w:ind w:left="9168" w:hanging="720"/>
      </w:pPr>
      <w:rPr>
        <w:rFonts w:hint="default"/>
        <w:lang w:val="en-US" w:eastAsia="en-US" w:bidi="ar-SA"/>
      </w:rPr>
    </w:lvl>
  </w:abstractNum>
  <w:abstractNum w:abstractNumId="36" w15:restartNumberingAfterBreak="0">
    <w:nsid w:val="712155EC"/>
    <w:multiLevelType w:val="hybridMultilevel"/>
    <w:tmpl w:val="11729BA6"/>
    <w:lvl w:ilvl="0" w:tplc="C6460206">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1" w:tplc="027EE324">
      <w:numFmt w:val="bullet"/>
      <w:lvlText w:val="•"/>
      <w:lvlJc w:val="left"/>
      <w:pPr>
        <w:ind w:left="2406" w:hanging="360"/>
      </w:pPr>
      <w:rPr>
        <w:rFonts w:hint="default"/>
        <w:lang w:val="en-US" w:eastAsia="en-US" w:bidi="ar-SA"/>
      </w:rPr>
    </w:lvl>
    <w:lvl w:ilvl="2" w:tplc="77348D58">
      <w:numFmt w:val="bullet"/>
      <w:lvlText w:val="•"/>
      <w:lvlJc w:val="left"/>
      <w:pPr>
        <w:ind w:left="3372" w:hanging="360"/>
      </w:pPr>
      <w:rPr>
        <w:rFonts w:hint="default"/>
        <w:lang w:val="en-US" w:eastAsia="en-US" w:bidi="ar-SA"/>
      </w:rPr>
    </w:lvl>
    <w:lvl w:ilvl="3" w:tplc="0B40D718">
      <w:numFmt w:val="bullet"/>
      <w:lvlText w:val="•"/>
      <w:lvlJc w:val="left"/>
      <w:pPr>
        <w:ind w:left="4338" w:hanging="360"/>
      </w:pPr>
      <w:rPr>
        <w:rFonts w:hint="default"/>
        <w:lang w:val="en-US" w:eastAsia="en-US" w:bidi="ar-SA"/>
      </w:rPr>
    </w:lvl>
    <w:lvl w:ilvl="4" w:tplc="2E06EBFA">
      <w:numFmt w:val="bullet"/>
      <w:lvlText w:val="•"/>
      <w:lvlJc w:val="left"/>
      <w:pPr>
        <w:ind w:left="5304" w:hanging="360"/>
      </w:pPr>
      <w:rPr>
        <w:rFonts w:hint="default"/>
        <w:lang w:val="en-US" w:eastAsia="en-US" w:bidi="ar-SA"/>
      </w:rPr>
    </w:lvl>
    <w:lvl w:ilvl="5" w:tplc="699CF1FA">
      <w:numFmt w:val="bullet"/>
      <w:lvlText w:val="•"/>
      <w:lvlJc w:val="left"/>
      <w:pPr>
        <w:ind w:left="6270" w:hanging="360"/>
      </w:pPr>
      <w:rPr>
        <w:rFonts w:hint="default"/>
        <w:lang w:val="en-US" w:eastAsia="en-US" w:bidi="ar-SA"/>
      </w:rPr>
    </w:lvl>
    <w:lvl w:ilvl="6" w:tplc="CA64DA0A">
      <w:numFmt w:val="bullet"/>
      <w:lvlText w:val="•"/>
      <w:lvlJc w:val="left"/>
      <w:pPr>
        <w:ind w:left="7236" w:hanging="360"/>
      </w:pPr>
      <w:rPr>
        <w:rFonts w:hint="default"/>
        <w:lang w:val="en-US" w:eastAsia="en-US" w:bidi="ar-SA"/>
      </w:rPr>
    </w:lvl>
    <w:lvl w:ilvl="7" w:tplc="39980AC8">
      <w:numFmt w:val="bullet"/>
      <w:lvlText w:val="•"/>
      <w:lvlJc w:val="left"/>
      <w:pPr>
        <w:ind w:left="8202" w:hanging="360"/>
      </w:pPr>
      <w:rPr>
        <w:rFonts w:hint="default"/>
        <w:lang w:val="en-US" w:eastAsia="en-US" w:bidi="ar-SA"/>
      </w:rPr>
    </w:lvl>
    <w:lvl w:ilvl="8" w:tplc="E56E3F56">
      <w:numFmt w:val="bullet"/>
      <w:lvlText w:val="•"/>
      <w:lvlJc w:val="left"/>
      <w:pPr>
        <w:ind w:left="9168" w:hanging="360"/>
      </w:pPr>
      <w:rPr>
        <w:rFonts w:hint="default"/>
        <w:lang w:val="en-US" w:eastAsia="en-US" w:bidi="ar-SA"/>
      </w:rPr>
    </w:lvl>
  </w:abstractNum>
  <w:abstractNum w:abstractNumId="37" w15:restartNumberingAfterBreak="0">
    <w:nsid w:val="723E73F0"/>
    <w:multiLevelType w:val="hybridMultilevel"/>
    <w:tmpl w:val="3B42B8AC"/>
    <w:lvl w:ilvl="0" w:tplc="3994452C">
      <w:start w:val="1"/>
      <w:numFmt w:val="upperLetter"/>
      <w:lvlText w:val="%1."/>
      <w:lvlJc w:val="left"/>
      <w:pPr>
        <w:ind w:left="2513" w:hanging="354"/>
      </w:pPr>
      <w:rPr>
        <w:rFonts w:ascii="Times New Roman" w:eastAsia="Times New Roman" w:hAnsi="Times New Roman" w:cs="Times New Roman" w:hint="default"/>
        <w:b w:val="0"/>
        <w:bCs w:val="0"/>
        <w:i w:val="0"/>
        <w:iCs w:val="0"/>
        <w:spacing w:val="0"/>
        <w:w w:val="100"/>
        <w:sz w:val="24"/>
        <w:szCs w:val="24"/>
        <w:lang w:val="en-US" w:eastAsia="en-US" w:bidi="ar-SA"/>
      </w:rPr>
    </w:lvl>
    <w:lvl w:ilvl="1" w:tplc="F612CB12">
      <w:numFmt w:val="bullet"/>
      <w:lvlText w:val="•"/>
      <w:lvlJc w:val="left"/>
      <w:pPr>
        <w:ind w:left="3378" w:hanging="354"/>
      </w:pPr>
      <w:rPr>
        <w:rFonts w:hint="default"/>
        <w:lang w:val="en-US" w:eastAsia="en-US" w:bidi="ar-SA"/>
      </w:rPr>
    </w:lvl>
    <w:lvl w:ilvl="2" w:tplc="FE5CD0D0">
      <w:numFmt w:val="bullet"/>
      <w:lvlText w:val="•"/>
      <w:lvlJc w:val="left"/>
      <w:pPr>
        <w:ind w:left="4236" w:hanging="354"/>
      </w:pPr>
      <w:rPr>
        <w:rFonts w:hint="default"/>
        <w:lang w:val="en-US" w:eastAsia="en-US" w:bidi="ar-SA"/>
      </w:rPr>
    </w:lvl>
    <w:lvl w:ilvl="3" w:tplc="391EAC04">
      <w:numFmt w:val="bullet"/>
      <w:lvlText w:val="•"/>
      <w:lvlJc w:val="left"/>
      <w:pPr>
        <w:ind w:left="5094" w:hanging="354"/>
      </w:pPr>
      <w:rPr>
        <w:rFonts w:hint="default"/>
        <w:lang w:val="en-US" w:eastAsia="en-US" w:bidi="ar-SA"/>
      </w:rPr>
    </w:lvl>
    <w:lvl w:ilvl="4" w:tplc="7F4E4F7E">
      <w:numFmt w:val="bullet"/>
      <w:lvlText w:val="•"/>
      <w:lvlJc w:val="left"/>
      <w:pPr>
        <w:ind w:left="5952" w:hanging="354"/>
      </w:pPr>
      <w:rPr>
        <w:rFonts w:hint="default"/>
        <w:lang w:val="en-US" w:eastAsia="en-US" w:bidi="ar-SA"/>
      </w:rPr>
    </w:lvl>
    <w:lvl w:ilvl="5" w:tplc="2E2464BA">
      <w:numFmt w:val="bullet"/>
      <w:lvlText w:val="•"/>
      <w:lvlJc w:val="left"/>
      <w:pPr>
        <w:ind w:left="6810" w:hanging="354"/>
      </w:pPr>
      <w:rPr>
        <w:rFonts w:hint="default"/>
        <w:lang w:val="en-US" w:eastAsia="en-US" w:bidi="ar-SA"/>
      </w:rPr>
    </w:lvl>
    <w:lvl w:ilvl="6" w:tplc="9D949D30">
      <w:numFmt w:val="bullet"/>
      <w:lvlText w:val="•"/>
      <w:lvlJc w:val="left"/>
      <w:pPr>
        <w:ind w:left="7668" w:hanging="354"/>
      </w:pPr>
      <w:rPr>
        <w:rFonts w:hint="default"/>
        <w:lang w:val="en-US" w:eastAsia="en-US" w:bidi="ar-SA"/>
      </w:rPr>
    </w:lvl>
    <w:lvl w:ilvl="7" w:tplc="AB102592">
      <w:numFmt w:val="bullet"/>
      <w:lvlText w:val="•"/>
      <w:lvlJc w:val="left"/>
      <w:pPr>
        <w:ind w:left="8526" w:hanging="354"/>
      </w:pPr>
      <w:rPr>
        <w:rFonts w:hint="default"/>
        <w:lang w:val="en-US" w:eastAsia="en-US" w:bidi="ar-SA"/>
      </w:rPr>
    </w:lvl>
    <w:lvl w:ilvl="8" w:tplc="9DD20132">
      <w:numFmt w:val="bullet"/>
      <w:lvlText w:val="•"/>
      <w:lvlJc w:val="left"/>
      <w:pPr>
        <w:ind w:left="9384" w:hanging="354"/>
      </w:pPr>
      <w:rPr>
        <w:rFonts w:hint="default"/>
        <w:lang w:val="en-US" w:eastAsia="en-US" w:bidi="ar-SA"/>
      </w:rPr>
    </w:lvl>
  </w:abstractNum>
  <w:abstractNum w:abstractNumId="38" w15:restartNumberingAfterBreak="0">
    <w:nsid w:val="74507A3C"/>
    <w:multiLevelType w:val="hybridMultilevel"/>
    <w:tmpl w:val="4A00644C"/>
    <w:lvl w:ilvl="0" w:tplc="3AF2C504">
      <w:numFmt w:val="bullet"/>
      <w:lvlText w:val=""/>
      <w:lvlJc w:val="left"/>
      <w:pPr>
        <w:ind w:left="1440" w:hanging="360"/>
      </w:pPr>
      <w:rPr>
        <w:rFonts w:ascii="Symbol" w:eastAsia="Symbol" w:hAnsi="Symbol" w:cs="Symbol" w:hint="default"/>
        <w:spacing w:val="0"/>
        <w:w w:val="99"/>
        <w:lang w:val="en-US" w:eastAsia="en-US" w:bidi="ar-SA"/>
      </w:rPr>
    </w:lvl>
    <w:lvl w:ilvl="1" w:tplc="C1AA0B7E">
      <w:numFmt w:val="bullet"/>
      <w:lvlText w:val="•"/>
      <w:lvlJc w:val="left"/>
      <w:pPr>
        <w:ind w:left="2406" w:hanging="360"/>
      </w:pPr>
      <w:rPr>
        <w:rFonts w:hint="default"/>
        <w:lang w:val="en-US" w:eastAsia="en-US" w:bidi="ar-SA"/>
      </w:rPr>
    </w:lvl>
    <w:lvl w:ilvl="2" w:tplc="604CAC16">
      <w:numFmt w:val="bullet"/>
      <w:lvlText w:val="•"/>
      <w:lvlJc w:val="left"/>
      <w:pPr>
        <w:ind w:left="3372" w:hanging="360"/>
      </w:pPr>
      <w:rPr>
        <w:rFonts w:hint="default"/>
        <w:lang w:val="en-US" w:eastAsia="en-US" w:bidi="ar-SA"/>
      </w:rPr>
    </w:lvl>
    <w:lvl w:ilvl="3" w:tplc="5A32B896">
      <w:numFmt w:val="bullet"/>
      <w:lvlText w:val="•"/>
      <w:lvlJc w:val="left"/>
      <w:pPr>
        <w:ind w:left="4338" w:hanging="360"/>
      </w:pPr>
      <w:rPr>
        <w:rFonts w:hint="default"/>
        <w:lang w:val="en-US" w:eastAsia="en-US" w:bidi="ar-SA"/>
      </w:rPr>
    </w:lvl>
    <w:lvl w:ilvl="4" w:tplc="F23CB178">
      <w:numFmt w:val="bullet"/>
      <w:lvlText w:val="•"/>
      <w:lvlJc w:val="left"/>
      <w:pPr>
        <w:ind w:left="5304" w:hanging="360"/>
      </w:pPr>
      <w:rPr>
        <w:rFonts w:hint="default"/>
        <w:lang w:val="en-US" w:eastAsia="en-US" w:bidi="ar-SA"/>
      </w:rPr>
    </w:lvl>
    <w:lvl w:ilvl="5" w:tplc="F27C496C">
      <w:numFmt w:val="bullet"/>
      <w:lvlText w:val="•"/>
      <w:lvlJc w:val="left"/>
      <w:pPr>
        <w:ind w:left="6270" w:hanging="360"/>
      </w:pPr>
      <w:rPr>
        <w:rFonts w:hint="default"/>
        <w:lang w:val="en-US" w:eastAsia="en-US" w:bidi="ar-SA"/>
      </w:rPr>
    </w:lvl>
    <w:lvl w:ilvl="6" w:tplc="3AF2B316">
      <w:numFmt w:val="bullet"/>
      <w:lvlText w:val="•"/>
      <w:lvlJc w:val="left"/>
      <w:pPr>
        <w:ind w:left="7236" w:hanging="360"/>
      </w:pPr>
      <w:rPr>
        <w:rFonts w:hint="default"/>
        <w:lang w:val="en-US" w:eastAsia="en-US" w:bidi="ar-SA"/>
      </w:rPr>
    </w:lvl>
    <w:lvl w:ilvl="7" w:tplc="F594DF36">
      <w:numFmt w:val="bullet"/>
      <w:lvlText w:val="•"/>
      <w:lvlJc w:val="left"/>
      <w:pPr>
        <w:ind w:left="8202" w:hanging="360"/>
      </w:pPr>
      <w:rPr>
        <w:rFonts w:hint="default"/>
        <w:lang w:val="en-US" w:eastAsia="en-US" w:bidi="ar-SA"/>
      </w:rPr>
    </w:lvl>
    <w:lvl w:ilvl="8" w:tplc="98CE88BC">
      <w:numFmt w:val="bullet"/>
      <w:lvlText w:val="•"/>
      <w:lvlJc w:val="left"/>
      <w:pPr>
        <w:ind w:left="9168" w:hanging="360"/>
      </w:pPr>
      <w:rPr>
        <w:rFonts w:hint="default"/>
        <w:lang w:val="en-US" w:eastAsia="en-US" w:bidi="ar-SA"/>
      </w:rPr>
    </w:lvl>
  </w:abstractNum>
  <w:abstractNum w:abstractNumId="39" w15:restartNumberingAfterBreak="0">
    <w:nsid w:val="75174473"/>
    <w:multiLevelType w:val="hybridMultilevel"/>
    <w:tmpl w:val="49B4E806"/>
    <w:lvl w:ilvl="0" w:tplc="CD96AC4C">
      <w:start w:val="1"/>
      <w:numFmt w:val="upperLetter"/>
      <w:lvlText w:val="%1."/>
      <w:lvlJc w:val="left"/>
      <w:pPr>
        <w:ind w:left="1440" w:hanging="720"/>
      </w:pPr>
      <w:rPr>
        <w:rFonts w:ascii="Times New Roman" w:eastAsia="Times New Roman" w:hAnsi="Times New Roman" w:cs="Times New Roman" w:hint="default"/>
        <w:b/>
        <w:bCs/>
        <w:i w:val="0"/>
        <w:iCs w:val="0"/>
        <w:spacing w:val="-1"/>
        <w:w w:val="100"/>
        <w:sz w:val="24"/>
        <w:szCs w:val="24"/>
        <w:lang w:val="en-US" w:eastAsia="en-US" w:bidi="ar-SA"/>
      </w:rPr>
    </w:lvl>
    <w:lvl w:ilvl="1" w:tplc="743824E0">
      <w:numFmt w:val="bullet"/>
      <w:lvlText w:val="-"/>
      <w:lvlJc w:val="left"/>
      <w:pPr>
        <w:ind w:left="1440" w:hanging="360"/>
      </w:pPr>
      <w:rPr>
        <w:rFonts w:ascii="Calibri" w:eastAsia="Calibri" w:hAnsi="Calibri" w:cs="Calibri" w:hint="default"/>
        <w:b w:val="0"/>
        <w:bCs w:val="0"/>
        <w:i w:val="0"/>
        <w:iCs w:val="0"/>
        <w:spacing w:val="0"/>
        <w:w w:val="100"/>
        <w:sz w:val="24"/>
        <w:szCs w:val="24"/>
        <w:lang w:val="en-US" w:eastAsia="en-US" w:bidi="ar-SA"/>
      </w:rPr>
    </w:lvl>
    <w:lvl w:ilvl="2" w:tplc="F3E4F7A2">
      <w:numFmt w:val="bullet"/>
      <w:lvlText w:val="•"/>
      <w:lvlJc w:val="left"/>
      <w:pPr>
        <w:ind w:left="3372" w:hanging="360"/>
      </w:pPr>
      <w:rPr>
        <w:rFonts w:hint="default"/>
        <w:lang w:val="en-US" w:eastAsia="en-US" w:bidi="ar-SA"/>
      </w:rPr>
    </w:lvl>
    <w:lvl w:ilvl="3" w:tplc="94BC8048">
      <w:numFmt w:val="bullet"/>
      <w:lvlText w:val="•"/>
      <w:lvlJc w:val="left"/>
      <w:pPr>
        <w:ind w:left="4338" w:hanging="360"/>
      </w:pPr>
      <w:rPr>
        <w:rFonts w:hint="default"/>
        <w:lang w:val="en-US" w:eastAsia="en-US" w:bidi="ar-SA"/>
      </w:rPr>
    </w:lvl>
    <w:lvl w:ilvl="4" w:tplc="ED3E2666">
      <w:numFmt w:val="bullet"/>
      <w:lvlText w:val="•"/>
      <w:lvlJc w:val="left"/>
      <w:pPr>
        <w:ind w:left="5304" w:hanging="360"/>
      </w:pPr>
      <w:rPr>
        <w:rFonts w:hint="default"/>
        <w:lang w:val="en-US" w:eastAsia="en-US" w:bidi="ar-SA"/>
      </w:rPr>
    </w:lvl>
    <w:lvl w:ilvl="5" w:tplc="81D075D2">
      <w:numFmt w:val="bullet"/>
      <w:lvlText w:val="•"/>
      <w:lvlJc w:val="left"/>
      <w:pPr>
        <w:ind w:left="6270" w:hanging="360"/>
      </w:pPr>
      <w:rPr>
        <w:rFonts w:hint="default"/>
        <w:lang w:val="en-US" w:eastAsia="en-US" w:bidi="ar-SA"/>
      </w:rPr>
    </w:lvl>
    <w:lvl w:ilvl="6" w:tplc="624C8576">
      <w:numFmt w:val="bullet"/>
      <w:lvlText w:val="•"/>
      <w:lvlJc w:val="left"/>
      <w:pPr>
        <w:ind w:left="7236" w:hanging="360"/>
      </w:pPr>
      <w:rPr>
        <w:rFonts w:hint="default"/>
        <w:lang w:val="en-US" w:eastAsia="en-US" w:bidi="ar-SA"/>
      </w:rPr>
    </w:lvl>
    <w:lvl w:ilvl="7" w:tplc="A44ED5C8">
      <w:numFmt w:val="bullet"/>
      <w:lvlText w:val="•"/>
      <w:lvlJc w:val="left"/>
      <w:pPr>
        <w:ind w:left="8202" w:hanging="360"/>
      </w:pPr>
      <w:rPr>
        <w:rFonts w:hint="default"/>
        <w:lang w:val="en-US" w:eastAsia="en-US" w:bidi="ar-SA"/>
      </w:rPr>
    </w:lvl>
    <w:lvl w:ilvl="8" w:tplc="F57C47D4">
      <w:numFmt w:val="bullet"/>
      <w:lvlText w:val="•"/>
      <w:lvlJc w:val="left"/>
      <w:pPr>
        <w:ind w:left="9168" w:hanging="360"/>
      </w:pPr>
      <w:rPr>
        <w:rFonts w:hint="default"/>
        <w:lang w:val="en-US" w:eastAsia="en-US" w:bidi="ar-SA"/>
      </w:rPr>
    </w:lvl>
  </w:abstractNum>
  <w:abstractNum w:abstractNumId="40" w15:restartNumberingAfterBreak="0">
    <w:nsid w:val="75550ACD"/>
    <w:multiLevelType w:val="multilevel"/>
    <w:tmpl w:val="F3FA4A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7890101C"/>
    <w:multiLevelType w:val="hybridMultilevel"/>
    <w:tmpl w:val="8346A1E2"/>
    <w:lvl w:ilvl="0" w:tplc="FE165C84">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CFDE331E">
      <w:start w:val="1"/>
      <w:numFmt w:val="decimal"/>
      <w:lvlText w:val="%2."/>
      <w:lvlJc w:val="left"/>
      <w:pPr>
        <w:ind w:left="1440" w:hanging="332"/>
      </w:pPr>
      <w:rPr>
        <w:rFonts w:ascii="Times New Roman" w:eastAsia="Times New Roman" w:hAnsi="Times New Roman" w:cs="Times New Roman" w:hint="default"/>
        <w:b w:val="0"/>
        <w:bCs w:val="0"/>
        <w:i w:val="0"/>
        <w:iCs w:val="0"/>
        <w:spacing w:val="0"/>
        <w:w w:val="100"/>
        <w:sz w:val="22"/>
        <w:szCs w:val="22"/>
        <w:lang w:val="en-US" w:eastAsia="en-US" w:bidi="ar-SA"/>
      </w:rPr>
    </w:lvl>
    <w:lvl w:ilvl="2" w:tplc="5DE22AA6">
      <w:numFmt w:val="bullet"/>
      <w:lvlText w:val=""/>
      <w:lvlJc w:val="left"/>
      <w:pPr>
        <w:ind w:left="2160" w:hanging="360"/>
      </w:pPr>
      <w:rPr>
        <w:rFonts w:ascii="Wingdings" w:eastAsia="Wingdings" w:hAnsi="Wingdings" w:cs="Wingdings" w:hint="default"/>
        <w:b w:val="0"/>
        <w:bCs w:val="0"/>
        <w:i w:val="0"/>
        <w:iCs w:val="0"/>
        <w:spacing w:val="0"/>
        <w:w w:val="100"/>
        <w:sz w:val="22"/>
        <w:szCs w:val="22"/>
        <w:lang w:val="en-US" w:eastAsia="en-US" w:bidi="ar-SA"/>
      </w:rPr>
    </w:lvl>
    <w:lvl w:ilvl="3" w:tplc="A3800F36">
      <w:numFmt w:val="bullet"/>
      <w:lvlText w:val="•"/>
      <w:lvlJc w:val="left"/>
      <w:pPr>
        <w:ind w:left="4146" w:hanging="360"/>
      </w:pPr>
      <w:rPr>
        <w:rFonts w:hint="default"/>
        <w:lang w:val="en-US" w:eastAsia="en-US" w:bidi="ar-SA"/>
      </w:rPr>
    </w:lvl>
    <w:lvl w:ilvl="4" w:tplc="D3864144">
      <w:numFmt w:val="bullet"/>
      <w:lvlText w:val="•"/>
      <w:lvlJc w:val="left"/>
      <w:pPr>
        <w:ind w:left="5140" w:hanging="360"/>
      </w:pPr>
      <w:rPr>
        <w:rFonts w:hint="default"/>
        <w:lang w:val="en-US" w:eastAsia="en-US" w:bidi="ar-SA"/>
      </w:rPr>
    </w:lvl>
    <w:lvl w:ilvl="5" w:tplc="32241EDE">
      <w:numFmt w:val="bullet"/>
      <w:lvlText w:val="•"/>
      <w:lvlJc w:val="left"/>
      <w:pPr>
        <w:ind w:left="6133" w:hanging="360"/>
      </w:pPr>
      <w:rPr>
        <w:rFonts w:hint="default"/>
        <w:lang w:val="en-US" w:eastAsia="en-US" w:bidi="ar-SA"/>
      </w:rPr>
    </w:lvl>
    <w:lvl w:ilvl="6" w:tplc="97C04FA0">
      <w:numFmt w:val="bullet"/>
      <w:lvlText w:val="•"/>
      <w:lvlJc w:val="left"/>
      <w:pPr>
        <w:ind w:left="7126" w:hanging="360"/>
      </w:pPr>
      <w:rPr>
        <w:rFonts w:hint="default"/>
        <w:lang w:val="en-US" w:eastAsia="en-US" w:bidi="ar-SA"/>
      </w:rPr>
    </w:lvl>
    <w:lvl w:ilvl="7" w:tplc="143EFC20">
      <w:numFmt w:val="bullet"/>
      <w:lvlText w:val="•"/>
      <w:lvlJc w:val="left"/>
      <w:pPr>
        <w:ind w:left="8120" w:hanging="360"/>
      </w:pPr>
      <w:rPr>
        <w:rFonts w:hint="default"/>
        <w:lang w:val="en-US" w:eastAsia="en-US" w:bidi="ar-SA"/>
      </w:rPr>
    </w:lvl>
    <w:lvl w:ilvl="8" w:tplc="24D451B4">
      <w:numFmt w:val="bullet"/>
      <w:lvlText w:val="•"/>
      <w:lvlJc w:val="left"/>
      <w:pPr>
        <w:ind w:left="9113" w:hanging="360"/>
      </w:pPr>
      <w:rPr>
        <w:rFonts w:hint="default"/>
        <w:lang w:val="en-US" w:eastAsia="en-US" w:bidi="ar-SA"/>
      </w:rPr>
    </w:lvl>
  </w:abstractNum>
  <w:abstractNum w:abstractNumId="42" w15:restartNumberingAfterBreak="0">
    <w:nsid w:val="7E2C300C"/>
    <w:multiLevelType w:val="hybridMultilevel"/>
    <w:tmpl w:val="12747322"/>
    <w:lvl w:ilvl="0" w:tplc="6F941724">
      <w:start w:val="1"/>
      <w:numFmt w:val="decimal"/>
      <w:lvlText w:val="%1."/>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F028D4E">
      <w:numFmt w:val="bullet"/>
      <w:lvlText w:val="•"/>
      <w:lvlJc w:val="left"/>
      <w:pPr>
        <w:ind w:left="2406" w:hanging="720"/>
      </w:pPr>
      <w:rPr>
        <w:rFonts w:hint="default"/>
        <w:lang w:val="en-US" w:eastAsia="en-US" w:bidi="ar-SA"/>
      </w:rPr>
    </w:lvl>
    <w:lvl w:ilvl="2" w:tplc="8BA0220C">
      <w:numFmt w:val="bullet"/>
      <w:lvlText w:val="•"/>
      <w:lvlJc w:val="left"/>
      <w:pPr>
        <w:ind w:left="3372" w:hanging="720"/>
      </w:pPr>
      <w:rPr>
        <w:rFonts w:hint="default"/>
        <w:lang w:val="en-US" w:eastAsia="en-US" w:bidi="ar-SA"/>
      </w:rPr>
    </w:lvl>
    <w:lvl w:ilvl="3" w:tplc="7EBC4FCE">
      <w:numFmt w:val="bullet"/>
      <w:lvlText w:val="•"/>
      <w:lvlJc w:val="left"/>
      <w:pPr>
        <w:ind w:left="4338" w:hanging="720"/>
      </w:pPr>
      <w:rPr>
        <w:rFonts w:hint="default"/>
        <w:lang w:val="en-US" w:eastAsia="en-US" w:bidi="ar-SA"/>
      </w:rPr>
    </w:lvl>
    <w:lvl w:ilvl="4" w:tplc="F0F8E7FC">
      <w:numFmt w:val="bullet"/>
      <w:lvlText w:val="•"/>
      <w:lvlJc w:val="left"/>
      <w:pPr>
        <w:ind w:left="5304" w:hanging="720"/>
      </w:pPr>
      <w:rPr>
        <w:rFonts w:hint="default"/>
        <w:lang w:val="en-US" w:eastAsia="en-US" w:bidi="ar-SA"/>
      </w:rPr>
    </w:lvl>
    <w:lvl w:ilvl="5" w:tplc="4184CC24">
      <w:numFmt w:val="bullet"/>
      <w:lvlText w:val="•"/>
      <w:lvlJc w:val="left"/>
      <w:pPr>
        <w:ind w:left="6270" w:hanging="720"/>
      </w:pPr>
      <w:rPr>
        <w:rFonts w:hint="default"/>
        <w:lang w:val="en-US" w:eastAsia="en-US" w:bidi="ar-SA"/>
      </w:rPr>
    </w:lvl>
    <w:lvl w:ilvl="6" w:tplc="321E257A">
      <w:numFmt w:val="bullet"/>
      <w:lvlText w:val="•"/>
      <w:lvlJc w:val="left"/>
      <w:pPr>
        <w:ind w:left="7236" w:hanging="720"/>
      </w:pPr>
      <w:rPr>
        <w:rFonts w:hint="default"/>
        <w:lang w:val="en-US" w:eastAsia="en-US" w:bidi="ar-SA"/>
      </w:rPr>
    </w:lvl>
    <w:lvl w:ilvl="7" w:tplc="33B40CA6">
      <w:numFmt w:val="bullet"/>
      <w:lvlText w:val="•"/>
      <w:lvlJc w:val="left"/>
      <w:pPr>
        <w:ind w:left="8202" w:hanging="720"/>
      </w:pPr>
      <w:rPr>
        <w:rFonts w:hint="default"/>
        <w:lang w:val="en-US" w:eastAsia="en-US" w:bidi="ar-SA"/>
      </w:rPr>
    </w:lvl>
    <w:lvl w:ilvl="8" w:tplc="8D4E578C">
      <w:numFmt w:val="bullet"/>
      <w:lvlText w:val="•"/>
      <w:lvlJc w:val="left"/>
      <w:pPr>
        <w:ind w:left="9168" w:hanging="720"/>
      </w:pPr>
      <w:rPr>
        <w:rFonts w:hint="default"/>
        <w:lang w:val="en-US" w:eastAsia="en-US" w:bidi="ar-SA"/>
      </w:rPr>
    </w:lvl>
  </w:abstractNum>
  <w:abstractNum w:abstractNumId="43" w15:restartNumberingAfterBreak="0">
    <w:nsid w:val="7F053CDB"/>
    <w:multiLevelType w:val="hybridMultilevel"/>
    <w:tmpl w:val="B69AD1BE"/>
    <w:lvl w:ilvl="0" w:tplc="57F4AC54">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396535">
    <w:abstractNumId w:val="20"/>
  </w:num>
  <w:num w:numId="2" w16cid:durableId="736822277">
    <w:abstractNumId w:val="12"/>
  </w:num>
  <w:num w:numId="3" w16cid:durableId="317346720">
    <w:abstractNumId w:val="0"/>
  </w:num>
  <w:num w:numId="4" w16cid:durableId="1406604785">
    <w:abstractNumId w:val="32"/>
  </w:num>
  <w:num w:numId="5" w16cid:durableId="1463881962">
    <w:abstractNumId w:val="36"/>
  </w:num>
  <w:num w:numId="6" w16cid:durableId="1551188745">
    <w:abstractNumId w:val="4"/>
  </w:num>
  <w:num w:numId="7" w16cid:durableId="1039862252">
    <w:abstractNumId w:val="6"/>
  </w:num>
  <w:num w:numId="8" w16cid:durableId="562568030">
    <w:abstractNumId w:val="2"/>
  </w:num>
  <w:num w:numId="9" w16cid:durableId="1901865698">
    <w:abstractNumId w:val="15"/>
  </w:num>
  <w:num w:numId="10" w16cid:durableId="1896744291">
    <w:abstractNumId w:val="21"/>
  </w:num>
  <w:num w:numId="11" w16cid:durableId="1602254883">
    <w:abstractNumId w:val="5"/>
  </w:num>
  <w:num w:numId="12" w16cid:durableId="1555506816">
    <w:abstractNumId w:val="39"/>
  </w:num>
  <w:num w:numId="13" w16cid:durableId="1008554562">
    <w:abstractNumId w:val="37"/>
  </w:num>
  <w:num w:numId="14" w16cid:durableId="438910480">
    <w:abstractNumId w:val="8"/>
  </w:num>
  <w:num w:numId="15" w16cid:durableId="1195777172">
    <w:abstractNumId w:val="10"/>
  </w:num>
  <w:num w:numId="16" w16cid:durableId="48305410">
    <w:abstractNumId w:val="41"/>
  </w:num>
  <w:num w:numId="17" w16cid:durableId="858663303">
    <w:abstractNumId w:val="35"/>
  </w:num>
  <w:num w:numId="18" w16cid:durableId="1970436563">
    <w:abstractNumId w:val="3"/>
  </w:num>
  <w:num w:numId="19" w16cid:durableId="1207066912">
    <w:abstractNumId w:val="26"/>
  </w:num>
  <w:num w:numId="20" w16cid:durableId="1645307386">
    <w:abstractNumId w:val="25"/>
  </w:num>
  <w:num w:numId="21" w16cid:durableId="2007436999">
    <w:abstractNumId w:val="7"/>
  </w:num>
  <w:num w:numId="22" w16cid:durableId="734203153">
    <w:abstractNumId w:val="24"/>
  </w:num>
  <w:num w:numId="23" w16cid:durableId="1670795357">
    <w:abstractNumId w:val="1"/>
  </w:num>
  <w:num w:numId="24" w16cid:durableId="1344822391">
    <w:abstractNumId w:val="33"/>
  </w:num>
  <w:num w:numId="25" w16cid:durableId="125855897">
    <w:abstractNumId w:val="30"/>
  </w:num>
  <w:num w:numId="26" w16cid:durableId="1461151528">
    <w:abstractNumId w:val="42"/>
  </w:num>
  <w:num w:numId="27" w16cid:durableId="611009634">
    <w:abstractNumId w:val="38"/>
  </w:num>
  <w:num w:numId="28" w16cid:durableId="136385063">
    <w:abstractNumId w:val="9"/>
  </w:num>
  <w:num w:numId="29" w16cid:durableId="1816409094">
    <w:abstractNumId w:val="18"/>
  </w:num>
  <w:num w:numId="30" w16cid:durableId="1227032625">
    <w:abstractNumId w:val="13"/>
  </w:num>
  <w:num w:numId="31" w16cid:durableId="1861889839">
    <w:abstractNumId w:val="31"/>
  </w:num>
  <w:num w:numId="32" w16cid:durableId="1082751790">
    <w:abstractNumId w:val="16"/>
  </w:num>
  <w:num w:numId="33" w16cid:durableId="518475139">
    <w:abstractNumId w:val="22"/>
  </w:num>
  <w:num w:numId="34" w16cid:durableId="608898158">
    <w:abstractNumId w:val="27"/>
  </w:num>
  <w:num w:numId="35" w16cid:durableId="2128809056">
    <w:abstractNumId w:val="23"/>
  </w:num>
  <w:num w:numId="36" w16cid:durableId="13382995">
    <w:abstractNumId w:val="17"/>
  </w:num>
  <w:num w:numId="37" w16cid:durableId="1667244500">
    <w:abstractNumId w:val="14"/>
  </w:num>
  <w:num w:numId="38" w16cid:durableId="1407922126">
    <w:abstractNumId w:val="40"/>
  </w:num>
  <w:num w:numId="39" w16cid:durableId="492256246">
    <w:abstractNumId w:val="11"/>
  </w:num>
  <w:num w:numId="40" w16cid:durableId="820970273">
    <w:abstractNumId w:val="43"/>
  </w:num>
  <w:num w:numId="41" w16cid:durableId="774792127">
    <w:abstractNumId w:val="29"/>
  </w:num>
  <w:num w:numId="42" w16cid:durableId="2030985049">
    <w:abstractNumId w:val="19"/>
  </w:num>
  <w:num w:numId="43" w16cid:durableId="821390397">
    <w:abstractNumId w:val="28"/>
  </w:num>
  <w:num w:numId="44" w16cid:durableId="1071735172">
    <w:abstractNumId w:val="3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A47"/>
    <w:rsid w:val="0007624F"/>
    <w:rsid w:val="000C0062"/>
    <w:rsid w:val="000D3A14"/>
    <w:rsid w:val="000D6231"/>
    <w:rsid w:val="000F4F1C"/>
    <w:rsid w:val="0010760F"/>
    <w:rsid w:val="00161906"/>
    <w:rsid w:val="0019542C"/>
    <w:rsid w:val="001F0996"/>
    <w:rsid w:val="00205E61"/>
    <w:rsid w:val="00207E60"/>
    <w:rsid w:val="002337AD"/>
    <w:rsid w:val="00250874"/>
    <w:rsid w:val="002602DF"/>
    <w:rsid w:val="002641B1"/>
    <w:rsid w:val="00291441"/>
    <w:rsid w:val="002A6FBD"/>
    <w:rsid w:val="00324605"/>
    <w:rsid w:val="003655EA"/>
    <w:rsid w:val="00397DE2"/>
    <w:rsid w:val="003C2C13"/>
    <w:rsid w:val="003D0A01"/>
    <w:rsid w:val="003D0D14"/>
    <w:rsid w:val="003D1CB3"/>
    <w:rsid w:val="003D231D"/>
    <w:rsid w:val="003E5E41"/>
    <w:rsid w:val="00444319"/>
    <w:rsid w:val="004617CA"/>
    <w:rsid w:val="004A0B94"/>
    <w:rsid w:val="004B2949"/>
    <w:rsid w:val="004F1955"/>
    <w:rsid w:val="005076C3"/>
    <w:rsid w:val="005114AB"/>
    <w:rsid w:val="0052670D"/>
    <w:rsid w:val="005626B8"/>
    <w:rsid w:val="00563EF0"/>
    <w:rsid w:val="00616F71"/>
    <w:rsid w:val="00620A5D"/>
    <w:rsid w:val="00640EE6"/>
    <w:rsid w:val="006B728E"/>
    <w:rsid w:val="006D6BC8"/>
    <w:rsid w:val="00742390"/>
    <w:rsid w:val="00753E6A"/>
    <w:rsid w:val="00775929"/>
    <w:rsid w:val="007A5B78"/>
    <w:rsid w:val="007C69A3"/>
    <w:rsid w:val="007E1EA7"/>
    <w:rsid w:val="007E504D"/>
    <w:rsid w:val="007E5998"/>
    <w:rsid w:val="007F6AE0"/>
    <w:rsid w:val="0081711D"/>
    <w:rsid w:val="0083320D"/>
    <w:rsid w:val="00867776"/>
    <w:rsid w:val="00870C0D"/>
    <w:rsid w:val="008B1BB1"/>
    <w:rsid w:val="008E1E11"/>
    <w:rsid w:val="008F3EF6"/>
    <w:rsid w:val="00902DEB"/>
    <w:rsid w:val="00916F78"/>
    <w:rsid w:val="009577E9"/>
    <w:rsid w:val="00957C0B"/>
    <w:rsid w:val="009742CB"/>
    <w:rsid w:val="00992738"/>
    <w:rsid w:val="009A5CC4"/>
    <w:rsid w:val="009E73F9"/>
    <w:rsid w:val="00A356AA"/>
    <w:rsid w:val="00A35DF5"/>
    <w:rsid w:val="00A37AF9"/>
    <w:rsid w:val="00A63B92"/>
    <w:rsid w:val="00A905AE"/>
    <w:rsid w:val="00AB53C7"/>
    <w:rsid w:val="00AC0FEE"/>
    <w:rsid w:val="00B05A47"/>
    <w:rsid w:val="00B409FA"/>
    <w:rsid w:val="00B5498F"/>
    <w:rsid w:val="00B80B34"/>
    <w:rsid w:val="00B924BA"/>
    <w:rsid w:val="00B936FA"/>
    <w:rsid w:val="00BA10E7"/>
    <w:rsid w:val="00BC3DFE"/>
    <w:rsid w:val="00BC7CC6"/>
    <w:rsid w:val="00BE436D"/>
    <w:rsid w:val="00C13608"/>
    <w:rsid w:val="00C51E9A"/>
    <w:rsid w:val="00C57D9B"/>
    <w:rsid w:val="00C70007"/>
    <w:rsid w:val="00CB4E0B"/>
    <w:rsid w:val="00CD52B8"/>
    <w:rsid w:val="00D13D38"/>
    <w:rsid w:val="00D4148C"/>
    <w:rsid w:val="00D41C87"/>
    <w:rsid w:val="00D5099A"/>
    <w:rsid w:val="00D64069"/>
    <w:rsid w:val="00DA577C"/>
    <w:rsid w:val="00DC22AE"/>
    <w:rsid w:val="00DD584A"/>
    <w:rsid w:val="00E07292"/>
    <w:rsid w:val="00E076C0"/>
    <w:rsid w:val="00E10F13"/>
    <w:rsid w:val="00E777B1"/>
    <w:rsid w:val="00EA0FEA"/>
    <w:rsid w:val="00EA454B"/>
    <w:rsid w:val="00EB17B6"/>
    <w:rsid w:val="00EB6CD3"/>
    <w:rsid w:val="00EF1DB2"/>
    <w:rsid w:val="00F04F1A"/>
    <w:rsid w:val="00F14BF9"/>
    <w:rsid w:val="00F67CA8"/>
    <w:rsid w:val="00F87229"/>
    <w:rsid w:val="00F931D8"/>
    <w:rsid w:val="00FA5436"/>
    <w:rsid w:val="00FA65E3"/>
    <w:rsid w:val="00FC534F"/>
    <w:rsid w:val="00FD146D"/>
    <w:rsid w:val="00FE3D57"/>
    <w:rsid w:val="00FF0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EBB8"/>
  <w15:docId w15:val="{8DA90716-4DF0-4690-98DC-89699F5E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8" w:line="492" w:lineRule="exact"/>
      <w:ind w:right="287"/>
      <w:jc w:val="center"/>
      <w:outlineLvl w:val="0"/>
    </w:pPr>
    <w:rPr>
      <w:rFonts w:ascii="Arial" w:eastAsia="Arial" w:hAnsi="Arial" w:cs="Arial"/>
      <w:b/>
      <w:bCs/>
      <w:sz w:val="43"/>
      <w:szCs w:val="43"/>
    </w:rPr>
  </w:style>
  <w:style w:type="paragraph" w:styleId="Heading2">
    <w:name w:val="heading 2"/>
    <w:basedOn w:val="Normal"/>
    <w:uiPriority w:val="1"/>
    <w:qFormat/>
    <w:pPr>
      <w:spacing w:line="423" w:lineRule="exact"/>
      <w:ind w:right="285"/>
      <w:jc w:val="center"/>
      <w:outlineLvl w:val="1"/>
    </w:pPr>
    <w:rPr>
      <w:rFonts w:ascii="Arial" w:eastAsia="Arial" w:hAnsi="Arial" w:cs="Arial"/>
      <w:b/>
      <w:bCs/>
      <w:sz w:val="37"/>
      <w:szCs w:val="37"/>
    </w:rPr>
  </w:style>
  <w:style w:type="paragraph" w:styleId="Heading3">
    <w:name w:val="heading 3"/>
    <w:basedOn w:val="Normal"/>
    <w:uiPriority w:val="1"/>
    <w:qFormat/>
    <w:pPr>
      <w:spacing w:line="356" w:lineRule="exact"/>
      <w:outlineLvl w:val="2"/>
    </w:pPr>
    <w:rPr>
      <w:rFonts w:ascii="Arial" w:eastAsia="Arial" w:hAnsi="Arial" w:cs="Arial"/>
      <w:b/>
      <w:bCs/>
      <w:sz w:val="35"/>
      <w:szCs w:val="35"/>
    </w:rPr>
  </w:style>
  <w:style w:type="paragraph" w:styleId="Heading4">
    <w:name w:val="heading 4"/>
    <w:basedOn w:val="Normal"/>
    <w:uiPriority w:val="1"/>
    <w:qFormat/>
    <w:pPr>
      <w:ind w:right="297"/>
      <w:jc w:val="center"/>
      <w:outlineLvl w:val="3"/>
    </w:pPr>
    <w:rPr>
      <w:b/>
      <w:bCs/>
      <w:sz w:val="28"/>
      <w:szCs w:val="28"/>
    </w:rPr>
  </w:style>
  <w:style w:type="paragraph" w:styleId="Heading5">
    <w:name w:val="heading 5"/>
    <w:basedOn w:val="Normal"/>
    <w:uiPriority w:val="1"/>
    <w:qFormat/>
    <w:pPr>
      <w:spacing w:line="222" w:lineRule="exact"/>
      <w:ind w:hanging="249"/>
      <w:outlineLvl w:val="4"/>
    </w:pPr>
    <w:rPr>
      <w:sz w:val="25"/>
      <w:szCs w:val="25"/>
    </w:rPr>
  </w:style>
  <w:style w:type="paragraph" w:styleId="Heading6">
    <w:name w:val="heading 6"/>
    <w:basedOn w:val="Normal"/>
    <w:uiPriority w:val="1"/>
    <w:qFormat/>
    <w:pPr>
      <w:ind w:left="720"/>
      <w:outlineLvl w:val="5"/>
    </w:pPr>
    <w:rPr>
      <w:b/>
      <w:bCs/>
      <w:sz w:val="24"/>
      <w:szCs w:val="24"/>
    </w:rPr>
  </w:style>
  <w:style w:type="paragraph" w:styleId="Heading7">
    <w:name w:val="heading 7"/>
    <w:basedOn w:val="Normal"/>
    <w:uiPriority w:val="1"/>
    <w:qFormat/>
    <w:pPr>
      <w:ind w:left="720"/>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0" w:hanging="720"/>
    </w:pPr>
  </w:style>
  <w:style w:type="paragraph" w:customStyle="1" w:styleId="TableParagraph">
    <w:name w:val="Table Paragraph"/>
    <w:basedOn w:val="Normal"/>
    <w:uiPriority w:val="1"/>
    <w:qFormat/>
  </w:style>
  <w:style w:type="paragraph" w:styleId="NoSpacing">
    <w:name w:val="No Spacing"/>
    <w:link w:val="NoSpacingChar"/>
    <w:uiPriority w:val="1"/>
    <w:qFormat/>
    <w:rsid w:val="00870C0D"/>
    <w:pPr>
      <w:widowControl/>
      <w:autoSpaceDE/>
      <w:autoSpaceDN/>
    </w:pPr>
  </w:style>
  <w:style w:type="character" w:customStyle="1" w:styleId="NoSpacingChar">
    <w:name w:val="No Spacing Char"/>
    <w:basedOn w:val="DefaultParagraphFont"/>
    <w:link w:val="NoSpacing"/>
    <w:uiPriority w:val="1"/>
    <w:rsid w:val="00161906"/>
  </w:style>
  <w:style w:type="character" w:customStyle="1" w:styleId="relative">
    <w:name w:val="relative"/>
    <w:basedOn w:val="DefaultParagraphFont"/>
    <w:rsid w:val="000D6231"/>
  </w:style>
  <w:style w:type="character" w:customStyle="1" w:styleId="apple-converted-space">
    <w:name w:val="apple-converted-space"/>
    <w:basedOn w:val="DefaultParagraphFont"/>
    <w:rsid w:val="000D6231"/>
  </w:style>
  <w:style w:type="paragraph" w:styleId="NormalWeb">
    <w:name w:val="Normal (Web)"/>
    <w:basedOn w:val="Normal"/>
    <w:uiPriority w:val="99"/>
    <w:unhideWhenUsed/>
    <w:rsid w:val="00916F78"/>
    <w:pPr>
      <w:widowControl/>
      <w:autoSpaceDE/>
      <w:autoSpaceDN/>
      <w:spacing w:before="100" w:beforeAutospacing="1" w:after="100" w:afterAutospacing="1"/>
    </w:pPr>
    <w:rPr>
      <w:sz w:val="24"/>
      <w:szCs w:val="24"/>
    </w:rPr>
  </w:style>
  <w:style w:type="character" w:styleId="Hyperlink">
    <w:name w:val="Hyperlink"/>
    <w:basedOn w:val="DefaultParagraphFont"/>
    <w:uiPriority w:val="99"/>
    <w:semiHidden/>
    <w:unhideWhenUsed/>
    <w:rsid w:val="008677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299010">
      <w:bodyDiv w:val="1"/>
      <w:marLeft w:val="0"/>
      <w:marRight w:val="0"/>
      <w:marTop w:val="0"/>
      <w:marBottom w:val="0"/>
      <w:divBdr>
        <w:top w:val="none" w:sz="0" w:space="0" w:color="auto"/>
        <w:left w:val="none" w:sz="0" w:space="0" w:color="auto"/>
        <w:bottom w:val="none" w:sz="0" w:space="0" w:color="auto"/>
        <w:right w:val="none" w:sz="0" w:space="0" w:color="auto"/>
      </w:divBdr>
      <w:divsChild>
        <w:div w:id="159663758">
          <w:marLeft w:val="0"/>
          <w:marRight w:val="0"/>
          <w:marTop w:val="0"/>
          <w:marBottom w:val="240"/>
          <w:divBdr>
            <w:top w:val="none" w:sz="0" w:space="0" w:color="auto"/>
            <w:left w:val="none" w:sz="0" w:space="0" w:color="auto"/>
            <w:bottom w:val="none" w:sz="0" w:space="0" w:color="auto"/>
            <w:right w:val="none" w:sz="0" w:space="0" w:color="auto"/>
          </w:divBdr>
        </w:div>
        <w:div w:id="1123839829">
          <w:marLeft w:val="0"/>
          <w:marRight w:val="0"/>
          <w:marTop w:val="180"/>
          <w:marBottom w:val="240"/>
          <w:divBdr>
            <w:top w:val="none" w:sz="0" w:space="0" w:color="auto"/>
            <w:left w:val="none" w:sz="0" w:space="0" w:color="auto"/>
            <w:bottom w:val="none" w:sz="0" w:space="0" w:color="auto"/>
            <w:right w:val="none" w:sz="0" w:space="0" w:color="auto"/>
          </w:divBdr>
        </w:div>
        <w:div w:id="1383944257">
          <w:marLeft w:val="0"/>
          <w:marRight w:val="0"/>
          <w:marTop w:val="180"/>
          <w:marBottom w:val="240"/>
          <w:divBdr>
            <w:top w:val="none" w:sz="0" w:space="0" w:color="auto"/>
            <w:left w:val="none" w:sz="0" w:space="0" w:color="auto"/>
            <w:bottom w:val="none" w:sz="0" w:space="0" w:color="auto"/>
            <w:right w:val="none" w:sz="0" w:space="0" w:color="auto"/>
          </w:divBdr>
        </w:div>
      </w:divsChild>
    </w:div>
    <w:div w:id="673267677">
      <w:bodyDiv w:val="1"/>
      <w:marLeft w:val="0"/>
      <w:marRight w:val="0"/>
      <w:marTop w:val="0"/>
      <w:marBottom w:val="0"/>
      <w:divBdr>
        <w:top w:val="none" w:sz="0" w:space="0" w:color="auto"/>
        <w:left w:val="none" w:sz="0" w:space="0" w:color="auto"/>
        <w:bottom w:val="none" w:sz="0" w:space="0" w:color="auto"/>
        <w:right w:val="none" w:sz="0" w:space="0" w:color="auto"/>
      </w:divBdr>
    </w:div>
    <w:div w:id="1238588689">
      <w:bodyDiv w:val="1"/>
      <w:marLeft w:val="0"/>
      <w:marRight w:val="0"/>
      <w:marTop w:val="0"/>
      <w:marBottom w:val="0"/>
      <w:divBdr>
        <w:top w:val="none" w:sz="0" w:space="0" w:color="auto"/>
        <w:left w:val="none" w:sz="0" w:space="0" w:color="auto"/>
        <w:bottom w:val="none" w:sz="0" w:space="0" w:color="auto"/>
        <w:right w:val="none" w:sz="0" w:space="0" w:color="auto"/>
      </w:divBdr>
    </w:div>
    <w:div w:id="1550996766">
      <w:bodyDiv w:val="1"/>
      <w:marLeft w:val="0"/>
      <w:marRight w:val="0"/>
      <w:marTop w:val="0"/>
      <w:marBottom w:val="0"/>
      <w:divBdr>
        <w:top w:val="none" w:sz="0" w:space="0" w:color="auto"/>
        <w:left w:val="none" w:sz="0" w:space="0" w:color="auto"/>
        <w:bottom w:val="none" w:sz="0" w:space="0" w:color="auto"/>
        <w:right w:val="none" w:sz="0" w:space="0" w:color="auto"/>
      </w:divBdr>
    </w:div>
    <w:div w:id="1699161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0.png"/><Relationship Id="rId21" Type="http://schemas.openxmlformats.org/officeDocument/2006/relationships/image" Target="media/image15.png"/><Relationship Id="rId42" Type="http://schemas.openxmlformats.org/officeDocument/2006/relationships/hyperlink" Target="http://catalog.niagaracc.suny.edu/preview_program.php?catoid=14&amp;poid=1088&amp;returnto=585" TargetMode="External"/><Relationship Id="rId47" Type="http://schemas.openxmlformats.org/officeDocument/2006/relationships/hyperlink" Target="http://catalog.niagaracc.suny.edu/preview_program.php?catoid=14&amp;poid=1088&amp;returnto=585" TargetMode="External"/><Relationship Id="rId63" Type="http://schemas.openxmlformats.org/officeDocument/2006/relationships/hyperlink" Target="http://www.nyssrs.org/" TargetMode="External"/><Relationship Id="rId68" Type="http://schemas.openxmlformats.org/officeDocument/2006/relationships/hyperlink" Target="https://www.niagaracc.suny.edu/wellness/" TargetMode="External"/><Relationship Id="rId84" Type="http://schemas.openxmlformats.org/officeDocument/2006/relationships/image" Target="media/image32.png"/><Relationship Id="rId89" Type="http://schemas.openxmlformats.org/officeDocument/2006/relationships/image" Target="media/image34.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hyperlink" Target="https://regs.health.ny.gov/content/section-891-definitions" TargetMode="External"/><Relationship Id="rId37" Type="http://schemas.openxmlformats.org/officeDocument/2006/relationships/hyperlink" Target="http://catalog.niagaracc.suny.edu/preview_program.php?catoid=14&amp;poid=1088&amp;returnto=585" TargetMode="External"/><Relationship Id="rId53" Type="http://schemas.openxmlformats.org/officeDocument/2006/relationships/hyperlink" Target="http://catalog.niagaracc.suny.edu/preview_program.php?catoid=14&amp;poid=1088&amp;returnto=585" TargetMode="External"/><Relationship Id="rId58" Type="http://schemas.openxmlformats.org/officeDocument/2006/relationships/hyperlink" Target="https://www.jrcert.org/" TargetMode="External"/><Relationship Id="rId74" Type="http://schemas.openxmlformats.org/officeDocument/2006/relationships/image" Target="media/image27.png"/><Relationship Id="rId79" Type="http://schemas.openxmlformats.org/officeDocument/2006/relationships/footer" Target="footer8.xm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image" Target="media/image35.png"/><Relationship Id="rId95" Type="http://schemas.openxmlformats.org/officeDocument/2006/relationships/image" Target="media/image36.png"/><Relationship Id="rId22" Type="http://schemas.openxmlformats.org/officeDocument/2006/relationships/image" Target="media/image16.png"/><Relationship Id="rId27" Type="http://schemas.openxmlformats.org/officeDocument/2006/relationships/image" Target="media/image20.png"/><Relationship Id="rId43" Type="http://schemas.openxmlformats.org/officeDocument/2006/relationships/hyperlink" Target="http://catalog.niagaracc.suny.edu/preview_program.php?catoid=14&amp;poid=1088&amp;returnto=585" TargetMode="External"/><Relationship Id="rId48" Type="http://schemas.openxmlformats.org/officeDocument/2006/relationships/hyperlink" Target="http://catalog.niagaracc.suny.edu/preview_program.php?catoid=14&amp;poid=1088&amp;returnto=585" TargetMode="External"/><Relationship Id="rId64" Type="http://schemas.openxmlformats.org/officeDocument/2006/relationships/hyperlink" Target="http://www.niagaracc.suny.edu/scholarships" TargetMode="External"/><Relationship Id="rId69" Type="http://schemas.openxmlformats.org/officeDocument/2006/relationships/image" Target="media/image22.png"/><Relationship Id="rId80" Type="http://schemas.openxmlformats.org/officeDocument/2006/relationships/footer" Target="footer9.xml"/><Relationship Id="rId85" Type="http://schemas.openxmlformats.org/officeDocument/2006/relationships/footer" Target="footer10.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catalog.niagaracc.suny.edu/preview_program.php?catoid=14&amp;poid=1088&amp;returnto=585" TargetMode="External"/><Relationship Id="rId38" Type="http://schemas.openxmlformats.org/officeDocument/2006/relationships/hyperlink" Target="http://catalog.niagaracc.suny.edu/preview_program.php?catoid=14&amp;poid=1088&amp;returnto=585" TargetMode="External"/><Relationship Id="rId46" Type="http://schemas.openxmlformats.org/officeDocument/2006/relationships/footer" Target="footer3.xml"/><Relationship Id="rId59" Type="http://schemas.openxmlformats.org/officeDocument/2006/relationships/hyperlink" Target="https://www.jrcert.org/" TargetMode="External"/><Relationship Id="rId67" Type="http://schemas.openxmlformats.org/officeDocument/2006/relationships/hyperlink" Target="https://www.niagaracc.suny.edu/wellness/" TargetMode="External"/><Relationship Id="rId103"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hyperlink" Target="http://catalog.niagaracc.suny.edu/preview_program.php?catoid=14&amp;poid=1088&amp;returnto=585" TargetMode="External"/><Relationship Id="rId54" Type="http://schemas.openxmlformats.org/officeDocument/2006/relationships/hyperlink" Target="http://catalog.niagaracc.suny.edu/preview_program.php?catoid=14&amp;poid=1088&amp;returnto=585" TargetMode="External"/><Relationship Id="rId62" Type="http://schemas.openxmlformats.org/officeDocument/2006/relationships/hyperlink" Target="http://www.asrt.org/" TargetMode="External"/><Relationship Id="rId70" Type="http://schemas.openxmlformats.org/officeDocument/2006/relationships/image" Target="media/image23.jpeg"/><Relationship Id="rId75" Type="http://schemas.openxmlformats.org/officeDocument/2006/relationships/footer" Target="footer5.xml"/><Relationship Id="rId83" Type="http://schemas.openxmlformats.org/officeDocument/2006/relationships/image" Target="media/image31.png"/><Relationship Id="rId88" Type="http://schemas.openxmlformats.org/officeDocument/2006/relationships/footer" Target="footer12.xml"/><Relationship Id="rId91" Type="http://schemas.openxmlformats.org/officeDocument/2006/relationships/footer" Target="footer13.xml"/><Relationship Id="rId96"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hyperlink" Target="http://catalog.niagaracc.suny.edu/preview_program.php?catoid=14&amp;poid=1088&amp;returnto=585" TargetMode="External"/><Relationship Id="rId49" Type="http://schemas.openxmlformats.org/officeDocument/2006/relationships/hyperlink" Target="http://catalog.niagaracc.suny.edu/preview_program.php?catoid=14&amp;poid=1088&amp;returnto=585" TargetMode="External"/><Relationship Id="rId57" Type="http://schemas.openxmlformats.org/officeDocument/2006/relationships/hyperlink" Target="http://catalog.niagaracc.suny.edu/preview_program.php?catoid=14&amp;poid=1088&amp;returnto=585" TargetMode="External"/><Relationship Id="rId10" Type="http://schemas.openxmlformats.org/officeDocument/2006/relationships/image" Target="media/image4.png"/><Relationship Id="rId31" Type="http://schemas.openxmlformats.org/officeDocument/2006/relationships/footer" Target="footer2.xml"/><Relationship Id="rId44" Type="http://schemas.openxmlformats.org/officeDocument/2006/relationships/hyperlink" Target="http://catalog.niagaracc.suny.edu/preview_program.php?catoid=14&amp;poid=1088&amp;returnto=585" TargetMode="External"/><Relationship Id="rId52" Type="http://schemas.openxmlformats.org/officeDocument/2006/relationships/hyperlink" Target="http://catalog.niagaracc.suny.edu/preview_program.php?catoid=14&amp;poid=1088&amp;returnto=585" TargetMode="External"/><Relationship Id="rId60" Type="http://schemas.openxmlformats.org/officeDocument/2006/relationships/hyperlink" Target="http://www.arrt.org/" TargetMode="External"/><Relationship Id="rId65" Type="http://schemas.openxmlformats.org/officeDocument/2006/relationships/hyperlink" Target="https://regs.health.ny.gov/content/section-891-definitions" TargetMode="External"/><Relationship Id="rId73" Type="http://schemas.openxmlformats.org/officeDocument/2006/relationships/image" Target="media/image26.png"/><Relationship Id="rId78" Type="http://schemas.openxmlformats.org/officeDocument/2006/relationships/footer" Target="footer7.xml"/><Relationship Id="rId81" Type="http://schemas.openxmlformats.org/officeDocument/2006/relationships/image" Target="media/image29.png"/><Relationship Id="rId86" Type="http://schemas.openxmlformats.org/officeDocument/2006/relationships/image" Target="media/image33.png"/><Relationship Id="rId94" Type="http://schemas.openxmlformats.org/officeDocument/2006/relationships/hyperlink" Target="mailto:berp@health.state.ny.us" TargetMode="External"/><Relationship Id="rId99" Type="http://schemas.openxmlformats.org/officeDocument/2006/relationships/image" Target="media/image40.png"/><Relationship Id="rId10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hyperlink" Target="http://catalog.niagaracc.suny.edu/preview_program.php?catoid=14&amp;poid=1088&amp;returnto=585" TargetMode="External"/><Relationship Id="rId34" Type="http://schemas.openxmlformats.org/officeDocument/2006/relationships/hyperlink" Target="http://catalog.niagaracc.suny.edu/preview_program.php?catoid=14&amp;poid=1088&amp;returnto=585" TargetMode="External"/><Relationship Id="rId50" Type="http://schemas.openxmlformats.org/officeDocument/2006/relationships/hyperlink" Target="http://catalog.niagaracc.suny.edu/preview_program.php?catoid=14&amp;poid=1088&amp;returnto=585" TargetMode="External"/><Relationship Id="rId55" Type="http://schemas.openxmlformats.org/officeDocument/2006/relationships/hyperlink" Target="http://catalog.niagaracc.suny.edu/preview_program.php?catoid=14&amp;poid=1088&amp;returnto=585" TargetMode="External"/><Relationship Id="rId76" Type="http://schemas.openxmlformats.org/officeDocument/2006/relationships/image" Target="media/image28.png"/><Relationship Id="rId97" Type="http://schemas.openxmlformats.org/officeDocument/2006/relationships/image" Target="media/image38.emf"/><Relationship Id="rId7" Type="http://schemas.openxmlformats.org/officeDocument/2006/relationships/image" Target="media/image1.png"/><Relationship Id="rId71" Type="http://schemas.openxmlformats.org/officeDocument/2006/relationships/image" Target="media/image24.png"/><Relationship Id="rId92" Type="http://schemas.openxmlformats.org/officeDocument/2006/relationships/hyperlink" Target="mailto:berp@health.state.ny.us" TargetMode="External"/><Relationship Id="rId2" Type="http://schemas.openxmlformats.org/officeDocument/2006/relationships/styles" Target="styles.xml"/><Relationship Id="rId29" Type="http://schemas.openxmlformats.org/officeDocument/2006/relationships/footer" Target="footer1.xml"/><Relationship Id="rId24" Type="http://schemas.openxmlformats.org/officeDocument/2006/relationships/image" Target="media/image18.png"/><Relationship Id="rId40" Type="http://schemas.openxmlformats.org/officeDocument/2006/relationships/hyperlink" Target="http://catalog.niagaracc.suny.edu/preview_program.php?catoid=14&amp;poid=1088&amp;returnto=585" TargetMode="External"/><Relationship Id="rId45" Type="http://schemas.openxmlformats.org/officeDocument/2006/relationships/hyperlink" Target="http://catalog.niagaracc.suny.edu/preview_program.php?catoid=14&amp;poid=1088&amp;returnto=585" TargetMode="External"/><Relationship Id="rId66" Type="http://schemas.openxmlformats.org/officeDocument/2006/relationships/footer" Target="footer4.xml"/><Relationship Id="rId87" Type="http://schemas.openxmlformats.org/officeDocument/2006/relationships/footer" Target="footer11.xml"/><Relationship Id="rId61" Type="http://schemas.openxmlformats.org/officeDocument/2006/relationships/hyperlink" Target="https://www.jrcert.org/" TargetMode="External"/><Relationship Id="rId82" Type="http://schemas.openxmlformats.org/officeDocument/2006/relationships/image" Target="media/image30.png"/><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hyperlink" Target="http://www.arrt.org/" TargetMode="External"/><Relationship Id="rId35" Type="http://schemas.openxmlformats.org/officeDocument/2006/relationships/hyperlink" Target="http://catalog.niagaracc.suny.edu/preview_program.php?catoid=14&amp;poid=1088&amp;returnto=585" TargetMode="External"/><Relationship Id="rId56" Type="http://schemas.openxmlformats.org/officeDocument/2006/relationships/hyperlink" Target="http://catalog.niagaracc.suny.edu/preview_program.php?catoid=14&amp;poid=1088&amp;returnto=585" TargetMode="External"/><Relationship Id="rId77" Type="http://schemas.openxmlformats.org/officeDocument/2006/relationships/footer" Target="footer6.xml"/><Relationship Id="rId100" Type="http://schemas.openxmlformats.org/officeDocument/2006/relationships/image" Target="media/image41.png"/><Relationship Id="rId8" Type="http://schemas.openxmlformats.org/officeDocument/2006/relationships/image" Target="media/image2.png"/><Relationship Id="rId51" Type="http://schemas.openxmlformats.org/officeDocument/2006/relationships/hyperlink" Target="http://catalog.niagaracc.suny.edu/preview_program.php?catoid=14&amp;poid=1088&amp;returnto=585" TargetMode="External"/><Relationship Id="rId72" Type="http://schemas.openxmlformats.org/officeDocument/2006/relationships/image" Target="media/image25.png"/><Relationship Id="rId93" Type="http://schemas.openxmlformats.org/officeDocument/2006/relationships/hyperlink" Target="http://pubJic.leginfo.state.ny.us/menugetf.cgi" TargetMode="External"/><Relationship Id="rId98" Type="http://schemas.openxmlformats.org/officeDocument/2006/relationships/image" Target="media/image39.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468</TotalTime>
  <Pages>105</Pages>
  <Words>19157</Words>
  <Characters>109199</Characters>
  <Application>Microsoft Office Word</Application>
  <DocSecurity>0</DocSecurity>
  <Lines>909</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Meyers</dc:creator>
  <cp:lastModifiedBy>Michele Burke</cp:lastModifiedBy>
  <cp:revision>25</cp:revision>
  <dcterms:created xsi:type="dcterms:W3CDTF">2026-05-05T12:55:00Z</dcterms:created>
  <dcterms:modified xsi:type="dcterms:W3CDTF">2026-05-21T14:13:00Z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2024-06-17T00:00:00Z</vt:filetime>
  </property>
  <property fmtid="{D5CDD505-2E9C-101B-9397-08002B2CF9AE}" pid="3" name="Creator">
    <vt:lpwstr>Microsoft® Word for Microsoft 365</vt:lpwstr>
  </property>
  <property fmtid="{D5CDD505-2E9C-101B-9397-08002B2CF9AE}" pid="4" name="LastSaved">
    <vt:filetime>2024-11-06T00:00:00Z</vt:filetime>
  </property>
  <property fmtid="{D5CDD505-2E9C-101B-9397-08002B2CF9AE}" pid="5" name="Producer">
    <vt:lpwstr>Microsoft® Word for Microsoft 365</vt:lpwstr>
  </property>
</Properties>
</file>